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57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138"/>
        <w:gridCol w:w="298"/>
        <w:gridCol w:w="2114"/>
        <w:gridCol w:w="1134"/>
        <w:gridCol w:w="309"/>
        <w:gridCol w:w="802"/>
        <w:gridCol w:w="766"/>
        <w:gridCol w:w="1184"/>
      </w:tblGrid>
      <w:tr w14:paraId="7289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2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59ABEE">
            <w:pPr>
              <w:spacing w:before="0"/>
              <w:jc w:val="center"/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bookmarkStart w:id="0" w:name="RANGE!A1:I37"/>
            <w:r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u w:val="none"/>
                <w:lang w:eastAsia="en-GB"/>
                <w14:ligatures w14:val="none"/>
              </w:rPr>
              <w:t xml:space="preserve">Handicaps </w:t>
            </w:r>
            <w:r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u w:val="none"/>
                <w:lang w:val="en-US" w:eastAsia="en-GB"/>
                <w14:ligatures w14:val="none"/>
              </w:rPr>
              <w:t>5</w:t>
            </w:r>
            <w:r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or </w:t>
            </w:r>
            <w:bookmarkEnd w:id="0"/>
            <w:r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lang w:val="en-US" w:eastAsia="en-GB"/>
                <w14:ligatures w14:val="none"/>
              </w:rPr>
              <w:t>over.</w:t>
            </w:r>
          </w:p>
        </w:tc>
        <w:tc>
          <w:tcPr>
            <w:tcW w:w="4993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000000" w:fill="538DD5"/>
            <w:noWrap/>
            <w:vAlign w:val="center"/>
          </w:tcPr>
          <w:p w14:paraId="3E25AC71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 Croquet Federation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42DE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F313FE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Block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CCD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4345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82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91E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000000" w:fill="538DD5"/>
            <w:noWrap/>
            <w:vAlign w:val="center"/>
          </w:tcPr>
          <w:p w14:paraId="2D131D9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GC Level Play </w:t>
            </w:r>
            <w:r>
              <w:rPr>
                <w:rFonts w:hint="default"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+ League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BE5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2DCDB"/>
            <w:noWrap/>
            <w:vAlign w:val="center"/>
          </w:tcPr>
          <w:p w14:paraId="7A89F32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3B4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5A3B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952F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20B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C56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087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51D7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56B6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410A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C399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897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436F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954DA4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FAF0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898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A4AC12F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158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5DCB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EF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Match score</w:t>
            </w:r>
          </w:p>
        </w:tc>
        <w:tc>
          <w:tcPr>
            <w:tcW w:w="11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0E35E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Games</w:t>
            </w:r>
          </w:p>
        </w:tc>
      </w:tr>
      <w:tr w14:paraId="67F5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3C56292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8F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EBA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73231A1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D06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FC94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93D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32AB129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A78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196263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B35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3838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7BFA2D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24E3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124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D4C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2EB9016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651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52ACBCF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284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93D0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72358D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433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E3B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763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Hoop score</w:t>
            </w:r>
          </w:p>
        </w:tc>
        <w:tc>
          <w:tcPr>
            <w:tcW w:w="11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FADF31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+/- for home team</w:t>
            </w:r>
          </w:p>
        </w:tc>
      </w:tr>
      <w:tr w14:paraId="0A44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ADC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62F7B7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6BB4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D2A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EAEFB1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26DB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768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D4A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</w:t>
            </w:r>
          </w:p>
        </w:tc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05741E">
            <w:pPr>
              <w:spacing w:before="0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6C26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C927CF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AD051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3D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CBF1B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E04114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D1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6CB1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7DFFF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747E4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6E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BA83B3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F4525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D27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C7FE67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1B85F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CBC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7A6B1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86A002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594D2F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59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83CA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7F61ED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9AB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9DD37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6B12E4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05A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A69AEE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368B83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36F71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ACA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5E341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54B41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12C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B7415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F6F263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07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F8671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598BC3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7A88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1C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20C621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01BE5F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3E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329F67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BE0D9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D5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306009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850E2A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21476B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A66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F07E0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81FFCA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92C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8AA40B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81B2A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7C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5B46C8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5B463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52DFF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E2E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7E71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0E439F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193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F8134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AC0C4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F1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9B1C94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482741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BAB858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777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E40C9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FC341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1DD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F45FC5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AEDB98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F42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8DC8C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D5D164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72C3EF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75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C1B2DA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9B2718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FB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2E1AF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720BDF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2BF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CB834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1B261F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36623B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00F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92C259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DAA06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E92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3312C1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074A3A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13D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B80CE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774B7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3ABC71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FB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135B22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40003E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28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A14B4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76C93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F0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E08EC0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753D22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5B348C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3D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A1D8E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0A0C2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00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98E665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F9B26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47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DDC65D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B3BBC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DCC9A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4F5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A88742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FDC96B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E9A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B4A88E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5731E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5B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B15053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07503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073E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063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3556E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69F69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59E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6F751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8F41B8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D9E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BE6B1E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C42EB7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E500F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1D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CA6D71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79718C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48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549CE0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B70D02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85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0159E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870AA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53DF6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0E9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5566D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A5614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A5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A1619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CDF58A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A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44AC99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423804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0FC7A3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48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B24C6D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CED3C1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FC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D048E3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2D15C5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D5C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4486C1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96858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3290F9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FA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39733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A9ABFB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BC0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FCB666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9254B4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8B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9DFFF9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715CE44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3AF2A6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8E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F8FE4C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E47BE5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F87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6E985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4D61FF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E81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2F61A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65C6C5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2B53A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3E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154500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A8EB1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957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B249C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FC4423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F37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C27253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4CCAA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ABB3DC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F6D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7331E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B4DE7B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78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42C06F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81507A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7EA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B51E4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7FBF6F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E2794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547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6B8B10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6CC98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851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20B2BB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198A2D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9F2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46356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41F0212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4358BF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30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6063F0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8AC1C9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F0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A042C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D3D46E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24C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2ABAE8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F544E8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054B1A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611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7DD09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AB86CD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B6E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5A396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D58EA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BD6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DEF33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DAEEF3"/>
            <w:noWrap/>
            <w:vAlign w:val="center"/>
          </w:tcPr>
          <w:p w14:paraId="7B25FD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B8CDD4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04D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543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7CD8C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1CFF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31C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E3F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C08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364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658E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E1DD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7FE2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B52CE">
            <w:pPr>
              <w:spacing w:before="0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Referee</w:t>
            </w:r>
          </w:p>
        </w:tc>
        <w:tc>
          <w:tcPr>
            <w:tcW w:w="355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DDD9C4"/>
            <w:noWrap/>
            <w:vAlign w:val="bottom"/>
          </w:tcPr>
          <w:p w14:paraId="30C4736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8B92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195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000000" w:fill="F2DCDB"/>
            <w:noWrap/>
            <w:vAlign w:val="bottom"/>
          </w:tcPr>
          <w:p w14:paraId="348F7E0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F8E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D98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1424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8BD5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53A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0F6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5AA5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DA7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66E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F139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D22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342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email to</w:t>
            </w:r>
            <w:r>
              <w:rPr>
                <w:rFonts w:hint="default" w:ascii="Tahoma" w:hAnsi="Tahoma" w:eastAsia="Times New Roman" w:cs="Tahom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Brenda Duplock, brenda.duplock</w:t>
            </w: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@gmail.com and put any additional information in the email</w:t>
            </w:r>
          </w:p>
        </w:tc>
      </w:tr>
      <w:tr w14:paraId="01BC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6D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0D1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46E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98051D6">
      <w:pPr>
        <w:tabs>
          <w:tab w:val="left" w:pos="2694"/>
        </w:tabs>
      </w:pPr>
      <w:bookmarkStart w:id="1" w:name="_GoBack"/>
      <w:bookmarkEnd w:id="1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E6"/>
    <w:rsid w:val="006B549B"/>
    <w:rsid w:val="00AD0FE6"/>
    <w:rsid w:val="00B633C8"/>
    <w:rsid w:val="0D8131E3"/>
    <w:rsid w:val="13DB2391"/>
    <w:rsid w:val="4F2E3FBC"/>
    <w:rsid w:val="73E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before="0"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286</Characters>
  <Lines>5</Lines>
  <Paragraphs>1</Paragraphs>
  <TotalTime>10</TotalTime>
  <ScaleCrop>false</ScaleCrop>
  <LinksUpToDate>false</LinksUpToDate>
  <CharactersWithSpaces>497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2024-09-18T16:41:00Z</dcterms:created>
  <dc:creator>Stephen Custance-Baker</dc:creator>
  <cp:lastModifiedBy>Andru Blewett</cp:lastModifiedBy>
  <dcterms:modified xsi:type="dcterms:W3CDTF">2026-03-18T10:14:36Z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8906CD8DD3DD4D52955B4D1D279EBAC1_13</vt:lpwstr>
  </property>
  <property fmtid="{D5CDD505-2E9C-101B-9397-08002B2CF9AE}" pid="4" name="KSOTemplateDocerSaveRecord">
    <vt:lpwstr>eyJoZGlkIjoiOTNmNGQxZGU1Yzk0Njc0YTFkODZlYjdkM2FmOGY3ODciLCJ1c2VySWQiOiIzODY1NzQwNjIxNTY1In0=</vt:lpwstr>
  </property>
</Properties>
</file>