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07.0" w:type="dxa"/>
        <w:jc w:val="left"/>
        <w:tblInd w:w="-21.999999999999993" w:type="dxa"/>
        <w:tblLayout w:type="fixed"/>
        <w:tblLook w:val="0400"/>
      </w:tblPr>
      <w:tblGrid>
        <w:gridCol w:w="3134"/>
        <w:gridCol w:w="775"/>
        <w:gridCol w:w="993"/>
        <w:gridCol w:w="222"/>
        <w:gridCol w:w="3113"/>
        <w:gridCol w:w="775"/>
        <w:gridCol w:w="993"/>
        <w:gridCol w:w="222"/>
        <w:gridCol w:w="1260"/>
        <w:gridCol w:w="1260"/>
        <w:gridCol w:w="1360"/>
        <w:tblGridChange w:id="0">
          <w:tblGrid>
            <w:gridCol w:w="3134"/>
            <w:gridCol w:w="775"/>
            <w:gridCol w:w="993"/>
            <w:gridCol w:w="222"/>
            <w:gridCol w:w="3113"/>
            <w:gridCol w:w="775"/>
            <w:gridCol w:w="993"/>
            <w:gridCol w:w="222"/>
            <w:gridCol w:w="1260"/>
            <w:gridCol w:w="1260"/>
            <w:gridCol w:w="136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Handicaps 9-18, plus a 20 or 22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South West Croquet Federation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Block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ff0000"/>
                <w:sz w:val="20"/>
                <w:szCs w:val="20"/>
                <w:rtl w:val="0"/>
              </w:rPr>
              <w:t xml:space="preserve">Full bisque play, base 6½</w:t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4d79b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Intermediate League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Match score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Games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 Team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12" w:val="single"/>
            </w:tcBorders>
            <w:shd w:fill="d8e4bc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Hoop score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+/- for home team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 (s)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Bisques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Player (s)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H'cap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Bisques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Away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aeef3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Referee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ddd9c4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20"/>
                <w:szCs w:val="20"/>
                <w:rtl w:val="0"/>
              </w:rPr>
              <w:t xml:space="preserve">Please email to Gill Wheeler, gillwheeler39@gmail.com.</w:t>
              <w:tab/>
              <w:tab/>
              <w:t xml:space="preserve">Please put any additional information in the email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D123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JTTFe1sUuHpfN4zXSq1uj5I9w==">CgMxLjA4AHIhMXlMMExDaXBPdU80WG9Pbzgtb0FNd3BlX29PbHhJcjda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2019-02-18T11:41:00Z</dcterms:created>
  <dc:creator>Stephen</dc:creator>
</cp:coreProperties>
</file>