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23.000000000002" w:type="dxa"/>
        <w:jc w:val="left"/>
        <w:tblInd w:w="-21.999999999999993" w:type="dxa"/>
        <w:tblLayout w:type="fixed"/>
        <w:tblLook w:val="0400"/>
      </w:tblPr>
      <w:tblGrid>
        <w:gridCol w:w="3134"/>
        <w:gridCol w:w="775"/>
        <w:gridCol w:w="993"/>
        <w:gridCol w:w="222"/>
        <w:gridCol w:w="3113"/>
        <w:gridCol w:w="775"/>
        <w:gridCol w:w="1006"/>
        <w:gridCol w:w="222"/>
        <w:gridCol w:w="974"/>
        <w:gridCol w:w="992"/>
        <w:gridCol w:w="1417"/>
        <w:tblGridChange w:id="0">
          <w:tblGrid>
            <w:gridCol w:w="3134"/>
            <w:gridCol w:w="775"/>
            <w:gridCol w:w="993"/>
            <w:gridCol w:w="222"/>
            <w:gridCol w:w="3113"/>
            <w:gridCol w:w="775"/>
            <w:gridCol w:w="1006"/>
            <w:gridCol w:w="222"/>
            <w:gridCol w:w="974"/>
            <w:gridCol w:w="992"/>
            <w:gridCol w:w="141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Handicaps 16 to 24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Full bisque play, base 6½ 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South West Croquet Federation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 League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Match score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Games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Hoop score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+/- for home team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Player (s)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H'cap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Bisques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Player (s)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H'cap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Bisques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Referee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dd9c4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Telephone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Please email to Gill Wheeler, gillwheeler39@gmail.com.</w:t>
              <w:tab/>
              <w:t xml:space="preserve">Please put any additional information in the email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F69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D6kDEyVeH1NCAoNIHZx7TwUVw==">CgMxLjA4AHIhMTRmeFJRd3ctMWYtRHlzbWJ5cEhFNUhhRW0yTzRxTW9B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2019-02-18T11:49:00Z</dcterms:created>
  <dc:creator>Stephen</dc:creator>
</cp:coreProperties>
</file>