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94AD" w14:textId="77777777" w:rsidR="00961E4B" w:rsidRPr="000C5EE0" w:rsidRDefault="008E4092" w:rsidP="00961E4B">
      <w:pPr>
        <w:pStyle w:val="BodyText"/>
        <w:spacing w:before="3"/>
        <w:ind w:left="851" w:right="1238"/>
        <w:jc w:val="center"/>
        <w:rPr>
          <w:b/>
          <w:spacing w:val="1"/>
        </w:rPr>
      </w:pPr>
      <w:proofErr w:type="gramStart"/>
      <w:r w:rsidRPr="000C5EE0">
        <w:rPr>
          <w:b/>
        </w:rPr>
        <w:t>South West</w:t>
      </w:r>
      <w:proofErr w:type="gramEnd"/>
      <w:r w:rsidRPr="000C5EE0">
        <w:rPr>
          <w:b/>
        </w:rPr>
        <w:t xml:space="preserve"> Federation of Croquet Clubs</w:t>
      </w:r>
    </w:p>
    <w:p w14:paraId="22DC32E3" w14:textId="480D8E79" w:rsidR="00961E4B" w:rsidRPr="000C5EE0" w:rsidRDefault="008E4092" w:rsidP="00961E4B">
      <w:pPr>
        <w:pStyle w:val="BodyText"/>
        <w:spacing w:before="3"/>
        <w:ind w:left="851" w:right="1238"/>
        <w:jc w:val="center"/>
        <w:rPr>
          <w:b/>
          <w:spacing w:val="1"/>
        </w:rPr>
      </w:pPr>
      <w:r w:rsidRPr="000C5EE0">
        <w:rPr>
          <w:b/>
        </w:rPr>
        <w:t>League Rules (</w:t>
      </w:r>
      <w:r w:rsidR="0054124F" w:rsidRPr="000C5EE0">
        <w:rPr>
          <w:b/>
        </w:rPr>
        <w:t>Short</w:t>
      </w:r>
      <w:r w:rsidRPr="000C5EE0">
        <w:rPr>
          <w:b/>
        </w:rPr>
        <w:t xml:space="preserve"> Croquet)</w:t>
      </w:r>
    </w:p>
    <w:p w14:paraId="66465B3B" w14:textId="6BDD78D2" w:rsidR="00F5191D" w:rsidRPr="000C5EE0" w:rsidRDefault="00961E4B" w:rsidP="00961E4B">
      <w:pPr>
        <w:pStyle w:val="BodyText"/>
        <w:spacing w:before="3"/>
        <w:ind w:left="851" w:right="1238"/>
        <w:jc w:val="center"/>
      </w:pPr>
      <w:r w:rsidRPr="000C5EE0">
        <w:t>(Incorporating</w:t>
      </w:r>
      <w:r w:rsidRPr="000C5EE0">
        <w:rPr>
          <w:spacing w:val="-1"/>
        </w:rPr>
        <w:t xml:space="preserve"> </w:t>
      </w:r>
      <w:r w:rsidRPr="000C5EE0">
        <w:t>changes</w:t>
      </w:r>
      <w:r w:rsidRPr="000C5EE0">
        <w:rPr>
          <w:spacing w:val="-5"/>
        </w:rPr>
        <w:t xml:space="preserve"> </w:t>
      </w:r>
      <w:r w:rsidRPr="000C5EE0">
        <w:t>made</w:t>
      </w:r>
      <w:r w:rsidRPr="000C5EE0">
        <w:rPr>
          <w:spacing w:val="-1"/>
        </w:rPr>
        <w:t xml:space="preserve"> </w:t>
      </w:r>
      <w:r w:rsidRPr="000C5EE0">
        <w:t>at</w:t>
      </w:r>
      <w:r w:rsidRPr="000C5EE0">
        <w:rPr>
          <w:spacing w:val="-2"/>
        </w:rPr>
        <w:t xml:space="preserve"> </w:t>
      </w:r>
      <w:r w:rsidRPr="000C5EE0">
        <w:t>the</w:t>
      </w:r>
      <w:r w:rsidRPr="000C5EE0">
        <w:rPr>
          <w:spacing w:val="-1"/>
        </w:rPr>
        <w:t xml:space="preserve"> </w:t>
      </w:r>
      <w:r w:rsidR="00CE521A" w:rsidRPr="000C5EE0">
        <w:t>202</w:t>
      </w:r>
      <w:r w:rsidR="00A7283D" w:rsidRPr="000C5EE0">
        <w:t>3</w:t>
      </w:r>
      <w:r w:rsidR="005D1228" w:rsidRPr="000C5EE0">
        <w:t xml:space="preserve"> </w:t>
      </w:r>
      <w:r w:rsidRPr="000C5EE0">
        <w:t>AGM</w:t>
      </w:r>
      <w:r w:rsidR="00F65627" w:rsidRPr="000C5EE0">
        <w:t>)</w:t>
      </w:r>
    </w:p>
    <w:p w14:paraId="3426DE3F" w14:textId="77777777" w:rsidR="00F5191D" w:rsidRPr="000C5EE0" w:rsidRDefault="008E4092">
      <w:pPr>
        <w:pStyle w:val="Heading1"/>
        <w:numPr>
          <w:ilvl w:val="0"/>
          <w:numId w:val="9"/>
        </w:numPr>
        <w:tabs>
          <w:tab w:val="left" w:pos="884"/>
          <w:tab w:val="left" w:pos="885"/>
        </w:tabs>
        <w:spacing w:before="116"/>
        <w:ind w:hanging="578"/>
      </w:pPr>
      <w:r w:rsidRPr="000C5EE0">
        <w:t>Leagues</w:t>
      </w:r>
      <w:r w:rsidRPr="000C5EE0">
        <w:rPr>
          <w:spacing w:val="-1"/>
        </w:rPr>
        <w:t xml:space="preserve"> </w:t>
      </w:r>
      <w:r w:rsidRPr="000C5EE0">
        <w:t>and Entries</w:t>
      </w:r>
    </w:p>
    <w:p w14:paraId="5228DB5F" w14:textId="6F7E9E2F" w:rsidR="00F5191D" w:rsidRPr="000C5EE0" w:rsidRDefault="008E4092">
      <w:pPr>
        <w:pStyle w:val="ListParagraph"/>
        <w:numPr>
          <w:ilvl w:val="1"/>
          <w:numId w:val="9"/>
        </w:numPr>
        <w:tabs>
          <w:tab w:val="left" w:pos="1316"/>
          <w:tab w:val="left" w:pos="1317"/>
        </w:tabs>
        <w:spacing w:before="121"/>
        <w:ind w:left="1316" w:right="649" w:hanging="432"/>
      </w:pPr>
      <w:r w:rsidRPr="000C5EE0">
        <w:t>The Federation shall organise leagues, in which teams from Full Membe</w:t>
      </w:r>
      <w:r w:rsidR="009F2039" w:rsidRPr="000C5EE0">
        <w:t xml:space="preserve">r </w:t>
      </w:r>
      <w:r w:rsidRPr="000C5EE0">
        <w:t>Clubs</w:t>
      </w:r>
      <w:r w:rsidRPr="000C5EE0">
        <w:rPr>
          <w:spacing w:val="-1"/>
        </w:rPr>
        <w:t xml:space="preserve"> </w:t>
      </w:r>
      <w:r w:rsidRPr="000C5EE0">
        <w:t>may</w:t>
      </w:r>
      <w:r w:rsidRPr="000C5EE0">
        <w:rPr>
          <w:spacing w:val="-2"/>
        </w:rPr>
        <w:t xml:space="preserve"> </w:t>
      </w:r>
      <w:r w:rsidRPr="000C5EE0">
        <w:t>play</w:t>
      </w:r>
      <w:r w:rsidRPr="000C5EE0">
        <w:rPr>
          <w:spacing w:val="-2"/>
        </w:rPr>
        <w:t xml:space="preserve"> </w:t>
      </w:r>
      <w:r w:rsidRPr="000C5EE0">
        <w:t>matches</w:t>
      </w:r>
      <w:r w:rsidRPr="000C5EE0">
        <w:rPr>
          <w:spacing w:val="-2"/>
        </w:rPr>
        <w:t xml:space="preserve"> </w:t>
      </w:r>
      <w:r w:rsidRPr="000C5EE0">
        <w:t>against one</w:t>
      </w:r>
      <w:r w:rsidRPr="000C5EE0">
        <w:rPr>
          <w:spacing w:val="-2"/>
        </w:rPr>
        <w:t xml:space="preserve"> </w:t>
      </w:r>
      <w:r w:rsidRPr="000C5EE0">
        <w:t>another. The</w:t>
      </w:r>
      <w:r w:rsidRPr="000C5EE0">
        <w:rPr>
          <w:spacing w:val="-1"/>
        </w:rPr>
        <w:t xml:space="preserve"> </w:t>
      </w:r>
      <w:r w:rsidRPr="000C5EE0">
        <w:t>leagues currently supported</w:t>
      </w:r>
      <w:r w:rsidRPr="000C5EE0">
        <w:rPr>
          <w:spacing w:val="-3"/>
        </w:rPr>
        <w:t xml:space="preserve"> </w:t>
      </w:r>
      <w:r w:rsidRPr="000C5EE0">
        <w:t>are:</w:t>
      </w:r>
    </w:p>
    <w:p w14:paraId="4F3AE070" w14:textId="77777777" w:rsidR="00067204" w:rsidRPr="000C5EE0" w:rsidRDefault="00067204" w:rsidP="00067204">
      <w:pPr>
        <w:pStyle w:val="ListParagraph"/>
        <w:numPr>
          <w:ilvl w:val="2"/>
          <w:numId w:val="9"/>
        </w:numPr>
        <w:tabs>
          <w:tab w:val="left" w:pos="1892"/>
          <w:tab w:val="left" w:pos="1893"/>
        </w:tabs>
        <w:spacing w:before="40"/>
        <w:ind w:hanging="577"/>
      </w:pPr>
      <w:r w:rsidRPr="000C5EE0">
        <w:rPr>
          <w:w w:val="105"/>
        </w:rPr>
        <w:t>the</w:t>
      </w:r>
      <w:r w:rsidRPr="000C5EE0">
        <w:rPr>
          <w:spacing w:val="-6"/>
          <w:w w:val="105"/>
        </w:rPr>
        <w:t xml:space="preserve"> </w:t>
      </w:r>
      <w:r w:rsidRPr="000C5EE0">
        <w:rPr>
          <w:w w:val="105"/>
        </w:rPr>
        <w:t>Short</w:t>
      </w:r>
      <w:r w:rsidRPr="000C5EE0">
        <w:rPr>
          <w:spacing w:val="-3"/>
          <w:w w:val="105"/>
        </w:rPr>
        <w:t xml:space="preserve"> </w:t>
      </w:r>
      <w:r w:rsidRPr="000C5EE0">
        <w:rPr>
          <w:w w:val="105"/>
        </w:rPr>
        <w:t>Croquet</w:t>
      </w:r>
      <w:r w:rsidRPr="000C5EE0">
        <w:rPr>
          <w:spacing w:val="1"/>
          <w:w w:val="105"/>
        </w:rPr>
        <w:t xml:space="preserve"> </w:t>
      </w:r>
      <w:r w:rsidRPr="000C5EE0">
        <w:rPr>
          <w:w w:val="105"/>
        </w:rPr>
        <w:t>League (Open).</w:t>
      </w:r>
    </w:p>
    <w:p w14:paraId="20C0FD35" w14:textId="56F12093" w:rsidR="00067204" w:rsidRPr="000C5EE0" w:rsidRDefault="00067204" w:rsidP="00067204">
      <w:pPr>
        <w:pStyle w:val="ListParagraph"/>
        <w:numPr>
          <w:ilvl w:val="2"/>
          <w:numId w:val="9"/>
        </w:numPr>
        <w:tabs>
          <w:tab w:val="left" w:pos="1892"/>
          <w:tab w:val="left" w:pos="1893"/>
        </w:tabs>
        <w:spacing w:before="40"/>
        <w:ind w:hanging="577"/>
      </w:pPr>
      <w:r w:rsidRPr="000C5EE0">
        <w:rPr>
          <w:w w:val="105"/>
        </w:rPr>
        <w:t>the</w:t>
      </w:r>
      <w:r w:rsidRPr="000C5EE0">
        <w:rPr>
          <w:spacing w:val="-6"/>
          <w:w w:val="105"/>
        </w:rPr>
        <w:t xml:space="preserve"> </w:t>
      </w:r>
      <w:r w:rsidRPr="000C5EE0">
        <w:rPr>
          <w:w w:val="105"/>
        </w:rPr>
        <w:t>Short</w:t>
      </w:r>
      <w:r w:rsidRPr="000C5EE0">
        <w:rPr>
          <w:spacing w:val="-3"/>
          <w:w w:val="105"/>
        </w:rPr>
        <w:t xml:space="preserve"> </w:t>
      </w:r>
      <w:r w:rsidRPr="000C5EE0">
        <w:rPr>
          <w:w w:val="105"/>
        </w:rPr>
        <w:t>Croquet</w:t>
      </w:r>
      <w:r w:rsidRPr="000C5EE0">
        <w:rPr>
          <w:spacing w:val="1"/>
          <w:w w:val="105"/>
        </w:rPr>
        <w:t xml:space="preserve"> </w:t>
      </w:r>
      <w:r w:rsidRPr="000C5EE0">
        <w:rPr>
          <w:w w:val="105"/>
        </w:rPr>
        <w:t>League (Restricted).</w:t>
      </w:r>
    </w:p>
    <w:p w14:paraId="1AC5FF6F" w14:textId="29EED320" w:rsidR="00610625" w:rsidRPr="000C5EE0" w:rsidRDefault="008E4092">
      <w:pPr>
        <w:pStyle w:val="ListParagraph"/>
        <w:numPr>
          <w:ilvl w:val="1"/>
          <w:numId w:val="9"/>
        </w:numPr>
        <w:tabs>
          <w:tab w:val="left" w:pos="1316"/>
          <w:tab w:val="left" w:pos="1317"/>
        </w:tabs>
        <w:ind w:left="1316" w:right="143" w:hanging="432"/>
      </w:pPr>
      <w:r w:rsidRPr="000C5EE0">
        <w:t>Structure of Leagues</w:t>
      </w:r>
    </w:p>
    <w:p w14:paraId="37F1BE64" w14:textId="3F8DD5E7" w:rsidR="00F5191D" w:rsidRPr="000C5EE0" w:rsidRDefault="008E4092" w:rsidP="00610625">
      <w:pPr>
        <w:pStyle w:val="ListParagraph"/>
        <w:tabs>
          <w:tab w:val="left" w:pos="1316"/>
          <w:tab w:val="left" w:pos="1317"/>
        </w:tabs>
        <w:ind w:left="1316" w:right="143" w:firstLine="0"/>
      </w:pPr>
      <w:r w:rsidRPr="000C5EE0">
        <w:t>The Short Croquet League</w:t>
      </w:r>
      <w:r w:rsidR="00067204" w:rsidRPr="000C5EE0">
        <w:t>s</w:t>
      </w:r>
      <w:r w:rsidRPr="000C5EE0">
        <w:t xml:space="preserve"> shall each consist of two or more all-play-all blocks.</w:t>
      </w:r>
      <w:r w:rsidRPr="000C5EE0">
        <w:rPr>
          <w:spacing w:val="1"/>
        </w:rPr>
        <w:t xml:space="preserve"> </w:t>
      </w:r>
      <w:r w:rsidRPr="000C5EE0">
        <w:t>The number of blocks in each league and the allocation of entrants to those blocks shall b</w:t>
      </w:r>
      <w:r w:rsidR="002B1CD9" w:rsidRPr="000C5EE0">
        <w:t>e a</w:t>
      </w:r>
      <w:r w:rsidRPr="000C5EE0">
        <w:t>t the discretion of the League Secretary, except that in a league containing 2</w:t>
      </w:r>
      <w:r w:rsidR="009A466A" w:rsidRPr="000C5EE0">
        <w:t>2</w:t>
      </w:r>
      <w:r w:rsidRPr="000C5EE0">
        <w:t xml:space="preserve"> or more</w:t>
      </w:r>
      <w:r w:rsidRPr="000C5EE0">
        <w:rPr>
          <w:spacing w:val="1"/>
        </w:rPr>
        <w:t xml:space="preserve"> </w:t>
      </w:r>
      <w:r w:rsidRPr="000C5EE0">
        <w:t>entrants</w:t>
      </w:r>
      <w:r w:rsidRPr="000C5EE0">
        <w:rPr>
          <w:spacing w:val="-3"/>
        </w:rPr>
        <w:t xml:space="preserve"> </w:t>
      </w:r>
      <w:r w:rsidRPr="000C5EE0">
        <w:t>that</w:t>
      </w:r>
      <w:r w:rsidRPr="000C5EE0">
        <w:rPr>
          <w:spacing w:val="-1"/>
        </w:rPr>
        <w:t xml:space="preserve"> </w:t>
      </w:r>
      <w:r w:rsidRPr="000C5EE0">
        <w:t>league shall</w:t>
      </w:r>
      <w:r w:rsidRPr="000C5EE0">
        <w:rPr>
          <w:spacing w:val="-1"/>
        </w:rPr>
        <w:t xml:space="preserve"> </w:t>
      </w:r>
      <w:r w:rsidRPr="000C5EE0">
        <w:t>be structured</w:t>
      </w:r>
      <w:r w:rsidRPr="000C5EE0">
        <w:rPr>
          <w:spacing w:val="-2"/>
        </w:rPr>
        <w:t xml:space="preserve"> </w:t>
      </w:r>
      <w:r w:rsidRPr="000C5EE0">
        <w:t>in a</w:t>
      </w:r>
      <w:r w:rsidRPr="000C5EE0">
        <w:rPr>
          <w:spacing w:val="-2"/>
        </w:rPr>
        <w:t xml:space="preserve"> </w:t>
      </w:r>
      <w:r w:rsidRPr="000C5EE0">
        <w:t>minimum</w:t>
      </w:r>
      <w:r w:rsidRPr="000C5EE0">
        <w:rPr>
          <w:spacing w:val="-1"/>
        </w:rPr>
        <w:t xml:space="preserve"> </w:t>
      </w:r>
      <w:r w:rsidRPr="000C5EE0">
        <w:t>of</w:t>
      </w:r>
      <w:r w:rsidRPr="000C5EE0">
        <w:rPr>
          <w:spacing w:val="-1"/>
        </w:rPr>
        <w:t xml:space="preserve"> </w:t>
      </w:r>
      <w:r w:rsidRPr="000C5EE0">
        <w:t>four blocks.</w:t>
      </w:r>
    </w:p>
    <w:p w14:paraId="15E4C6AC" w14:textId="3A9AE8BD" w:rsidR="00F5191D" w:rsidRPr="000C5EE0" w:rsidRDefault="008E4092">
      <w:pPr>
        <w:pStyle w:val="ListParagraph"/>
        <w:numPr>
          <w:ilvl w:val="1"/>
          <w:numId w:val="9"/>
        </w:numPr>
        <w:tabs>
          <w:tab w:val="left" w:pos="1316"/>
          <w:tab w:val="left" w:pos="1317"/>
        </w:tabs>
        <w:spacing w:before="120"/>
        <w:ind w:left="1316" w:right="562" w:hanging="432"/>
      </w:pPr>
      <w:r w:rsidRPr="000C5EE0">
        <w:t>A team that has conceded two or more matches in the most recent season shall, in the</w:t>
      </w:r>
      <w:r w:rsidRPr="000C5EE0">
        <w:rPr>
          <w:spacing w:val="-59"/>
        </w:rPr>
        <w:t xml:space="preserve"> </w:t>
      </w:r>
      <w:r w:rsidRPr="000C5EE0">
        <w:t>following season, be refused entry to the league in which it has defaulted unless the</w:t>
      </w:r>
      <w:r w:rsidRPr="000C5EE0">
        <w:rPr>
          <w:spacing w:val="1"/>
        </w:rPr>
        <w:t xml:space="preserve"> </w:t>
      </w:r>
      <w:r w:rsidRPr="000C5EE0">
        <w:t>League Secretary can be convinced that there were extenuating circumstances which</w:t>
      </w:r>
      <w:r w:rsidRPr="000C5EE0">
        <w:rPr>
          <w:spacing w:val="1"/>
        </w:rPr>
        <w:t xml:space="preserve"> </w:t>
      </w:r>
      <w:r w:rsidRPr="000C5EE0">
        <w:t>prevented</w:t>
      </w:r>
      <w:r w:rsidRPr="000C5EE0">
        <w:rPr>
          <w:spacing w:val="-3"/>
        </w:rPr>
        <w:t xml:space="preserve"> </w:t>
      </w:r>
      <w:r w:rsidRPr="000C5EE0">
        <w:t>the</w:t>
      </w:r>
      <w:r w:rsidRPr="000C5EE0">
        <w:rPr>
          <w:spacing w:val="-5"/>
        </w:rPr>
        <w:t xml:space="preserve"> </w:t>
      </w:r>
      <w:r w:rsidRPr="000C5EE0">
        <w:t>matches</w:t>
      </w:r>
      <w:r w:rsidRPr="000C5EE0">
        <w:rPr>
          <w:spacing w:val="-2"/>
        </w:rPr>
        <w:t xml:space="preserve"> </w:t>
      </w:r>
      <w:r w:rsidRPr="000C5EE0">
        <w:t>in question</w:t>
      </w:r>
      <w:r w:rsidRPr="000C5EE0">
        <w:rPr>
          <w:spacing w:val="-2"/>
        </w:rPr>
        <w:t xml:space="preserve"> </w:t>
      </w:r>
      <w:r w:rsidRPr="000C5EE0">
        <w:t>from</w:t>
      </w:r>
      <w:r w:rsidRPr="000C5EE0">
        <w:rPr>
          <w:spacing w:val="-1"/>
        </w:rPr>
        <w:t xml:space="preserve"> </w:t>
      </w:r>
      <w:r w:rsidRPr="000C5EE0">
        <w:t>being played.</w:t>
      </w:r>
      <w:r w:rsidR="0097197A" w:rsidRPr="000C5EE0">
        <w:t xml:space="preserve"> If the team has played less than 50% of its scheduled matches, then the results of those matches that have been played are to be expunged from the block records. Otherwise, any unplayed matches will be treated as conceded to the opponents.</w:t>
      </w:r>
    </w:p>
    <w:p w14:paraId="04A66917" w14:textId="2A5D6BC2" w:rsidR="00F5191D" w:rsidRPr="000C5EE0" w:rsidRDefault="008E4092">
      <w:pPr>
        <w:pStyle w:val="ListParagraph"/>
        <w:numPr>
          <w:ilvl w:val="1"/>
          <w:numId w:val="9"/>
        </w:numPr>
        <w:tabs>
          <w:tab w:val="left" w:pos="1316"/>
          <w:tab w:val="left" w:pos="1317"/>
        </w:tabs>
        <w:spacing w:before="121"/>
        <w:ind w:left="1316" w:hanging="433"/>
      </w:pPr>
      <w:r w:rsidRPr="000C5EE0">
        <w:t>The</w:t>
      </w:r>
      <w:r w:rsidRPr="000C5EE0">
        <w:rPr>
          <w:spacing w:val="-1"/>
        </w:rPr>
        <w:t xml:space="preserve"> </w:t>
      </w:r>
      <w:r w:rsidRPr="000C5EE0">
        <w:t>deadline</w:t>
      </w:r>
      <w:r w:rsidRPr="000C5EE0">
        <w:rPr>
          <w:spacing w:val="-1"/>
        </w:rPr>
        <w:t xml:space="preserve"> </w:t>
      </w:r>
      <w:r w:rsidRPr="000C5EE0">
        <w:t>for</w:t>
      </w:r>
      <w:r w:rsidRPr="000C5EE0">
        <w:rPr>
          <w:spacing w:val="-1"/>
        </w:rPr>
        <w:t xml:space="preserve"> </w:t>
      </w:r>
      <w:r w:rsidRPr="000C5EE0">
        <w:t>entries</w:t>
      </w:r>
      <w:r w:rsidRPr="000C5EE0">
        <w:rPr>
          <w:spacing w:val="-3"/>
        </w:rPr>
        <w:t xml:space="preserve"> </w:t>
      </w:r>
      <w:r w:rsidRPr="000C5EE0">
        <w:t>shall</w:t>
      </w:r>
      <w:r w:rsidRPr="000C5EE0">
        <w:rPr>
          <w:spacing w:val="-1"/>
        </w:rPr>
        <w:t xml:space="preserve"> </w:t>
      </w:r>
      <w:r w:rsidRPr="000C5EE0">
        <w:t xml:space="preserve">be </w:t>
      </w:r>
      <w:r w:rsidR="0054124F" w:rsidRPr="000C5EE0">
        <w:t>ten</w:t>
      </w:r>
      <w:r w:rsidRPr="000C5EE0">
        <w:rPr>
          <w:spacing w:val="-3"/>
        </w:rPr>
        <w:t xml:space="preserve"> </w:t>
      </w:r>
      <w:r w:rsidRPr="000C5EE0">
        <w:t>days</w:t>
      </w:r>
      <w:r w:rsidRPr="000C5EE0">
        <w:rPr>
          <w:spacing w:val="-3"/>
        </w:rPr>
        <w:t xml:space="preserve"> </w:t>
      </w:r>
      <w:r w:rsidRPr="000C5EE0">
        <w:t>after</w:t>
      </w:r>
      <w:r w:rsidRPr="000C5EE0">
        <w:rPr>
          <w:spacing w:val="-1"/>
        </w:rPr>
        <w:t xml:space="preserve"> </w:t>
      </w:r>
      <w:r w:rsidRPr="000C5EE0">
        <w:t>the</w:t>
      </w:r>
      <w:r w:rsidRPr="000C5EE0">
        <w:rPr>
          <w:spacing w:val="-3"/>
        </w:rPr>
        <w:t xml:space="preserve"> </w:t>
      </w:r>
      <w:r w:rsidRPr="000C5EE0">
        <w:t>AGM.</w:t>
      </w:r>
    </w:p>
    <w:p w14:paraId="7F1A3818" w14:textId="77777777" w:rsidR="00F5191D" w:rsidRPr="000C5EE0" w:rsidRDefault="008E4092">
      <w:pPr>
        <w:pStyle w:val="ListParagraph"/>
        <w:numPr>
          <w:ilvl w:val="1"/>
          <w:numId w:val="9"/>
        </w:numPr>
        <w:tabs>
          <w:tab w:val="left" w:pos="1316"/>
          <w:tab w:val="left" w:pos="1317"/>
        </w:tabs>
        <w:spacing w:before="122"/>
        <w:ind w:left="1316" w:hanging="433"/>
      </w:pPr>
      <w:r w:rsidRPr="000C5EE0">
        <w:t>The entry</w:t>
      </w:r>
      <w:r w:rsidRPr="000C5EE0">
        <w:rPr>
          <w:spacing w:val="-3"/>
        </w:rPr>
        <w:t xml:space="preserve"> </w:t>
      </w:r>
      <w:r w:rsidRPr="000C5EE0">
        <w:t>fee</w:t>
      </w:r>
      <w:r w:rsidRPr="000C5EE0">
        <w:rPr>
          <w:spacing w:val="-2"/>
        </w:rPr>
        <w:t xml:space="preserve"> </w:t>
      </w:r>
      <w:r w:rsidRPr="000C5EE0">
        <w:t>for</w:t>
      </w:r>
      <w:r w:rsidRPr="000C5EE0">
        <w:rPr>
          <w:spacing w:val="-1"/>
        </w:rPr>
        <w:t xml:space="preserve"> </w:t>
      </w:r>
      <w:r w:rsidRPr="000C5EE0">
        <w:t>all leagues shall be</w:t>
      </w:r>
      <w:r w:rsidRPr="000C5EE0">
        <w:rPr>
          <w:spacing w:val="-2"/>
        </w:rPr>
        <w:t xml:space="preserve"> </w:t>
      </w:r>
      <w:r w:rsidRPr="000C5EE0">
        <w:t>the</w:t>
      </w:r>
      <w:r w:rsidRPr="000C5EE0">
        <w:rPr>
          <w:spacing w:val="-2"/>
        </w:rPr>
        <w:t xml:space="preserve"> </w:t>
      </w:r>
      <w:r w:rsidRPr="000C5EE0">
        <w:t>same.</w:t>
      </w:r>
    </w:p>
    <w:p w14:paraId="2BE6FF62" w14:textId="77777777" w:rsidR="00F5191D" w:rsidRPr="000C5EE0" w:rsidRDefault="008E4092">
      <w:pPr>
        <w:pStyle w:val="Heading1"/>
        <w:numPr>
          <w:ilvl w:val="0"/>
          <w:numId w:val="9"/>
        </w:numPr>
        <w:tabs>
          <w:tab w:val="left" w:pos="884"/>
          <w:tab w:val="left" w:pos="885"/>
        </w:tabs>
        <w:ind w:hanging="578"/>
      </w:pPr>
      <w:r w:rsidRPr="000C5EE0">
        <w:t>Fixtures</w:t>
      </w:r>
      <w:r w:rsidRPr="000C5EE0">
        <w:rPr>
          <w:spacing w:val="-2"/>
        </w:rPr>
        <w:t xml:space="preserve"> </w:t>
      </w:r>
      <w:r w:rsidRPr="000C5EE0">
        <w:t>and</w:t>
      </w:r>
      <w:r w:rsidRPr="000C5EE0">
        <w:rPr>
          <w:spacing w:val="1"/>
        </w:rPr>
        <w:t xml:space="preserve"> </w:t>
      </w:r>
      <w:r w:rsidRPr="000C5EE0">
        <w:t>Venues</w:t>
      </w:r>
    </w:p>
    <w:p w14:paraId="57E02672" w14:textId="77777777" w:rsidR="00F5191D" w:rsidRPr="000C5EE0" w:rsidRDefault="008E4092">
      <w:pPr>
        <w:pStyle w:val="BodyText"/>
        <w:ind w:left="884" w:right="155"/>
        <w:jc w:val="both"/>
      </w:pPr>
      <w:r w:rsidRPr="000C5EE0">
        <w:t>The fixtures and their venues for each season shall be laid down by the League Secretary, who</w:t>
      </w:r>
      <w:r w:rsidRPr="000C5EE0">
        <w:rPr>
          <w:spacing w:val="-59"/>
        </w:rPr>
        <w:t xml:space="preserve"> </w:t>
      </w:r>
      <w:r w:rsidRPr="000C5EE0">
        <w:t>shall send out notification to each club of its league fixture commitment for the following season</w:t>
      </w:r>
      <w:r w:rsidRPr="000C5EE0">
        <w:rPr>
          <w:spacing w:val="-59"/>
        </w:rPr>
        <w:t xml:space="preserve"> </w:t>
      </w:r>
      <w:r w:rsidRPr="000C5EE0">
        <w:t>no</w:t>
      </w:r>
      <w:r w:rsidRPr="000C5EE0">
        <w:rPr>
          <w:spacing w:val="-1"/>
        </w:rPr>
        <w:t xml:space="preserve"> </w:t>
      </w:r>
      <w:r w:rsidRPr="000C5EE0">
        <w:t>later</w:t>
      </w:r>
      <w:r w:rsidRPr="000C5EE0">
        <w:rPr>
          <w:spacing w:val="-1"/>
        </w:rPr>
        <w:t xml:space="preserve"> </w:t>
      </w:r>
      <w:r w:rsidRPr="000C5EE0">
        <w:t>than</w:t>
      </w:r>
      <w:r w:rsidRPr="000C5EE0">
        <w:rPr>
          <w:spacing w:val="-2"/>
        </w:rPr>
        <w:t xml:space="preserve"> </w:t>
      </w:r>
      <w:r w:rsidRPr="000C5EE0">
        <w:t>one</w:t>
      </w:r>
      <w:r w:rsidRPr="000C5EE0">
        <w:rPr>
          <w:spacing w:val="-2"/>
        </w:rPr>
        <w:t xml:space="preserve"> </w:t>
      </w:r>
      <w:r w:rsidRPr="000C5EE0">
        <w:t>month</w:t>
      </w:r>
      <w:r w:rsidRPr="000C5EE0">
        <w:rPr>
          <w:spacing w:val="-2"/>
        </w:rPr>
        <w:t xml:space="preserve"> </w:t>
      </w:r>
      <w:r w:rsidRPr="000C5EE0">
        <w:t>after</w:t>
      </w:r>
      <w:r w:rsidRPr="000C5EE0">
        <w:rPr>
          <w:spacing w:val="-1"/>
        </w:rPr>
        <w:t xml:space="preserve"> </w:t>
      </w:r>
      <w:r w:rsidRPr="000C5EE0">
        <w:t>the AGM.</w:t>
      </w:r>
    </w:p>
    <w:p w14:paraId="4D2FC711" w14:textId="77777777" w:rsidR="00F5191D" w:rsidRPr="000C5EE0" w:rsidRDefault="008E4092">
      <w:pPr>
        <w:pStyle w:val="Heading1"/>
        <w:numPr>
          <w:ilvl w:val="0"/>
          <w:numId w:val="9"/>
        </w:numPr>
        <w:tabs>
          <w:tab w:val="left" w:pos="885"/>
        </w:tabs>
        <w:spacing w:before="122"/>
        <w:ind w:hanging="578"/>
        <w:jc w:val="both"/>
      </w:pPr>
      <w:r w:rsidRPr="000C5EE0">
        <w:t>Fixture</w:t>
      </w:r>
      <w:r w:rsidRPr="000C5EE0">
        <w:rPr>
          <w:spacing w:val="-1"/>
        </w:rPr>
        <w:t xml:space="preserve"> </w:t>
      </w:r>
      <w:r w:rsidRPr="000C5EE0">
        <w:t>Dates</w:t>
      </w:r>
    </w:p>
    <w:p w14:paraId="3CF4C758" w14:textId="77777777" w:rsidR="00F5191D" w:rsidRPr="000C5EE0" w:rsidRDefault="008E4092">
      <w:pPr>
        <w:pStyle w:val="ListParagraph"/>
        <w:numPr>
          <w:ilvl w:val="1"/>
          <w:numId w:val="9"/>
        </w:numPr>
        <w:tabs>
          <w:tab w:val="left" w:pos="1317"/>
        </w:tabs>
        <w:ind w:left="1316" w:right="271" w:hanging="432"/>
        <w:jc w:val="both"/>
      </w:pPr>
      <w:r w:rsidRPr="000C5EE0">
        <w:t>It shall be the duty of all clubs concerned to arrange the dates for their fixtures and submit</w:t>
      </w:r>
      <w:r w:rsidRPr="000C5EE0">
        <w:rPr>
          <w:spacing w:val="-59"/>
        </w:rPr>
        <w:t xml:space="preserve"> </w:t>
      </w:r>
      <w:r w:rsidRPr="000C5EE0">
        <w:t>them to the League Secretary by 24</w:t>
      </w:r>
      <w:r w:rsidRPr="000C5EE0">
        <w:rPr>
          <w:vertAlign w:val="superscript"/>
        </w:rPr>
        <w:t>th</w:t>
      </w:r>
      <w:r w:rsidRPr="000C5EE0">
        <w:t xml:space="preserve"> January. Appendix 1 is to act as a checklist for club</w:t>
      </w:r>
      <w:r w:rsidRPr="000C5EE0">
        <w:rPr>
          <w:spacing w:val="-59"/>
        </w:rPr>
        <w:t xml:space="preserve"> </w:t>
      </w:r>
      <w:r w:rsidRPr="000C5EE0">
        <w:t>tournament</w:t>
      </w:r>
      <w:r w:rsidRPr="000C5EE0">
        <w:rPr>
          <w:spacing w:val="-2"/>
        </w:rPr>
        <w:t xml:space="preserve"> </w:t>
      </w:r>
      <w:r w:rsidRPr="000C5EE0">
        <w:t>secretaries</w:t>
      </w:r>
      <w:r w:rsidRPr="000C5EE0">
        <w:rPr>
          <w:spacing w:val="-2"/>
        </w:rPr>
        <w:t xml:space="preserve"> </w:t>
      </w:r>
      <w:r w:rsidRPr="000C5EE0">
        <w:t>/</w:t>
      </w:r>
      <w:r w:rsidRPr="000C5EE0">
        <w:rPr>
          <w:spacing w:val="-1"/>
        </w:rPr>
        <w:t xml:space="preserve"> </w:t>
      </w:r>
      <w:r w:rsidRPr="000C5EE0">
        <w:t>team</w:t>
      </w:r>
      <w:r w:rsidRPr="000C5EE0">
        <w:rPr>
          <w:spacing w:val="-1"/>
        </w:rPr>
        <w:t xml:space="preserve"> </w:t>
      </w:r>
      <w:r w:rsidRPr="000C5EE0">
        <w:t>captains.</w:t>
      </w:r>
    </w:p>
    <w:p w14:paraId="15905197" w14:textId="77777777" w:rsidR="00F5191D" w:rsidRPr="000C5EE0" w:rsidRDefault="008E4092">
      <w:pPr>
        <w:pStyle w:val="ListParagraph"/>
        <w:numPr>
          <w:ilvl w:val="1"/>
          <w:numId w:val="9"/>
        </w:numPr>
        <w:tabs>
          <w:tab w:val="left" w:pos="1317"/>
        </w:tabs>
        <w:ind w:left="1316" w:right="416" w:hanging="432"/>
        <w:jc w:val="both"/>
      </w:pPr>
      <w:r w:rsidRPr="000C5EE0">
        <w:t>No fixture shall be arranged for a date later than that specified for the relevant league by</w:t>
      </w:r>
      <w:r w:rsidRPr="000C5EE0">
        <w:rPr>
          <w:spacing w:val="-59"/>
        </w:rPr>
        <w:t xml:space="preserve"> </w:t>
      </w:r>
      <w:r w:rsidRPr="000C5EE0">
        <w:t>the</w:t>
      </w:r>
      <w:r w:rsidRPr="000C5EE0">
        <w:rPr>
          <w:spacing w:val="-1"/>
        </w:rPr>
        <w:t xml:space="preserve"> </w:t>
      </w:r>
      <w:r w:rsidRPr="000C5EE0">
        <w:t>League</w:t>
      </w:r>
      <w:r w:rsidRPr="000C5EE0">
        <w:rPr>
          <w:spacing w:val="-2"/>
        </w:rPr>
        <w:t xml:space="preserve"> </w:t>
      </w:r>
      <w:r w:rsidRPr="000C5EE0">
        <w:t>Secretary</w:t>
      </w:r>
      <w:r w:rsidRPr="000C5EE0">
        <w:rPr>
          <w:spacing w:val="-1"/>
        </w:rPr>
        <w:t xml:space="preserve"> </w:t>
      </w:r>
      <w:r w:rsidRPr="000C5EE0">
        <w:t>in</w:t>
      </w:r>
      <w:r w:rsidRPr="000C5EE0">
        <w:rPr>
          <w:spacing w:val="-2"/>
        </w:rPr>
        <w:t xml:space="preserve"> </w:t>
      </w:r>
      <w:r w:rsidRPr="000C5EE0">
        <w:t>his</w:t>
      </w:r>
      <w:r w:rsidRPr="000C5EE0">
        <w:rPr>
          <w:spacing w:val="2"/>
        </w:rPr>
        <w:t xml:space="preserve"> </w:t>
      </w:r>
      <w:r w:rsidRPr="000C5EE0">
        <w:t>notification</w:t>
      </w:r>
      <w:r w:rsidRPr="000C5EE0">
        <w:rPr>
          <w:spacing w:val="-2"/>
        </w:rPr>
        <w:t xml:space="preserve"> </w:t>
      </w:r>
      <w:r w:rsidRPr="000C5EE0">
        <w:t>to</w:t>
      </w:r>
      <w:r w:rsidRPr="000C5EE0">
        <w:rPr>
          <w:spacing w:val="-2"/>
        </w:rPr>
        <w:t xml:space="preserve"> </w:t>
      </w:r>
      <w:r w:rsidRPr="000C5EE0">
        <w:t>clubs</w:t>
      </w:r>
      <w:r w:rsidRPr="000C5EE0">
        <w:rPr>
          <w:spacing w:val="-3"/>
        </w:rPr>
        <w:t xml:space="preserve"> </w:t>
      </w:r>
      <w:r w:rsidRPr="000C5EE0">
        <w:t>(</w:t>
      </w:r>
      <w:r w:rsidRPr="000C5EE0">
        <w:rPr>
          <w:i/>
        </w:rPr>
        <w:t xml:space="preserve">q.v. </w:t>
      </w:r>
      <w:r w:rsidRPr="000C5EE0">
        <w:t>Rule 2).</w:t>
      </w:r>
    </w:p>
    <w:p w14:paraId="6A00D6AF" w14:textId="3DE7F21C" w:rsidR="00FC4A01" w:rsidRPr="000C5EE0" w:rsidRDefault="008E4092" w:rsidP="00FC4A01">
      <w:pPr>
        <w:pStyle w:val="ListParagraph"/>
        <w:numPr>
          <w:ilvl w:val="1"/>
          <w:numId w:val="9"/>
        </w:numPr>
        <w:spacing w:before="71"/>
        <w:ind w:left="1316" w:right="108" w:hanging="432"/>
        <w:jc w:val="both"/>
      </w:pPr>
      <w:r w:rsidRPr="000C5EE0">
        <w:t>It shall be the duty of the League Secretary to publish a full league fixture list, with detail</w:t>
      </w:r>
      <w:r w:rsidR="00493459">
        <w:t>s o</w:t>
      </w:r>
      <w:r w:rsidRPr="000C5EE0">
        <w:t>f dates and</w:t>
      </w:r>
      <w:r w:rsidRPr="000C5EE0">
        <w:rPr>
          <w:spacing w:val="-2"/>
        </w:rPr>
        <w:t xml:space="preserve"> </w:t>
      </w:r>
      <w:r w:rsidRPr="000C5EE0">
        <w:t>venues,</w:t>
      </w:r>
      <w:r w:rsidRPr="000C5EE0">
        <w:rPr>
          <w:spacing w:val="3"/>
        </w:rPr>
        <w:t xml:space="preserve"> </w:t>
      </w:r>
      <w:r w:rsidRPr="000C5EE0">
        <w:t>and</w:t>
      </w:r>
      <w:r w:rsidRPr="000C5EE0">
        <w:rPr>
          <w:spacing w:val="-1"/>
        </w:rPr>
        <w:t xml:space="preserve"> </w:t>
      </w:r>
      <w:r w:rsidRPr="000C5EE0">
        <w:t>distribute</w:t>
      </w:r>
      <w:r w:rsidRPr="000C5EE0">
        <w:rPr>
          <w:spacing w:val="-1"/>
        </w:rPr>
        <w:t xml:space="preserve"> </w:t>
      </w:r>
      <w:r w:rsidRPr="000C5EE0">
        <w:t>the list to</w:t>
      </w:r>
      <w:r w:rsidRPr="000C5EE0">
        <w:rPr>
          <w:spacing w:val="-3"/>
        </w:rPr>
        <w:t xml:space="preserve"> </w:t>
      </w:r>
      <w:r w:rsidRPr="000C5EE0">
        <w:t>clubs.</w:t>
      </w:r>
    </w:p>
    <w:p w14:paraId="110C22ED" w14:textId="7C1C6FFA" w:rsidR="00F5191D" w:rsidRPr="000C5EE0" w:rsidRDefault="008E4092" w:rsidP="00FC4A01">
      <w:pPr>
        <w:pStyle w:val="ListParagraph"/>
        <w:numPr>
          <w:ilvl w:val="1"/>
          <w:numId w:val="9"/>
        </w:numPr>
        <w:spacing w:before="71"/>
        <w:ind w:left="1316" w:right="108" w:hanging="432"/>
        <w:jc w:val="both"/>
      </w:pPr>
      <w:r w:rsidRPr="000C5EE0">
        <w:t>When the list has been distributed a fixture date may only be changed in exceptional</w:t>
      </w:r>
      <w:r w:rsidRPr="000C5EE0">
        <w:rPr>
          <w:spacing w:val="1"/>
        </w:rPr>
        <w:t xml:space="preserve"> </w:t>
      </w:r>
      <w:r w:rsidRPr="000C5EE0">
        <w:t>circumstances with the agreement of both clubs and subject to immediate notification to the</w:t>
      </w:r>
      <w:r w:rsidRPr="000C5EE0">
        <w:rPr>
          <w:spacing w:val="-59"/>
        </w:rPr>
        <w:t xml:space="preserve"> </w:t>
      </w:r>
      <w:r w:rsidRPr="000C5EE0">
        <w:t>League</w:t>
      </w:r>
      <w:r w:rsidRPr="000C5EE0">
        <w:rPr>
          <w:spacing w:val="-1"/>
        </w:rPr>
        <w:t xml:space="preserve"> </w:t>
      </w:r>
      <w:r w:rsidRPr="000C5EE0">
        <w:t>Secretary.</w:t>
      </w:r>
    </w:p>
    <w:p w14:paraId="19A4A7D4" w14:textId="77777777" w:rsidR="00F5191D" w:rsidRPr="000C5EE0" w:rsidRDefault="008E4092">
      <w:pPr>
        <w:pStyle w:val="ListParagraph"/>
        <w:numPr>
          <w:ilvl w:val="1"/>
          <w:numId w:val="9"/>
        </w:numPr>
        <w:tabs>
          <w:tab w:val="left" w:pos="1316"/>
          <w:tab w:val="left" w:pos="1317"/>
        </w:tabs>
        <w:spacing w:before="120"/>
        <w:ind w:left="1316" w:right="218" w:hanging="432"/>
      </w:pPr>
      <w:r w:rsidRPr="000C5EE0">
        <w:t xml:space="preserve">If two teams from the same club are in the same block in a </w:t>
      </w:r>
      <w:proofErr w:type="gramStart"/>
      <w:r w:rsidRPr="000C5EE0">
        <w:t>League</w:t>
      </w:r>
      <w:proofErr w:type="gramEnd"/>
      <w:r w:rsidRPr="000C5EE0">
        <w:t xml:space="preserve"> then those teams must</w:t>
      </w:r>
      <w:r w:rsidRPr="000C5EE0">
        <w:rPr>
          <w:spacing w:val="-59"/>
        </w:rPr>
        <w:t xml:space="preserve"> </w:t>
      </w:r>
      <w:r w:rsidRPr="000C5EE0">
        <w:t>play</w:t>
      </w:r>
      <w:r w:rsidRPr="000C5EE0">
        <w:rPr>
          <w:spacing w:val="-1"/>
        </w:rPr>
        <w:t xml:space="preserve"> </w:t>
      </w:r>
      <w:r w:rsidRPr="000C5EE0">
        <w:t>the</w:t>
      </w:r>
      <w:r w:rsidRPr="000C5EE0">
        <w:rPr>
          <w:spacing w:val="-3"/>
        </w:rPr>
        <w:t xml:space="preserve"> </w:t>
      </w:r>
      <w:r w:rsidRPr="000C5EE0">
        <w:t>fixture(s) between</w:t>
      </w:r>
      <w:r w:rsidRPr="000C5EE0">
        <w:rPr>
          <w:spacing w:val="2"/>
        </w:rPr>
        <w:t xml:space="preserve"> </w:t>
      </w:r>
      <w:r w:rsidRPr="000C5EE0">
        <w:t>them</w:t>
      </w:r>
      <w:r w:rsidRPr="000C5EE0">
        <w:rPr>
          <w:spacing w:val="1"/>
        </w:rPr>
        <w:t xml:space="preserve"> </w:t>
      </w:r>
      <w:r w:rsidRPr="000C5EE0">
        <w:t>before</w:t>
      </w:r>
      <w:r w:rsidRPr="000C5EE0">
        <w:rPr>
          <w:spacing w:val="-3"/>
        </w:rPr>
        <w:t xml:space="preserve"> </w:t>
      </w:r>
      <w:r w:rsidRPr="000C5EE0">
        <w:t>any</w:t>
      </w:r>
      <w:r w:rsidRPr="000C5EE0">
        <w:rPr>
          <w:spacing w:val="-3"/>
        </w:rPr>
        <w:t xml:space="preserve"> </w:t>
      </w:r>
      <w:r w:rsidRPr="000C5EE0">
        <w:t>other</w:t>
      </w:r>
      <w:r w:rsidRPr="000C5EE0">
        <w:rPr>
          <w:spacing w:val="1"/>
        </w:rPr>
        <w:t xml:space="preserve"> </w:t>
      </w:r>
      <w:r w:rsidRPr="000C5EE0">
        <w:t>game</w:t>
      </w:r>
      <w:r w:rsidRPr="000C5EE0">
        <w:rPr>
          <w:spacing w:val="-3"/>
        </w:rPr>
        <w:t xml:space="preserve"> </w:t>
      </w:r>
      <w:r w:rsidRPr="000C5EE0">
        <w:t>for</w:t>
      </w:r>
      <w:r w:rsidRPr="000C5EE0">
        <w:rPr>
          <w:spacing w:val="-2"/>
        </w:rPr>
        <w:t xml:space="preserve"> </w:t>
      </w:r>
      <w:r w:rsidRPr="000C5EE0">
        <w:t>either</w:t>
      </w:r>
      <w:r w:rsidRPr="000C5EE0">
        <w:rPr>
          <w:spacing w:val="-1"/>
        </w:rPr>
        <w:t xml:space="preserve"> </w:t>
      </w:r>
      <w:r w:rsidRPr="000C5EE0">
        <w:t>of</w:t>
      </w:r>
      <w:r w:rsidRPr="000C5EE0">
        <w:rPr>
          <w:spacing w:val="-2"/>
        </w:rPr>
        <w:t xml:space="preserve"> </w:t>
      </w:r>
      <w:r w:rsidRPr="000C5EE0">
        <w:t>those</w:t>
      </w:r>
      <w:r w:rsidRPr="000C5EE0">
        <w:rPr>
          <w:spacing w:val="-1"/>
        </w:rPr>
        <w:t xml:space="preserve"> </w:t>
      </w:r>
      <w:r w:rsidRPr="000C5EE0">
        <w:t>teams.</w:t>
      </w:r>
    </w:p>
    <w:p w14:paraId="5CC73FAA" w14:textId="77777777" w:rsidR="00F5191D" w:rsidRPr="000C5EE0" w:rsidRDefault="008E4092">
      <w:pPr>
        <w:pStyle w:val="Heading1"/>
        <w:numPr>
          <w:ilvl w:val="0"/>
          <w:numId w:val="9"/>
        </w:numPr>
        <w:tabs>
          <w:tab w:val="left" w:pos="884"/>
          <w:tab w:val="left" w:pos="885"/>
        </w:tabs>
        <w:spacing w:before="120"/>
        <w:ind w:hanging="578"/>
      </w:pPr>
      <w:r w:rsidRPr="000C5EE0">
        <w:t>Eligibility</w:t>
      </w:r>
    </w:p>
    <w:p w14:paraId="008FC40D" w14:textId="25DCC073" w:rsidR="007D4976" w:rsidRPr="000C5EE0" w:rsidRDefault="008E4092" w:rsidP="007D4976">
      <w:pPr>
        <w:pStyle w:val="ListParagraph"/>
        <w:numPr>
          <w:ilvl w:val="1"/>
          <w:numId w:val="9"/>
        </w:numPr>
        <w:tabs>
          <w:tab w:val="left" w:pos="1316"/>
          <w:tab w:val="left" w:pos="1317"/>
        </w:tabs>
        <w:spacing w:before="60"/>
        <w:ind w:left="1316" w:right="413" w:hanging="432"/>
      </w:pPr>
      <w:r w:rsidRPr="000C5EE0">
        <w:t>Only current playing members of a club shall be eligible to represent that club. It is the</w:t>
      </w:r>
      <w:r w:rsidRPr="000C5EE0">
        <w:rPr>
          <w:spacing w:val="1"/>
        </w:rPr>
        <w:t xml:space="preserve"> </w:t>
      </w:r>
      <w:r w:rsidRPr="000C5EE0">
        <w:t>responsibility of the team captain to know the current Rules that apply to the team and t</w:t>
      </w:r>
      <w:r w:rsidR="00493459">
        <w:t>o h</w:t>
      </w:r>
      <w:r w:rsidRPr="000C5EE0">
        <w:t>ave</w:t>
      </w:r>
      <w:r w:rsidRPr="000C5EE0">
        <w:rPr>
          <w:spacing w:val="-1"/>
        </w:rPr>
        <w:t xml:space="preserve"> </w:t>
      </w:r>
      <w:r w:rsidRPr="000C5EE0">
        <w:t>a copy</w:t>
      </w:r>
      <w:r w:rsidRPr="000C5EE0">
        <w:rPr>
          <w:spacing w:val="1"/>
        </w:rPr>
        <w:t xml:space="preserve"> </w:t>
      </w:r>
      <w:r w:rsidRPr="000C5EE0">
        <w:t>of</w:t>
      </w:r>
      <w:r w:rsidRPr="000C5EE0">
        <w:rPr>
          <w:spacing w:val="-1"/>
        </w:rPr>
        <w:t xml:space="preserve"> </w:t>
      </w:r>
      <w:r w:rsidRPr="000C5EE0">
        <w:t>them</w:t>
      </w:r>
      <w:r w:rsidRPr="000C5EE0">
        <w:rPr>
          <w:spacing w:val="-3"/>
        </w:rPr>
        <w:t xml:space="preserve"> </w:t>
      </w:r>
      <w:r w:rsidRPr="000C5EE0">
        <w:t>for</w:t>
      </w:r>
      <w:r w:rsidRPr="000C5EE0">
        <w:rPr>
          <w:spacing w:val="-1"/>
        </w:rPr>
        <w:t xml:space="preserve"> </w:t>
      </w:r>
      <w:r w:rsidRPr="000C5EE0">
        <w:t>reference.</w:t>
      </w:r>
    </w:p>
    <w:p w14:paraId="163FF3E8" w14:textId="64AB97DD" w:rsidR="00F5191D" w:rsidRPr="000C5EE0" w:rsidRDefault="007D4976" w:rsidP="007D4976">
      <w:pPr>
        <w:pStyle w:val="ListParagraph"/>
        <w:numPr>
          <w:ilvl w:val="1"/>
          <w:numId w:val="9"/>
        </w:numPr>
        <w:tabs>
          <w:tab w:val="left" w:pos="1316"/>
          <w:tab w:val="left" w:pos="1317"/>
        </w:tabs>
        <w:spacing w:before="60"/>
        <w:ind w:left="1316" w:right="413" w:hanging="432"/>
      </w:pPr>
      <w:r w:rsidRPr="000C5EE0">
        <w:t>T</w:t>
      </w:r>
      <w:r w:rsidR="008E4092" w:rsidRPr="000C5EE0">
        <w:t>his rule does not preclude a player from participating in more than one leagu</w:t>
      </w:r>
      <w:r w:rsidR="00493459">
        <w:t>e d</w:t>
      </w:r>
      <w:r w:rsidR="008E4092" w:rsidRPr="000C5EE0">
        <w:t>uring</w:t>
      </w:r>
      <w:r w:rsidR="008E4092" w:rsidRPr="000C5EE0">
        <w:rPr>
          <w:spacing w:val="-1"/>
        </w:rPr>
        <w:t xml:space="preserve"> </w:t>
      </w:r>
      <w:r w:rsidR="008E4092" w:rsidRPr="000C5EE0">
        <w:t>a</w:t>
      </w:r>
      <w:r w:rsidR="008E4092" w:rsidRPr="000C5EE0">
        <w:rPr>
          <w:spacing w:val="1"/>
        </w:rPr>
        <w:t xml:space="preserve"> </w:t>
      </w:r>
      <w:r w:rsidR="008E4092" w:rsidRPr="000C5EE0">
        <w:t>season,</w:t>
      </w:r>
      <w:r w:rsidR="008E4092" w:rsidRPr="000C5EE0">
        <w:rPr>
          <w:spacing w:val="-2"/>
        </w:rPr>
        <w:t xml:space="preserve"> </w:t>
      </w:r>
      <w:r w:rsidR="008E4092" w:rsidRPr="000C5EE0">
        <w:t>or</w:t>
      </w:r>
      <w:r w:rsidR="008E4092" w:rsidRPr="000C5EE0">
        <w:rPr>
          <w:spacing w:val="-1"/>
        </w:rPr>
        <w:t xml:space="preserve"> </w:t>
      </w:r>
      <w:r w:rsidR="008E4092" w:rsidRPr="000C5EE0">
        <w:t>from</w:t>
      </w:r>
      <w:r w:rsidR="008E4092" w:rsidRPr="000C5EE0">
        <w:rPr>
          <w:spacing w:val="-4"/>
        </w:rPr>
        <w:t xml:space="preserve"> </w:t>
      </w:r>
      <w:r w:rsidR="008E4092" w:rsidRPr="000C5EE0">
        <w:t>playing for</w:t>
      </w:r>
      <w:r w:rsidR="008E4092" w:rsidRPr="000C5EE0">
        <w:rPr>
          <w:spacing w:val="-1"/>
        </w:rPr>
        <w:t xml:space="preserve"> </w:t>
      </w:r>
      <w:r w:rsidR="008E4092" w:rsidRPr="000C5EE0">
        <w:t>another</w:t>
      </w:r>
      <w:r w:rsidR="008E4092" w:rsidRPr="000C5EE0">
        <w:rPr>
          <w:spacing w:val="1"/>
        </w:rPr>
        <w:t xml:space="preserve"> </w:t>
      </w:r>
      <w:r w:rsidR="008E4092" w:rsidRPr="000C5EE0">
        <w:t>club</w:t>
      </w:r>
      <w:r w:rsidR="008E4092" w:rsidRPr="000C5EE0">
        <w:rPr>
          <w:spacing w:val="-3"/>
        </w:rPr>
        <w:t xml:space="preserve"> </w:t>
      </w:r>
      <w:r w:rsidR="008E4092" w:rsidRPr="000C5EE0">
        <w:t>in a</w:t>
      </w:r>
      <w:r w:rsidR="008E4092" w:rsidRPr="000C5EE0">
        <w:rPr>
          <w:spacing w:val="1"/>
        </w:rPr>
        <w:t xml:space="preserve"> </w:t>
      </w:r>
      <w:r w:rsidR="008E4092" w:rsidRPr="000C5EE0">
        <w:t>different</w:t>
      </w:r>
      <w:r w:rsidR="008E4092" w:rsidRPr="000C5EE0">
        <w:rPr>
          <w:spacing w:val="1"/>
        </w:rPr>
        <w:t xml:space="preserve"> </w:t>
      </w:r>
      <w:r w:rsidR="008E4092" w:rsidRPr="000C5EE0">
        <w:t>league.</w:t>
      </w:r>
    </w:p>
    <w:p w14:paraId="2E7CCA86" w14:textId="77777777" w:rsidR="00F5191D" w:rsidRPr="000C5EE0" w:rsidRDefault="008E4092">
      <w:pPr>
        <w:pStyle w:val="ListParagraph"/>
        <w:numPr>
          <w:ilvl w:val="1"/>
          <w:numId w:val="9"/>
        </w:numPr>
        <w:tabs>
          <w:tab w:val="left" w:pos="1316"/>
          <w:tab w:val="left" w:pos="1317"/>
        </w:tabs>
        <w:spacing w:before="121"/>
        <w:ind w:left="1316" w:right="426" w:hanging="432"/>
      </w:pPr>
      <w:r w:rsidRPr="000C5EE0">
        <w:t>On the day any match is played, each player shall comply with the appropriate handicap</w:t>
      </w:r>
      <w:r w:rsidRPr="000C5EE0">
        <w:rPr>
          <w:spacing w:val="-59"/>
        </w:rPr>
        <w:t xml:space="preserve"> </w:t>
      </w:r>
      <w:r w:rsidRPr="000C5EE0">
        <w:t>restriction</w:t>
      </w:r>
      <w:r w:rsidRPr="000C5EE0">
        <w:rPr>
          <w:spacing w:val="-3"/>
        </w:rPr>
        <w:t xml:space="preserve"> </w:t>
      </w:r>
      <w:r w:rsidRPr="000C5EE0">
        <w:t>from</w:t>
      </w:r>
      <w:r w:rsidRPr="000C5EE0">
        <w:rPr>
          <w:spacing w:val="-1"/>
        </w:rPr>
        <w:t xml:space="preserve"> </w:t>
      </w:r>
      <w:r w:rsidRPr="000C5EE0">
        <w:t>the</w:t>
      </w:r>
      <w:r w:rsidRPr="000C5EE0">
        <w:rPr>
          <w:spacing w:val="-2"/>
        </w:rPr>
        <w:t xml:space="preserve"> </w:t>
      </w:r>
      <w:r w:rsidRPr="000C5EE0">
        <w:t>following.</w:t>
      </w:r>
    </w:p>
    <w:p w14:paraId="3F832171" w14:textId="37FC5CF3" w:rsidR="00F5191D" w:rsidRPr="000C5EE0" w:rsidRDefault="008E4092">
      <w:pPr>
        <w:pStyle w:val="ListParagraph"/>
        <w:numPr>
          <w:ilvl w:val="2"/>
          <w:numId w:val="9"/>
        </w:numPr>
        <w:tabs>
          <w:tab w:val="left" w:pos="1892"/>
          <w:tab w:val="left" w:pos="1893"/>
        </w:tabs>
        <w:spacing w:before="40"/>
        <w:ind w:right="169" w:hanging="576"/>
        <w:rPr>
          <w:bCs/>
        </w:rPr>
      </w:pPr>
      <w:r w:rsidRPr="000C5EE0">
        <w:rPr>
          <w:bCs/>
          <w:w w:val="105"/>
        </w:rPr>
        <w:t xml:space="preserve">Short Croquet </w:t>
      </w:r>
      <w:r w:rsidR="003526FB" w:rsidRPr="000C5EE0">
        <w:rPr>
          <w:bCs/>
          <w:w w:val="105"/>
        </w:rPr>
        <w:t xml:space="preserve">Restricted </w:t>
      </w:r>
      <w:r w:rsidRPr="000C5EE0">
        <w:rPr>
          <w:bCs/>
          <w:w w:val="105"/>
        </w:rPr>
        <w:t>League. At least half of the games played by each team must b</w:t>
      </w:r>
      <w:r w:rsidR="003526FB" w:rsidRPr="000C5EE0">
        <w:rPr>
          <w:bCs/>
          <w:w w:val="105"/>
        </w:rPr>
        <w:t xml:space="preserve">e </w:t>
      </w:r>
      <w:r w:rsidRPr="000C5EE0">
        <w:rPr>
          <w:bCs/>
          <w:w w:val="105"/>
        </w:rPr>
        <w:t>played by players with Short Croquet handicaps of 6 or above, subject to (</w:t>
      </w:r>
      <w:r w:rsidR="007D4976" w:rsidRPr="000C5EE0">
        <w:rPr>
          <w:bCs/>
          <w:w w:val="105"/>
        </w:rPr>
        <w:t>d</w:t>
      </w:r>
      <w:r w:rsidRPr="000C5EE0">
        <w:rPr>
          <w:bCs/>
          <w:w w:val="105"/>
        </w:rPr>
        <w:t>)</w:t>
      </w:r>
      <w:r w:rsidRPr="000C5EE0">
        <w:rPr>
          <w:bCs/>
          <w:spacing w:val="1"/>
          <w:w w:val="105"/>
        </w:rPr>
        <w:t xml:space="preserve"> </w:t>
      </w:r>
      <w:r w:rsidRPr="000C5EE0">
        <w:rPr>
          <w:bCs/>
          <w:w w:val="105"/>
        </w:rPr>
        <w:t>below.</w:t>
      </w:r>
    </w:p>
    <w:p w14:paraId="58D8123F" w14:textId="54D32BA6" w:rsidR="003526FB" w:rsidRPr="000C5EE0" w:rsidRDefault="003526FB">
      <w:pPr>
        <w:pStyle w:val="ListParagraph"/>
        <w:numPr>
          <w:ilvl w:val="2"/>
          <w:numId w:val="9"/>
        </w:numPr>
        <w:tabs>
          <w:tab w:val="left" w:pos="1892"/>
          <w:tab w:val="left" w:pos="1893"/>
        </w:tabs>
        <w:spacing w:before="40"/>
        <w:ind w:right="169" w:hanging="576"/>
        <w:rPr>
          <w:bCs/>
        </w:rPr>
      </w:pPr>
      <w:r w:rsidRPr="000C5EE0">
        <w:rPr>
          <w:bCs/>
          <w:w w:val="105"/>
        </w:rPr>
        <w:t xml:space="preserve">Short Croquet Open League. </w:t>
      </w:r>
      <w:r w:rsidRPr="000C5EE0">
        <w:rPr>
          <w:bCs/>
        </w:rPr>
        <w:t>There</w:t>
      </w:r>
      <w:r w:rsidRPr="000C5EE0">
        <w:rPr>
          <w:bCs/>
          <w:spacing w:val="-3"/>
        </w:rPr>
        <w:t xml:space="preserve"> </w:t>
      </w:r>
      <w:r w:rsidRPr="000C5EE0">
        <w:rPr>
          <w:bCs/>
        </w:rPr>
        <w:t>is no</w:t>
      </w:r>
      <w:r w:rsidRPr="000C5EE0">
        <w:rPr>
          <w:bCs/>
          <w:spacing w:val="-3"/>
        </w:rPr>
        <w:t xml:space="preserve"> </w:t>
      </w:r>
      <w:r w:rsidRPr="000C5EE0">
        <w:rPr>
          <w:bCs/>
        </w:rPr>
        <w:t>handicap restriction.</w:t>
      </w:r>
    </w:p>
    <w:p w14:paraId="443E64FC" w14:textId="77777777" w:rsidR="00FC4A01" w:rsidRPr="000C5EE0" w:rsidRDefault="00FC4A01" w:rsidP="00FC4A01">
      <w:pPr>
        <w:pStyle w:val="ListParagraph"/>
        <w:tabs>
          <w:tab w:val="left" w:pos="1892"/>
          <w:tab w:val="left" w:pos="1893"/>
        </w:tabs>
        <w:spacing w:before="40"/>
        <w:ind w:right="169" w:firstLine="0"/>
        <w:rPr>
          <w:bCs/>
        </w:rPr>
      </w:pPr>
    </w:p>
    <w:p w14:paraId="1B92234E" w14:textId="0A3346E6" w:rsidR="007D4976" w:rsidRPr="000C5EE0" w:rsidRDefault="003526FB" w:rsidP="007D4976">
      <w:pPr>
        <w:pStyle w:val="ListParagraph"/>
        <w:numPr>
          <w:ilvl w:val="1"/>
          <w:numId w:val="9"/>
        </w:numPr>
        <w:tabs>
          <w:tab w:val="left" w:pos="1892"/>
          <w:tab w:val="left" w:pos="1893"/>
        </w:tabs>
        <w:spacing w:before="39"/>
        <w:ind w:left="1276" w:right="303" w:hanging="425"/>
      </w:pPr>
      <w:r w:rsidRPr="000C5EE0">
        <w:rPr>
          <w:bCs/>
        </w:rPr>
        <w:lastRenderedPageBreak/>
        <w:t xml:space="preserve">Short Croquet Restricted League. </w:t>
      </w:r>
      <w:r w:rsidR="0040563D" w:rsidRPr="000C5EE0">
        <w:rPr>
          <w:bCs/>
        </w:rPr>
        <w:t>If a player has played for at least half of the team’s games</w:t>
      </w:r>
      <w:r w:rsidR="0040563D" w:rsidRPr="000C5EE0">
        <w:t xml:space="preserve"> during the season but their Short Croquet handicap has improved to a level below 6, then any games played by that player in a play-off or final match will be counted as having been played by a high handicapper</w:t>
      </w:r>
      <w:r w:rsidRPr="000C5EE0">
        <w:t>.</w:t>
      </w:r>
    </w:p>
    <w:p w14:paraId="65ED100A" w14:textId="65B950A6" w:rsidR="00F5191D" w:rsidRPr="000C5EE0" w:rsidRDefault="00FC4A01" w:rsidP="007D4976">
      <w:pPr>
        <w:pStyle w:val="ListParagraph"/>
        <w:numPr>
          <w:ilvl w:val="1"/>
          <w:numId w:val="9"/>
        </w:numPr>
        <w:tabs>
          <w:tab w:val="left" w:pos="1892"/>
          <w:tab w:val="left" w:pos="1893"/>
        </w:tabs>
        <w:spacing w:before="39"/>
        <w:ind w:left="1276" w:right="303" w:hanging="425"/>
      </w:pPr>
      <w:r w:rsidRPr="000C5EE0">
        <w:t>E</w:t>
      </w:r>
      <w:r w:rsidR="008E4092" w:rsidRPr="000C5EE0">
        <w:t>very player must have a properly assessed Short</w:t>
      </w:r>
      <w:r w:rsidR="00B763F0" w:rsidRPr="000C5EE0">
        <w:t xml:space="preserve"> Croquet handicap</w:t>
      </w:r>
      <w:r w:rsidR="008E4092" w:rsidRPr="000C5EE0">
        <w:rPr>
          <w:w w:val="105"/>
        </w:rPr>
        <w:t>, except that where a player does not have a Short Croquet handicap, the</w:t>
      </w:r>
      <w:r w:rsidR="008E4092" w:rsidRPr="000C5EE0">
        <w:rPr>
          <w:spacing w:val="1"/>
          <w:w w:val="105"/>
        </w:rPr>
        <w:t xml:space="preserve"> </w:t>
      </w:r>
      <w:r w:rsidR="008E4092" w:rsidRPr="000C5EE0">
        <w:rPr>
          <w:w w:val="105"/>
        </w:rPr>
        <w:t>initial handicap is to be taken from the player’s Association Croquet handicap</w:t>
      </w:r>
      <w:r w:rsidR="008E4092" w:rsidRPr="000C5EE0">
        <w:rPr>
          <w:spacing w:val="1"/>
          <w:w w:val="105"/>
        </w:rPr>
        <w:t xml:space="preserve"> </w:t>
      </w:r>
      <w:r w:rsidR="008E4092" w:rsidRPr="000C5EE0">
        <w:rPr>
          <w:w w:val="105"/>
        </w:rPr>
        <w:t>according</w:t>
      </w:r>
      <w:r w:rsidR="008E4092" w:rsidRPr="000C5EE0">
        <w:rPr>
          <w:spacing w:val="-3"/>
          <w:w w:val="105"/>
        </w:rPr>
        <w:t xml:space="preserve"> </w:t>
      </w:r>
      <w:r w:rsidR="008E4092" w:rsidRPr="000C5EE0">
        <w:rPr>
          <w:w w:val="105"/>
        </w:rPr>
        <w:t>to</w:t>
      </w:r>
      <w:r w:rsidR="008E4092" w:rsidRPr="000C5EE0">
        <w:rPr>
          <w:spacing w:val="-2"/>
          <w:w w:val="105"/>
        </w:rPr>
        <w:t xml:space="preserve"> </w:t>
      </w:r>
      <w:r w:rsidR="008E4092" w:rsidRPr="000C5EE0">
        <w:rPr>
          <w:w w:val="105"/>
        </w:rPr>
        <w:t>Table</w:t>
      </w:r>
      <w:r w:rsidR="008E4092" w:rsidRPr="000C5EE0">
        <w:rPr>
          <w:spacing w:val="-2"/>
          <w:w w:val="105"/>
        </w:rPr>
        <w:t xml:space="preserve"> </w:t>
      </w:r>
      <w:r w:rsidR="008E4092" w:rsidRPr="000C5EE0">
        <w:rPr>
          <w:w w:val="105"/>
        </w:rPr>
        <w:t>1</w:t>
      </w:r>
      <w:r w:rsidR="008E4092" w:rsidRPr="000C5EE0">
        <w:rPr>
          <w:spacing w:val="-1"/>
          <w:w w:val="105"/>
        </w:rPr>
        <w:t xml:space="preserve"> </w:t>
      </w:r>
      <w:r w:rsidR="008E4092" w:rsidRPr="000C5EE0">
        <w:rPr>
          <w:w w:val="105"/>
        </w:rPr>
        <w:t>in</w:t>
      </w:r>
      <w:r w:rsidR="008E4092" w:rsidRPr="000C5EE0">
        <w:rPr>
          <w:spacing w:val="-2"/>
          <w:w w:val="105"/>
        </w:rPr>
        <w:t xml:space="preserve"> </w:t>
      </w:r>
      <w:r w:rsidR="00BD0D13" w:rsidRPr="000C5EE0">
        <w:rPr>
          <w:w w:val="105"/>
        </w:rPr>
        <w:t>Appendix 2</w:t>
      </w:r>
      <w:r w:rsidR="008E4092" w:rsidRPr="000C5EE0">
        <w:rPr>
          <w:w w:val="105"/>
        </w:rPr>
        <w:t>.</w:t>
      </w:r>
      <w:r w:rsidR="00C756CE" w:rsidRPr="000C5EE0">
        <w:rPr>
          <w:w w:val="105"/>
        </w:rPr>
        <w:t xml:space="preserve"> </w:t>
      </w:r>
      <w:r w:rsidR="00C756CE" w:rsidRPr="000C5EE0">
        <w:t>Each player is responsible for ensuring that his/her handicap is correct on</w:t>
      </w:r>
      <w:r w:rsidR="00C756CE" w:rsidRPr="000C5EE0">
        <w:rPr>
          <w:spacing w:val="1"/>
        </w:rPr>
        <w:t xml:space="preserve"> </w:t>
      </w:r>
      <w:r w:rsidR="00C756CE" w:rsidRPr="000C5EE0">
        <w:t>the</w:t>
      </w:r>
      <w:r w:rsidR="00C756CE" w:rsidRPr="000C5EE0">
        <w:rPr>
          <w:spacing w:val="-1"/>
        </w:rPr>
        <w:t xml:space="preserve"> </w:t>
      </w:r>
      <w:r w:rsidR="00206906">
        <w:t xml:space="preserve">Croquet England </w:t>
      </w:r>
      <w:r w:rsidR="00C756CE" w:rsidRPr="000C5EE0">
        <w:t>website.</w:t>
      </w:r>
    </w:p>
    <w:p w14:paraId="36150BC2" w14:textId="102F8920" w:rsidR="00F5191D" w:rsidRPr="000C5EE0" w:rsidRDefault="008E4092" w:rsidP="00B13D26">
      <w:pPr>
        <w:pStyle w:val="ListParagraph"/>
        <w:numPr>
          <w:ilvl w:val="1"/>
          <w:numId w:val="9"/>
        </w:numPr>
        <w:tabs>
          <w:tab w:val="left" w:pos="1316"/>
          <w:tab w:val="left" w:pos="1317"/>
        </w:tabs>
        <w:spacing w:before="59"/>
        <w:ind w:left="1316" w:right="701" w:hanging="432"/>
      </w:pPr>
      <w:r w:rsidRPr="000C5EE0">
        <w:t xml:space="preserve">Each player is required to play every game at his/her correct handicap. If </w:t>
      </w:r>
      <w:r w:rsidR="00B13D26" w:rsidRPr="000C5EE0">
        <w:t>it</w:t>
      </w:r>
      <w:r w:rsidRPr="000C5EE0">
        <w:t xml:space="preserve"> should</w:t>
      </w:r>
      <w:r w:rsidRPr="000C5EE0">
        <w:rPr>
          <w:spacing w:val="-3"/>
        </w:rPr>
        <w:t xml:space="preserve"> </w:t>
      </w:r>
      <w:r w:rsidRPr="000C5EE0">
        <w:t>come</w:t>
      </w:r>
      <w:r w:rsidRPr="000C5EE0">
        <w:rPr>
          <w:spacing w:val="-2"/>
        </w:rPr>
        <w:t xml:space="preserve"> </w:t>
      </w:r>
      <w:r w:rsidRPr="000C5EE0">
        <w:t>to</w:t>
      </w:r>
      <w:r w:rsidRPr="000C5EE0">
        <w:rPr>
          <w:spacing w:val="-1"/>
        </w:rPr>
        <w:t xml:space="preserve"> </w:t>
      </w:r>
      <w:r w:rsidRPr="000C5EE0">
        <w:t>light</w:t>
      </w:r>
      <w:r w:rsidR="00B13D26" w:rsidRPr="000C5EE0">
        <w:t xml:space="preserve"> </w:t>
      </w:r>
      <w:r w:rsidRPr="000C5EE0">
        <w:t>during or after a match that a</w:t>
      </w:r>
      <w:r w:rsidRPr="000C5EE0">
        <w:rPr>
          <w:spacing w:val="1"/>
        </w:rPr>
        <w:t xml:space="preserve"> </w:t>
      </w:r>
      <w:r w:rsidRPr="000C5EE0">
        <w:t>player’s declared handicap in any game was above the correct value, each suc</w:t>
      </w:r>
      <w:r w:rsidR="00B13D26" w:rsidRPr="000C5EE0">
        <w:t xml:space="preserve">h </w:t>
      </w:r>
      <w:r w:rsidRPr="000C5EE0">
        <w:t>game shall be</w:t>
      </w:r>
      <w:r w:rsidRPr="000C5EE0">
        <w:rPr>
          <w:spacing w:val="-2"/>
        </w:rPr>
        <w:t xml:space="preserve"> </w:t>
      </w:r>
      <w:r w:rsidRPr="000C5EE0">
        <w:t>deemed</w:t>
      </w:r>
      <w:r w:rsidRPr="000C5EE0">
        <w:rPr>
          <w:spacing w:val="-4"/>
        </w:rPr>
        <w:t xml:space="preserve"> </w:t>
      </w:r>
      <w:r w:rsidRPr="000C5EE0">
        <w:t>to have been</w:t>
      </w:r>
      <w:r w:rsidRPr="000C5EE0">
        <w:rPr>
          <w:spacing w:val="-3"/>
        </w:rPr>
        <w:t xml:space="preserve"> </w:t>
      </w:r>
      <w:r w:rsidRPr="000C5EE0">
        <w:t>lost</w:t>
      </w:r>
      <w:r w:rsidRPr="000C5EE0">
        <w:rPr>
          <w:spacing w:val="-1"/>
        </w:rPr>
        <w:t xml:space="preserve"> </w:t>
      </w:r>
      <w:r w:rsidRPr="000C5EE0">
        <w:t>by</w:t>
      </w:r>
      <w:r w:rsidRPr="000C5EE0">
        <w:rPr>
          <w:spacing w:val="-2"/>
        </w:rPr>
        <w:t xml:space="preserve"> </w:t>
      </w:r>
      <w:r w:rsidRPr="000C5EE0">
        <w:t>the</w:t>
      </w:r>
      <w:r w:rsidRPr="000C5EE0">
        <w:rPr>
          <w:spacing w:val="-3"/>
        </w:rPr>
        <w:t xml:space="preserve"> </w:t>
      </w:r>
      <w:r w:rsidRPr="000C5EE0">
        <w:t>maximum</w:t>
      </w:r>
      <w:r w:rsidRPr="000C5EE0">
        <w:rPr>
          <w:spacing w:val="-1"/>
        </w:rPr>
        <w:t xml:space="preserve"> </w:t>
      </w:r>
      <w:r w:rsidRPr="000C5EE0">
        <w:t>margin.</w:t>
      </w:r>
    </w:p>
    <w:p w14:paraId="6070DEF3" w14:textId="77777777" w:rsidR="00F5191D" w:rsidRPr="000C5EE0" w:rsidRDefault="008E4092">
      <w:pPr>
        <w:pStyle w:val="ListParagraph"/>
        <w:numPr>
          <w:ilvl w:val="1"/>
          <w:numId w:val="9"/>
        </w:numPr>
        <w:tabs>
          <w:tab w:val="left" w:pos="1316"/>
          <w:tab w:val="left" w:pos="1317"/>
        </w:tabs>
        <w:spacing w:before="120"/>
        <w:ind w:left="1316" w:right="632" w:hanging="432"/>
      </w:pPr>
      <w:r w:rsidRPr="000C5EE0">
        <w:t>Where a player is a member of a team for which he/she is not eligible under (a) to (d)</w:t>
      </w:r>
      <w:r w:rsidRPr="000C5EE0">
        <w:rPr>
          <w:spacing w:val="1"/>
        </w:rPr>
        <w:t xml:space="preserve"> </w:t>
      </w:r>
      <w:r w:rsidRPr="000C5EE0">
        <w:t>above, all of the games involving that player shall be deemed to have been lost by the</w:t>
      </w:r>
      <w:r w:rsidRPr="000C5EE0">
        <w:rPr>
          <w:spacing w:val="-59"/>
        </w:rPr>
        <w:t xml:space="preserve"> </w:t>
      </w:r>
      <w:r w:rsidRPr="000C5EE0">
        <w:t>maximum</w:t>
      </w:r>
      <w:r w:rsidRPr="000C5EE0">
        <w:rPr>
          <w:spacing w:val="-2"/>
        </w:rPr>
        <w:t xml:space="preserve"> </w:t>
      </w:r>
      <w:r w:rsidRPr="000C5EE0">
        <w:t>margin.</w:t>
      </w:r>
    </w:p>
    <w:p w14:paraId="6526096F" w14:textId="77777777" w:rsidR="00F5191D" w:rsidRPr="000C5EE0" w:rsidRDefault="008E4092">
      <w:pPr>
        <w:pStyle w:val="ListParagraph"/>
        <w:numPr>
          <w:ilvl w:val="1"/>
          <w:numId w:val="9"/>
        </w:numPr>
        <w:tabs>
          <w:tab w:val="left" w:pos="1316"/>
          <w:tab w:val="left" w:pos="1317"/>
        </w:tabs>
        <w:ind w:left="1316" w:right="169" w:hanging="432"/>
      </w:pPr>
      <w:r w:rsidRPr="000C5EE0">
        <w:t>A CA handicapper, who is a member of a team, may not alter the handicap of a member of</w:t>
      </w:r>
      <w:r w:rsidRPr="000C5EE0">
        <w:rPr>
          <w:spacing w:val="-59"/>
        </w:rPr>
        <w:t xml:space="preserve"> </w:t>
      </w:r>
      <w:r w:rsidRPr="000C5EE0">
        <w:t>the</w:t>
      </w:r>
      <w:r w:rsidRPr="000C5EE0">
        <w:rPr>
          <w:spacing w:val="-1"/>
        </w:rPr>
        <w:t xml:space="preserve"> </w:t>
      </w:r>
      <w:r w:rsidRPr="000C5EE0">
        <w:t>opposition</w:t>
      </w:r>
      <w:r w:rsidRPr="000C5EE0">
        <w:rPr>
          <w:spacing w:val="-2"/>
        </w:rPr>
        <w:t xml:space="preserve"> </w:t>
      </w:r>
      <w:r w:rsidRPr="000C5EE0">
        <w:t>without</w:t>
      </w:r>
      <w:r w:rsidRPr="000C5EE0">
        <w:rPr>
          <w:spacing w:val="-1"/>
        </w:rPr>
        <w:t xml:space="preserve"> </w:t>
      </w:r>
      <w:r w:rsidRPr="000C5EE0">
        <w:t>that</w:t>
      </w:r>
      <w:r w:rsidRPr="000C5EE0">
        <w:rPr>
          <w:spacing w:val="1"/>
        </w:rPr>
        <w:t xml:space="preserve"> </w:t>
      </w:r>
      <w:r w:rsidRPr="000C5EE0">
        <w:t>player’s</w:t>
      </w:r>
      <w:r w:rsidRPr="000C5EE0">
        <w:rPr>
          <w:spacing w:val="-3"/>
        </w:rPr>
        <w:t xml:space="preserve"> </w:t>
      </w:r>
      <w:r w:rsidRPr="000C5EE0">
        <w:t>consent.</w:t>
      </w:r>
    </w:p>
    <w:p w14:paraId="7F44DC82" w14:textId="77777777" w:rsidR="00F5191D" w:rsidRPr="000C5EE0" w:rsidRDefault="008E4092">
      <w:pPr>
        <w:pStyle w:val="Heading1"/>
        <w:numPr>
          <w:ilvl w:val="0"/>
          <w:numId w:val="9"/>
        </w:numPr>
        <w:tabs>
          <w:tab w:val="left" w:pos="884"/>
          <w:tab w:val="left" w:pos="885"/>
        </w:tabs>
        <w:spacing w:before="121"/>
        <w:ind w:hanging="578"/>
      </w:pPr>
      <w:r w:rsidRPr="000C5EE0">
        <w:t>Size</w:t>
      </w:r>
      <w:r w:rsidRPr="000C5EE0">
        <w:rPr>
          <w:spacing w:val="-1"/>
        </w:rPr>
        <w:t xml:space="preserve"> </w:t>
      </w:r>
      <w:r w:rsidRPr="000C5EE0">
        <w:t>of</w:t>
      </w:r>
      <w:r w:rsidRPr="000C5EE0">
        <w:rPr>
          <w:spacing w:val="-2"/>
        </w:rPr>
        <w:t xml:space="preserve"> </w:t>
      </w:r>
      <w:r w:rsidRPr="000C5EE0">
        <w:t>Teams</w:t>
      </w:r>
    </w:p>
    <w:p w14:paraId="4C87B4F7" w14:textId="4F1F9159" w:rsidR="00F5191D" w:rsidRPr="000C5EE0" w:rsidRDefault="008E4092">
      <w:pPr>
        <w:pStyle w:val="ListParagraph"/>
        <w:numPr>
          <w:ilvl w:val="1"/>
          <w:numId w:val="9"/>
        </w:numPr>
        <w:tabs>
          <w:tab w:val="left" w:pos="1316"/>
          <w:tab w:val="left" w:pos="1317"/>
        </w:tabs>
        <w:spacing w:before="41"/>
        <w:ind w:left="1316" w:right="103" w:hanging="432"/>
      </w:pPr>
      <w:r w:rsidRPr="000C5EE0">
        <w:t>The</w:t>
      </w:r>
      <w:r w:rsidRPr="000C5EE0">
        <w:rPr>
          <w:spacing w:val="2"/>
        </w:rPr>
        <w:t xml:space="preserve"> </w:t>
      </w:r>
      <w:r w:rsidRPr="000C5EE0">
        <w:t>team</w:t>
      </w:r>
      <w:r w:rsidRPr="000C5EE0">
        <w:rPr>
          <w:spacing w:val="6"/>
        </w:rPr>
        <w:t xml:space="preserve"> </w:t>
      </w:r>
      <w:r w:rsidRPr="000C5EE0">
        <w:t>size</w:t>
      </w:r>
      <w:r w:rsidRPr="000C5EE0">
        <w:rPr>
          <w:spacing w:val="3"/>
        </w:rPr>
        <w:t xml:space="preserve"> </w:t>
      </w:r>
      <w:r w:rsidRPr="000C5EE0">
        <w:t>shall</w:t>
      </w:r>
      <w:r w:rsidRPr="000C5EE0">
        <w:rPr>
          <w:spacing w:val="4"/>
        </w:rPr>
        <w:t xml:space="preserve"> </w:t>
      </w:r>
      <w:r w:rsidRPr="000C5EE0">
        <w:t>be</w:t>
      </w:r>
      <w:r w:rsidRPr="000C5EE0">
        <w:rPr>
          <w:spacing w:val="3"/>
        </w:rPr>
        <w:t xml:space="preserve"> </w:t>
      </w:r>
      <w:r w:rsidRPr="000C5EE0">
        <w:t>four</w:t>
      </w:r>
      <w:r w:rsidRPr="000C5EE0">
        <w:rPr>
          <w:spacing w:val="5"/>
        </w:rPr>
        <w:t xml:space="preserve"> </w:t>
      </w:r>
      <w:r w:rsidRPr="000C5EE0">
        <w:t>players,</w:t>
      </w:r>
      <w:r w:rsidRPr="000C5EE0">
        <w:rPr>
          <w:spacing w:val="4"/>
        </w:rPr>
        <w:t xml:space="preserve"> </w:t>
      </w:r>
      <w:r w:rsidRPr="000C5EE0">
        <w:t>but</w:t>
      </w:r>
      <w:r w:rsidRPr="000C5EE0">
        <w:rPr>
          <w:spacing w:val="3"/>
        </w:rPr>
        <w:t xml:space="preserve"> </w:t>
      </w:r>
      <w:r w:rsidRPr="000C5EE0">
        <w:t>this</w:t>
      </w:r>
      <w:r w:rsidRPr="000C5EE0">
        <w:rPr>
          <w:spacing w:val="3"/>
        </w:rPr>
        <w:t xml:space="preserve"> </w:t>
      </w:r>
      <w:r w:rsidRPr="000C5EE0">
        <w:t>shall</w:t>
      </w:r>
      <w:r w:rsidRPr="000C5EE0">
        <w:rPr>
          <w:spacing w:val="4"/>
        </w:rPr>
        <w:t xml:space="preserve"> </w:t>
      </w:r>
      <w:r w:rsidRPr="000C5EE0">
        <w:t>not</w:t>
      </w:r>
      <w:r w:rsidRPr="000C5EE0">
        <w:rPr>
          <w:spacing w:val="4"/>
        </w:rPr>
        <w:t xml:space="preserve"> </w:t>
      </w:r>
      <w:r w:rsidRPr="000C5EE0">
        <w:t>restrict</w:t>
      </w:r>
      <w:r w:rsidRPr="000C5EE0">
        <w:rPr>
          <w:spacing w:val="7"/>
        </w:rPr>
        <w:t xml:space="preserve"> </w:t>
      </w:r>
      <w:r w:rsidRPr="000C5EE0">
        <w:t>a</w:t>
      </w:r>
      <w:r w:rsidRPr="000C5EE0">
        <w:rPr>
          <w:spacing w:val="1"/>
        </w:rPr>
        <w:t xml:space="preserve"> </w:t>
      </w:r>
      <w:r w:rsidRPr="000C5EE0">
        <w:t xml:space="preserve">club from substituting new players in a later session of the match, as described in </w:t>
      </w:r>
      <w:proofErr w:type="gramStart"/>
      <w:r w:rsidRPr="000C5EE0">
        <w:t>Appendix</w:t>
      </w:r>
      <w:r w:rsidR="00293D56" w:rsidRPr="000C5EE0">
        <w:t xml:space="preserve"> </w:t>
      </w:r>
      <w:r w:rsidRPr="000C5EE0">
        <w:rPr>
          <w:spacing w:val="-59"/>
        </w:rPr>
        <w:t xml:space="preserve"> </w:t>
      </w:r>
      <w:r w:rsidR="003E437E" w:rsidRPr="000C5EE0">
        <w:t>2</w:t>
      </w:r>
      <w:proofErr w:type="gramEnd"/>
      <w:r w:rsidRPr="000C5EE0">
        <w:t>.</w:t>
      </w:r>
    </w:p>
    <w:p w14:paraId="0D363596" w14:textId="77777777" w:rsidR="00F5191D" w:rsidRPr="000C5EE0" w:rsidRDefault="008E4092">
      <w:pPr>
        <w:pStyle w:val="Heading1"/>
        <w:numPr>
          <w:ilvl w:val="0"/>
          <w:numId w:val="9"/>
        </w:numPr>
        <w:tabs>
          <w:tab w:val="left" w:pos="884"/>
          <w:tab w:val="left" w:pos="885"/>
        </w:tabs>
        <w:ind w:hanging="578"/>
      </w:pPr>
      <w:r w:rsidRPr="000C5EE0">
        <w:t>Match</w:t>
      </w:r>
      <w:r w:rsidRPr="000C5EE0">
        <w:rPr>
          <w:spacing w:val="-2"/>
        </w:rPr>
        <w:t xml:space="preserve"> </w:t>
      </w:r>
      <w:r w:rsidRPr="000C5EE0">
        <w:t>Formats</w:t>
      </w:r>
    </w:p>
    <w:p w14:paraId="0A9446FF" w14:textId="6522CAA1" w:rsidR="00F5191D" w:rsidRPr="000C5EE0" w:rsidRDefault="008E4092">
      <w:pPr>
        <w:pStyle w:val="ListParagraph"/>
        <w:numPr>
          <w:ilvl w:val="1"/>
          <w:numId w:val="9"/>
        </w:numPr>
        <w:tabs>
          <w:tab w:val="left" w:pos="1316"/>
          <w:tab w:val="left" w:pos="1317"/>
        </w:tabs>
        <w:spacing w:before="40"/>
        <w:ind w:left="1316" w:right="232" w:hanging="432"/>
      </w:pPr>
      <w:r w:rsidRPr="000C5EE0">
        <w:rPr>
          <w:w w:val="105"/>
        </w:rPr>
        <w:t>A</w:t>
      </w:r>
      <w:r w:rsidRPr="000C5EE0">
        <w:rPr>
          <w:spacing w:val="-2"/>
          <w:w w:val="105"/>
        </w:rPr>
        <w:t xml:space="preserve"> </w:t>
      </w:r>
      <w:r w:rsidRPr="000C5EE0">
        <w:rPr>
          <w:w w:val="105"/>
        </w:rPr>
        <w:t>match</w:t>
      </w:r>
      <w:r w:rsidRPr="000C5EE0">
        <w:rPr>
          <w:spacing w:val="-4"/>
          <w:w w:val="105"/>
        </w:rPr>
        <w:t xml:space="preserve"> </w:t>
      </w:r>
      <w:r w:rsidRPr="000C5EE0">
        <w:rPr>
          <w:w w:val="105"/>
        </w:rPr>
        <w:t>shall</w:t>
      </w:r>
      <w:r w:rsidRPr="000C5EE0">
        <w:rPr>
          <w:spacing w:val="-3"/>
          <w:w w:val="105"/>
        </w:rPr>
        <w:t xml:space="preserve"> </w:t>
      </w:r>
      <w:r w:rsidRPr="000C5EE0">
        <w:rPr>
          <w:w w:val="105"/>
        </w:rPr>
        <w:t>consist</w:t>
      </w:r>
      <w:r w:rsidRPr="000C5EE0">
        <w:rPr>
          <w:spacing w:val="-2"/>
          <w:w w:val="105"/>
        </w:rPr>
        <w:t xml:space="preserve"> </w:t>
      </w:r>
      <w:r w:rsidRPr="000C5EE0">
        <w:rPr>
          <w:w w:val="105"/>
        </w:rPr>
        <w:t>of</w:t>
      </w:r>
      <w:r w:rsidRPr="000C5EE0">
        <w:rPr>
          <w:spacing w:val="-2"/>
          <w:w w:val="105"/>
        </w:rPr>
        <w:t xml:space="preserve"> </w:t>
      </w:r>
      <w:r w:rsidRPr="000C5EE0">
        <w:rPr>
          <w:w w:val="105"/>
        </w:rPr>
        <w:t>16</w:t>
      </w:r>
      <w:r w:rsidRPr="000C5EE0">
        <w:rPr>
          <w:spacing w:val="-4"/>
          <w:w w:val="105"/>
        </w:rPr>
        <w:t xml:space="preserve"> </w:t>
      </w:r>
      <w:r w:rsidRPr="000C5EE0">
        <w:rPr>
          <w:w w:val="105"/>
        </w:rPr>
        <w:t>games:</w:t>
      </w:r>
      <w:r w:rsidRPr="000C5EE0">
        <w:rPr>
          <w:spacing w:val="1"/>
          <w:w w:val="105"/>
        </w:rPr>
        <w:t xml:space="preserve"> </w:t>
      </w:r>
      <w:r w:rsidRPr="000C5EE0">
        <w:rPr>
          <w:w w:val="105"/>
        </w:rPr>
        <w:t>the</w:t>
      </w:r>
      <w:r w:rsidRPr="000C5EE0">
        <w:rPr>
          <w:spacing w:val="-4"/>
          <w:w w:val="105"/>
        </w:rPr>
        <w:t xml:space="preserve"> </w:t>
      </w:r>
      <w:r w:rsidRPr="000C5EE0">
        <w:rPr>
          <w:w w:val="105"/>
        </w:rPr>
        <w:t>format</w:t>
      </w:r>
      <w:r w:rsidRPr="000C5EE0">
        <w:rPr>
          <w:spacing w:val="-4"/>
          <w:w w:val="105"/>
        </w:rPr>
        <w:t xml:space="preserve"> </w:t>
      </w:r>
      <w:r w:rsidRPr="000C5EE0">
        <w:rPr>
          <w:w w:val="105"/>
        </w:rPr>
        <w:t>is</w:t>
      </w:r>
      <w:r w:rsidRPr="000C5EE0">
        <w:rPr>
          <w:spacing w:val="-3"/>
          <w:w w:val="105"/>
        </w:rPr>
        <w:t xml:space="preserve"> </w:t>
      </w:r>
      <w:r w:rsidRPr="000C5EE0">
        <w:rPr>
          <w:w w:val="105"/>
        </w:rPr>
        <w:t>described</w:t>
      </w:r>
      <w:r w:rsidR="00B763F0" w:rsidRPr="000C5EE0">
        <w:rPr>
          <w:w w:val="105"/>
        </w:rPr>
        <w:t xml:space="preserve"> in </w:t>
      </w:r>
      <w:r w:rsidR="00BD0D13" w:rsidRPr="000C5EE0">
        <w:rPr>
          <w:w w:val="105"/>
        </w:rPr>
        <w:t>Appendix 2</w:t>
      </w:r>
      <w:r w:rsidRPr="000C5EE0">
        <w:rPr>
          <w:w w:val="105"/>
        </w:rPr>
        <w:t>.</w:t>
      </w:r>
      <w:r w:rsidRPr="000C5EE0">
        <w:rPr>
          <w:spacing w:val="-3"/>
          <w:w w:val="105"/>
        </w:rPr>
        <w:t xml:space="preserve"> </w:t>
      </w:r>
      <w:r w:rsidRPr="000C5EE0">
        <w:rPr>
          <w:w w:val="105"/>
        </w:rPr>
        <w:t>A</w:t>
      </w:r>
      <w:r w:rsidRPr="000C5EE0">
        <w:rPr>
          <w:spacing w:val="-4"/>
          <w:w w:val="105"/>
        </w:rPr>
        <w:t xml:space="preserve"> </w:t>
      </w:r>
      <w:r w:rsidRPr="000C5EE0">
        <w:rPr>
          <w:w w:val="105"/>
        </w:rPr>
        <w:t>match</w:t>
      </w:r>
      <w:r w:rsidRPr="000C5EE0">
        <w:rPr>
          <w:spacing w:val="-3"/>
          <w:w w:val="105"/>
        </w:rPr>
        <w:t xml:space="preserve"> </w:t>
      </w:r>
      <w:r w:rsidRPr="000C5EE0">
        <w:rPr>
          <w:w w:val="105"/>
        </w:rPr>
        <w:t>may</w:t>
      </w:r>
      <w:r w:rsidRPr="000C5EE0">
        <w:rPr>
          <w:spacing w:val="-1"/>
          <w:w w:val="105"/>
        </w:rPr>
        <w:t xml:space="preserve"> </w:t>
      </w:r>
      <w:r w:rsidRPr="000C5EE0">
        <w:rPr>
          <w:w w:val="105"/>
        </w:rPr>
        <w:t>therefore</w:t>
      </w:r>
      <w:r w:rsidRPr="000C5EE0">
        <w:rPr>
          <w:spacing w:val="-4"/>
          <w:w w:val="105"/>
        </w:rPr>
        <w:t xml:space="preserve"> </w:t>
      </w:r>
      <w:r w:rsidRPr="000C5EE0">
        <w:rPr>
          <w:w w:val="105"/>
        </w:rPr>
        <w:t>result</w:t>
      </w:r>
      <w:r w:rsidRPr="000C5EE0">
        <w:rPr>
          <w:spacing w:val="-1"/>
          <w:w w:val="105"/>
        </w:rPr>
        <w:t xml:space="preserve"> </w:t>
      </w:r>
      <w:r w:rsidRPr="000C5EE0">
        <w:rPr>
          <w:w w:val="105"/>
        </w:rPr>
        <w:t>in</w:t>
      </w:r>
      <w:r w:rsidRPr="000C5EE0">
        <w:rPr>
          <w:spacing w:val="-3"/>
          <w:w w:val="105"/>
        </w:rPr>
        <w:t xml:space="preserve"> </w:t>
      </w:r>
      <w:r w:rsidRPr="000C5EE0">
        <w:rPr>
          <w:w w:val="105"/>
        </w:rPr>
        <w:t>an</w:t>
      </w:r>
      <w:r w:rsidRPr="000C5EE0">
        <w:rPr>
          <w:spacing w:val="-3"/>
          <w:w w:val="105"/>
        </w:rPr>
        <w:t xml:space="preserve"> </w:t>
      </w:r>
      <w:r w:rsidRPr="000C5EE0">
        <w:rPr>
          <w:w w:val="105"/>
        </w:rPr>
        <w:t>8–8</w:t>
      </w:r>
      <w:r w:rsidRPr="000C5EE0">
        <w:rPr>
          <w:spacing w:val="-3"/>
          <w:w w:val="105"/>
        </w:rPr>
        <w:t xml:space="preserve"> </w:t>
      </w:r>
      <w:r w:rsidRPr="000C5EE0">
        <w:rPr>
          <w:w w:val="105"/>
        </w:rPr>
        <w:t>draw.</w:t>
      </w:r>
    </w:p>
    <w:p w14:paraId="7574600D" w14:textId="77777777" w:rsidR="00F5191D" w:rsidRPr="000C5EE0" w:rsidRDefault="008E4092">
      <w:pPr>
        <w:pStyle w:val="ListParagraph"/>
        <w:numPr>
          <w:ilvl w:val="1"/>
          <w:numId w:val="9"/>
        </w:numPr>
        <w:tabs>
          <w:tab w:val="left" w:pos="1316"/>
          <w:tab w:val="left" w:pos="1317"/>
        </w:tabs>
        <w:spacing w:before="120"/>
        <w:ind w:left="1316" w:right="451" w:hanging="432"/>
        <w:rPr>
          <w:bCs/>
        </w:rPr>
      </w:pPr>
      <w:r w:rsidRPr="000C5EE0">
        <w:rPr>
          <w:bCs/>
          <w:w w:val="105"/>
        </w:rPr>
        <w:t>Match Points. Two match points shall be awarded to a winning team, or one match</w:t>
      </w:r>
      <w:r w:rsidRPr="000C5EE0">
        <w:rPr>
          <w:bCs/>
          <w:spacing w:val="-62"/>
          <w:w w:val="105"/>
        </w:rPr>
        <w:t xml:space="preserve"> </w:t>
      </w:r>
      <w:r w:rsidRPr="000C5EE0">
        <w:rPr>
          <w:bCs/>
          <w:w w:val="105"/>
        </w:rPr>
        <w:t>point to</w:t>
      </w:r>
      <w:r w:rsidRPr="000C5EE0">
        <w:rPr>
          <w:bCs/>
          <w:spacing w:val="-1"/>
          <w:w w:val="105"/>
        </w:rPr>
        <w:t xml:space="preserve"> </w:t>
      </w:r>
      <w:r w:rsidRPr="000C5EE0">
        <w:rPr>
          <w:bCs/>
          <w:w w:val="105"/>
        </w:rPr>
        <w:t>each</w:t>
      </w:r>
      <w:r w:rsidRPr="000C5EE0">
        <w:rPr>
          <w:bCs/>
          <w:spacing w:val="-2"/>
          <w:w w:val="105"/>
        </w:rPr>
        <w:t xml:space="preserve"> </w:t>
      </w:r>
      <w:r w:rsidRPr="000C5EE0">
        <w:rPr>
          <w:bCs/>
          <w:w w:val="105"/>
        </w:rPr>
        <w:t>team</w:t>
      </w:r>
      <w:r w:rsidRPr="000C5EE0">
        <w:rPr>
          <w:bCs/>
          <w:spacing w:val="1"/>
          <w:w w:val="105"/>
        </w:rPr>
        <w:t xml:space="preserve"> </w:t>
      </w:r>
      <w:r w:rsidRPr="000C5EE0">
        <w:rPr>
          <w:bCs/>
          <w:w w:val="105"/>
        </w:rPr>
        <w:t>in</w:t>
      </w:r>
      <w:r w:rsidRPr="000C5EE0">
        <w:rPr>
          <w:bCs/>
          <w:spacing w:val="-3"/>
          <w:w w:val="105"/>
        </w:rPr>
        <w:t xml:space="preserve"> </w:t>
      </w:r>
      <w:r w:rsidRPr="000C5EE0">
        <w:rPr>
          <w:bCs/>
          <w:w w:val="105"/>
        </w:rPr>
        <w:t>the</w:t>
      </w:r>
      <w:r w:rsidRPr="000C5EE0">
        <w:rPr>
          <w:bCs/>
          <w:spacing w:val="-2"/>
          <w:w w:val="105"/>
        </w:rPr>
        <w:t xml:space="preserve"> </w:t>
      </w:r>
      <w:r w:rsidRPr="000C5EE0">
        <w:rPr>
          <w:bCs/>
          <w:w w:val="105"/>
        </w:rPr>
        <w:t>event of a</w:t>
      </w:r>
      <w:r w:rsidRPr="000C5EE0">
        <w:rPr>
          <w:bCs/>
          <w:spacing w:val="-3"/>
          <w:w w:val="105"/>
        </w:rPr>
        <w:t xml:space="preserve"> </w:t>
      </w:r>
      <w:r w:rsidRPr="000C5EE0">
        <w:rPr>
          <w:bCs/>
          <w:w w:val="105"/>
        </w:rPr>
        <w:t>draw.</w:t>
      </w:r>
    </w:p>
    <w:p w14:paraId="0C95D480" w14:textId="77777777" w:rsidR="00F5191D" w:rsidRPr="000C5EE0" w:rsidRDefault="008E4092">
      <w:pPr>
        <w:pStyle w:val="ListParagraph"/>
        <w:numPr>
          <w:ilvl w:val="1"/>
          <w:numId w:val="9"/>
        </w:numPr>
        <w:tabs>
          <w:tab w:val="left" w:pos="1316"/>
          <w:tab w:val="left" w:pos="1317"/>
        </w:tabs>
        <w:spacing w:before="121"/>
        <w:ind w:left="1316" w:right="559" w:hanging="432"/>
      </w:pPr>
      <w:r w:rsidRPr="000C5EE0">
        <w:rPr>
          <w:bCs/>
        </w:rPr>
        <w:t>Choice</w:t>
      </w:r>
      <w:r w:rsidRPr="000C5EE0">
        <w:rPr>
          <w:bCs/>
          <w:spacing w:val="5"/>
        </w:rPr>
        <w:t xml:space="preserve"> </w:t>
      </w:r>
      <w:r w:rsidRPr="000C5EE0">
        <w:rPr>
          <w:bCs/>
        </w:rPr>
        <w:t>of</w:t>
      </w:r>
      <w:r w:rsidRPr="000C5EE0">
        <w:rPr>
          <w:bCs/>
          <w:spacing w:val="7"/>
        </w:rPr>
        <w:t xml:space="preserve"> </w:t>
      </w:r>
      <w:r w:rsidRPr="000C5EE0">
        <w:rPr>
          <w:bCs/>
        </w:rPr>
        <w:t>Lawns.</w:t>
      </w:r>
      <w:r w:rsidRPr="000C5EE0">
        <w:rPr>
          <w:bCs/>
          <w:spacing w:val="4"/>
        </w:rPr>
        <w:t xml:space="preserve"> </w:t>
      </w:r>
      <w:r w:rsidRPr="000C5EE0">
        <w:rPr>
          <w:bCs/>
        </w:rPr>
        <w:t>Where</w:t>
      </w:r>
      <w:r w:rsidRPr="000C5EE0">
        <w:rPr>
          <w:spacing w:val="5"/>
        </w:rPr>
        <w:t xml:space="preserve"> </w:t>
      </w:r>
      <w:r w:rsidRPr="000C5EE0">
        <w:t>a</w:t>
      </w:r>
      <w:r w:rsidRPr="000C5EE0">
        <w:rPr>
          <w:spacing w:val="1"/>
        </w:rPr>
        <w:t xml:space="preserve"> </w:t>
      </w:r>
      <w:r w:rsidRPr="000C5EE0">
        <w:t>club</w:t>
      </w:r>
      <w:r w:rsidRPr="000C5EE0">
        <w:rPr>
          <w:spacing w:val="3"/>
        </w:rPr>
        <w:t xml:space="preserve"> </w:t>
      </w:r>
      <w:r w:rsidRPr="000C5EE0">
        <w:t>has</w:t>
      </w:r>
      <w:r w:rsidRPr="000C5EE0">
        <w:rPr>
          <w:spacing w:val="2"/>
        </w:rPr>
        <w:t xml:space="preserve"> </w:t>
      </w:r>
      <w:r w:rsidRPr="000C5EE0">
        <w:t>two</w:t>
      </w:r>
      <w:r w:rsidRPr="000C5EE0">
        <w:rPr>
          <w:spacing w:val="1"/>
        </w:rPr>
        <w:t xml:space="preserve"> </w:t>
      </w:r>
      <w:r w:rsidRPr="000C5EE0">
        <w:t>or</w:t>
      </w:r>
      <w:r w:rsidRPr="000C5EE0">
        <w:rPr>
          <w:spacing w:val="2"/>
        </w:rPr>
        <w:t xml:space="preserve"> </w:t>
      </w:r>
      <w:r w:rsidRPr="000C5EE0">
        <w:t>more</w:t>
      </w:r>
      <w:r w:rsidRPr="000C5EE0">
        <w:rPr>
          <w:spacing w:val="4"/>
        </w:rPr>
        <w:t xml:space="preserve"> </w:t>
      </w:r>
      <w:r w:rsidRPr="000C5EE0">
        <w:t>lawns</w:t>
      </w:r>
      <w:r w:rsidRPr="000C5EE0">
        <w:rPr>
          <w:spacing w:val="3"/>
        </w:rPr>
        <w:t xml:space="preserve"> </w:t>
      </w:r>
      <w:r w:rsidRPr="000C5EE0">
        <w:t>available,</w:t>
      </w:r>
      <w:r w:rsidRPr="000C5EE0">
        <w:rPr>
          <w:spacing w:val="5"/>
        </w:rPr>
        <w:t xml:space="preserve"> </w:t>
      </w:r>
      <w:r w:rsidRPr="000C5EE0">
        <w:t>the</w:t>
      </w:r>
      <w:r w:rsidRPr="000C5EE0">
        <w:rPr>
          <w:spacing w:val="1"/>
        </w:rPr>
        <w:t xml:space="preserve"> </w:t>
      </w:r>
      <w:r w:rsidRPr="000C5EE0">
        <w:t>visiting</w:t>
      </w:r>
      <w:r w:rsidRPr="000C5EE0">
        <w:rPr>
          <w:spacing w:val="3"/>
        </w:rPr>
        <w:t xml:space="preserve"> </w:t>
      </w:r>
      <w:r w:rsidRPr="000C5EE0">
        <w:t>team</w:t>
      </w:r>
      <w:r w:rsidRPr="000C5EE0">
        <w:rPr>
          <w:spacing w:val="1"/>
        </w:rPr>
        <w:t xml:space="preserve"> </w:t>
      </w:r>
      <w:r w:rsidRPr="000C5EE0">
        <w:t>captain shall choose the lawns for each session of the match, avoiding double-banking</w:t>
      </w:r>
      <w:r w:rsidRPr="000C5EE0">
        <w:rPr>
          <w:spacing w:val="-59"/>
        </w:rPr>
        <w:t xml:space="preserve"> </w:t>
      </w:r>
      <w:r w:rsidRPr="000C5EE0">
        <w:t>where possible.</w:t>
      </w:r>
    </w:p>
    <w:p w14:paraId="6B05FD0D" w14:textId="77777777" w:rsidR="00F5191D" w:rsidRPr="000C5EE0" w:rsidRDefault="008E4092">
      <w:pPr>
        <w:pStyle w:val="Heading1"/>
        <w:numPr>
          <w:ilvl w:val="0"/>
          <w:numId w:val="9"/>
        </w:numPr>
        <w:tabs>
          <w:tab w:val="left" w:pos="884"/>
          <w:tab w:val="left" w:pos="885"/>
        </w:tabs>
        <w:spacing w:before="120"/>
        <w:ind w:hanging="578"/>
      </w:pPr>
      <w:r w:rsidRPr="000C5EE0">
        <w:t>Game</w:t>
      </w:r>
      <w:r w:rsidRPr="000C5EE0">
        <w:rPr>
          <w:spacing w:val="-2"/>
        </w:rPr>
        <w:t xml:space="preserve"> </w:t>
      </w:r>
      <w:r w:rsidRPr="000C5EE0">
        <w:t>Formats</w:t>
      </w:r>
    </w:p>
    <w:p w14:paraId="26D0EA00" w14:textId="0B044787" w:rsidR="00293D56" w:rsidRPr="000C5EE0" w:rsidRDefault="008E4092" w:rsidP="00293D56">
      <w:pPr>
        <w:pStyle w:val="Heading1"/>
        <w:numPr>
          <w:ilvl w:val="1"/>
          <w:numId w:val="9"/>
        </w:numPr>
        <w:tabs>
          <w:tab w:val="left" w:pos="1316"/>
          <w:tab w:val="left" w:pos="1317"/>
        </w:tabs>
        <w:ind w:left="1316" w:hanging="433"/>
        <w:rPr>
          <w:b w:val="0"/>
          <w:bCs w:val="0"/>
        </w:rPr>
      </w:pPr>
      <w:r w:rsidRPr="000C5EE0">
        <w:rPr>
          <w:b w:val="0"/>
          <w:bCs w:val="0"/>
          <w:w w:val="105"/>
        </w:rPr>
        <w:t xml:space="preserve">All games shall be played according to the </w:t>
      </w:r>
      <w:r w:rsidR="00206906">
        <w:rPr>
          <w:b w:val="0"/>
          <w:bCs w:val="0"/>
          <w:w w:val="105"/>
        </w:rPr>
        <w:t xml:space="preserve">Croquet England </w:t>
      </w:r>
      <w:r w:rsidRPr="000C5EE0">
        <w:rPr>
          <w:b w:val="0"/>
          <w:bCs w:val="0"/>
          <w:w w:val="105"/>
        </w:rPr>
        <w:t>Laws for Short Croquet</w:t>
      </w:r>
      <w:r w:rsidRPr="000C5EE0">
        <w:rPr>
          <w:b w:val="0"/>
          <w:bCs w:val="0"/>
          <w:spacing w:val="-63"/>
          <w:w w:val="105"/>
        </w:rPr>
        <w:t xml:space="preserve"> </w:t>
      </w:r>
      <w:r w:rsidR="00BD0D13" w:rsidRPr="000C5EE0">
        <w:rPr>
          <w:b w:val="0"/>
          <w:bCs w:val="0"/>
          <w:w w:val="105"/>
        </w:rPr>
        <w:t>(</w:t>
      </w:r>
      <w:r w:rsidRPr="000C5EE0">
        <w:rPr>
          <w:b w:val="0"/>
          <w:bCs w:val="0"/>
          <w:i/>
          <w:w w:val="105"/>
        </w:rPr>
        <w:t xml:space="preserve">q.v. </w:t>
      </w:r>
      <w:r w:rsidR="00BD0D13" w:rsidRPr="000C5EE0">
        <w:rPr>
          <w:b w:val="0"/>
          <w:bCs w:val="0"/>
          <w:w w:val="105"/>
        </w:rPr>
        <w:t>Appendix 6</w:t>
      </w:r>
      <w:r w:rsidRPr="000C5EE0">
        <w:rPr>
          <w:b w:val="0"/>
          <w:bCs w:val="0"/>
          <w:spacing w:val="-2"/>
          <w:w w:val="105"/>
        </w:rPr>
        <w:t xml:space="preserve"> </w:t>
      </w:r>
      <w:r w:rsidRPr="000C5EE0">
        <w:rPr>
          <w:b w:val="0"/>
          <w:bCs w:val="0"/>
          <w:w w:val="105"/>
        </w:rPr>
        <w:t>of the AC</w:t>
      </w:r>
      <w:r w:rsidRPr="000C5EE0">
        <w:rPr>
          <w:b w:val="0"/>
          <w:bCs w:val="0"/>
          <w:spacing w:val="-2"/>
          <w:w w:val="105"/>
        </w:rPr>
        <w:t xml:space="preserve"> </w:t>
      </w:r>
      <w:r w:rsidRPr="000C5EE0">
        <w:rPr>
          <w:b w:val="0"/>
          <w:bCs w:val="0"/>
          <w:w w:val="105"/>
        </w:rPr>
        <w:t>Laws).</w:t>
      </w:r>
      <w:r w:rsidR="00293D56" w:rsidRPr="000C5EE0">
        <w:rPr>
          <w:b w:val="0"/>
          <w:bCs w:val="0"/>
          <w:w w:val="105"/>
        </w:rPr>
        <w:t xml:space="preserve"> </w:t>
      </w:r>
    </w:p>
    <w:p w14:paraId="0A9D2FF2" w14:textId="1E9CF0DC" w:rsidR="00293D56" w:rsidRPr="000C5EE0" w:rsidRDefault="008E4092" w:rsidP="00293D56">
      <w:pPr>
        <w:pStyle w:val="Heading1"/>
        <w:numPr>
          <w:ilvl w:val="1"/>
          <w:numId w:val="9"/>
        </w:numPr>
        <w:tabs>
          <w:tab w:val="left" w:pos="1316"/>
          <w:tab w:val="left" w:pos="1317"/>
        </w:tabs>
        <w:ind w:left="1316" w:hanging="433"/>
        <w:rPr>
          <w:b w:val="0"/>
          <w:bCs w:val="0"/>
        </w:rPr>
      </w:pPr>
      <w:r w:rsidRPr="000C5EE0">
        <w:rPr>
          <w:b w:val="0"/>
          <w:bCs w:val="0"/>
          <w:w w:val="105"/>
        </w:rPr>
        <w:t>All</w:t>
      </w:r>
      <w:r w:rsidRPr="000C5EE0">
        <w:rPr>
          <w:b w:val="0"/>
          <w:bCs w:val="0"/>
          <w:spacing w:val="-3"/>
          <w:w w:val="105"/>
        </w:rPr>
        <w:t xml:space="preserve"> </w:t>
      </w:r>
      <w:r w:rsidRPr="000C5EE0">
        <w:rPr>
          <w:b w:val="0"/>
          <w:bCs w:val="0"/>
          <w:w w:val="105"/>
        </w:rPr>
        <w:t>games</w:t>
      </w:r>
      <w:r w:rsidRPr="000C5EE0">
        <w:rPr>
          <w:b w:val="0"/>
          <w:bCs w:val="0"/>
          <w:spacing w:val="-2"/>
          <w:w w:val="105"/>
        </w:rPr>
        <w:t xml:space="preserve"> </w:t>
      </w:r>
      <w:r w:rsidRPr="000C5EE0">
        <w:rPr>
          <w:b w:val="0"/>
          <w:bCs w:val="0"/>
          <w:w w:val="105"/>
        </w:rPr>
        <w:t>shall</w:t>
      </w:r>
      <w:r w:rsidRPr="000C5EE0">
        <w:rPr>
          <w:b w:val="0"/>
          <w:bCs w:val="0"/>
          <w:spacing w:val="-1"/>
          <w:w w:val="105"/>
        </w:rPr>
        <w:t xml:space="preserve"> </w:t>
      </w:r>
      <w:r w:rsidRPr="000C5EE0">
        <w:rPr>
          <w:b w:val="0"/>
          <w:bCs w:val="0"/>
          <w:w w:val="105"/>
        </w:rPr>
        <w:t>be</w:t>
      </w:r>
      <w:r w:rsidRPr="000C5EE0">
        <w:rPr>
          <w:b w:val="0"/>
          <w:bCs w:val="0"/>
          <w:spacing w:val="-4"/>
          <w:w w:val="105"/>
        </w:rPr>
        <w:t xml:space="preserve"> </w:t>
      </w:r>
      <w:r w:rsidRPr="000C5EE0">
        <w:rPr>
          <w:b w:val="0"/>
          <w:bCs w:val="0"/>
          <w:w w:val="105"/>
        </w:rPr>
        <w:t>14-point</w:t>
      </w:r>
      <w:r w:rsidRPr="000C5EE0">
        <w:rPr>
          <w:b w:val="0"/>
          <w:bCs w:val="0"/>
          <w:spacing w:val="-2"/>
          <w:w w:val="105"/>
        </w:rPr>
        <w:t xml:space="preserve"> </w:t>
      </w:r>
      <w:r w:rsidRPr="000C5EE0">
        <w:rPr>
          <w:b w:val="0"/>
          <w:bCs w:val="0"/>
          <w:w w:val="105"/>
        </w:rPr>
        <w:t>Full</w:t>
      </w:r>
      <w:r w:rsidRPr="000C5EE0">
        <w:rPr>
          <w:b w:val="0"/>
          <w:bCs w:val="0"/>
          <w:spacing w:val="-3"/>
          <w:w w:val="105"/>
        </w:rPr>
        <w:t xml:space="preserve"> </w:t>
      </w:r>
      <w:r w:rsidRPr="000C5EE0">
        <w:rPr>
          <w:b w:val="0"/>
          <w:bCs w:val="0"/>
          <w:w w:val="105"/>
        </w:rPr>
        <w:t>Bisque</w:t>
      </w:r>
      <w:r w:rsidRPr="000C5EE0">
        <w:rPr>
          <w:b w:val="0"/>
          <w:bCs w:val="0"/>
          <w:spacing w:val="-4"/>
          <w:w w:val="105"/>
        </w:rPr>
        <w:t xml:space="preserve"> </w:t>
      </w:r>
      <w:r w:rsidRPr="000C5EE0">
        <w:rPr>
          <w:b w:val="0"/>
          <w:bCs w:val="0"/>
          <w:w w:val="105"/>
        </w:rPr>
        <w:t>Handicap</w:t>
      </w:r>
      <w:r w:rsidRPr="000C5EE0">
        <w:rPr>
          <w:b w:val="0"/>
          <w:bCs w:val="0"/>
          <w:spacing w:val="-4"/>
          <w:w w:val="105"/>
        </w:rPr>
        <w:t xml:space="preserve"> </w:t>
      </w:r>
      <w:r w:rsidRPr="000C5EE0">
        <w:rPr>
          <w:b w:val="0"/>
          <w:bCs w:val="0"/>
          <w:w w:val="105"/>
        </w:rPr>
        <w:t>Play</w:t>
      </w:r>
      <w:r w:rsidRPr="000C5EE0">
        <w:rPr>
          <w:b w:val="0"/>
          <w:bCs w:val="0"/>
          <w:spacing w:val="-2"/>
          <w:w w:val="105"/>
        </w:rPr>
        <w:t xml:space="preserve"> </w:t>
      </w:r>
      <w:r w:rsidRPr="000C5EE0">
        <w:rPr>
          <w:b w:val="0"/>
          <w:bCs w:val="0"/>
          <w:w w:val="105"/>
        </w:rPr>
        <w:t>singles,</w:t>
      </w:r>
      <w:r w:rsidRPr="000C5EE0">
        <w:rPr>
          <w:b w:val="0"/>
          <w:bCs w:val="0"/>
          <w:spacing w:val="-2"/>
          <w:w w:val="105"/>
        </w:rPr>
        <w:t xml:space="preserve"> </w:t>
      </w:r>
      <w:r w:rsidRPr="000C5EE0">
        <w:rPr>
          <w:b w:val="0"/>
          <w:bCs w:val="0"/>
          <w:w w:val="105"/>
        </w:rPr>
        <w:t>using</w:t>
      </w:r>
      <w:r w:rsidRPr="000C5EE0">
        <w:rPr>
          <w:b w:val="0"/>
          <w:bCs w:val="0"/>
          <w:spacing w:val="-3"/>
          <w:w w:val="105"/>
        </w:rPr>
        <w:t xml:space="preserve"> </w:t>
      </w:r>
      <w:r w:rsidR="00293D56" w:rsidRPr="000C5EE0">
        <w:rPr>
          <w:b w:val="0"/>
          <w:bCs w:val="0"/>
          <w:spacing w:val="-3"/>
          <w:w w:val="105"/>
        </w:rPr>
        <w:t xml:space="preserve">Short Croquet </w:t>
      </w:r>
      <w:r w:rsidRPr="000C5EE0">
        <w:rPr>
          <w:b w:val="0"/>
          <w:bCs w:val="0"/>
          <w:w w:val="105"/>
        </w:rPr>
        <w:t>handicaps.</w:t>
      </w:r>
    </w:p>
    <w:p w14:paraId="7756BEAB" w14:textId="70A0C6A7" w:rsidR="00293D56" w:rsidRPr="000C5EE0" w:rsidRDefault="008E4092" w:rsidP="00293D56">
      <w:pPr>
        <w:pStyle w:val="Heading1"/>
        <w:numPr>
          <w:ilvl w:val="1"/>
          <w:numId w:val="9"/>
        </w:numPr>
        <w:tabs>
          <w:tab w:val="left" w:pos="1316"/>
          <w:tab w:val="left" w:pos="1317"/>
        </w:tabs>
        <w:ind w:left="1316" w:hanging="433"/>
        <w:rPr>
          <w:b w:val="0"/>
          <w:bCs w:val="0"/>
        </w:rPr>
      </w:pPr>
      <w:r w:rsidRPr="000C5EE0">
        <w:rPr>
          <w:b w:val="0"/>
          <w:bCs w:val="0"/>
          <w:w w:val="105"/>
        </w:rPr>
        <w:t>The</w:t>
      </w:r>
      <w:r w:rsidRPr="000C5EE0">
        <w:rPr>
          <w:b w:val="0"/>
          <w:bCs w:val="0"/>
          <w:spacing w:val="-4"/>
          <w:w w:val="105"/>
        </w:rPr>
        <w:t xml:space="preserve"> </w:t>
      </w:r>
      <w:r w:rsidRPr="000C5EE0">
        <w:rPr>
          <w:b w:val="0"/>
          <w:bCs w:val="0"/>
          <w:w w:val="105"/>
        </w:rPr>
        <w:t>dimensions</w:t>
      </w:r>
      <w:r w:rsidRPr="000C5EE0">
        <w:rPr>
          <w:b w:val="0"/>
          <w:bCs w:val="0"/>
          <w:spacing w:val="1"/>
          <w:w w:val="105"/>
        </w:rPr>
        <w:t xml:space="preserve"> </w:t>
      </w:r>
      <w:r w:rsidRPr="000C5EE0">
        <w:rPr>
          <w:b w:val="0"/>
          <w:bCs w:val="0"/>
          <w:w w:val="105"/>
        </w:rPr>
        <w:t>of</w:t>
      </w:r>
      <w:r w:rsidRPr="000C5EE0">
        <w:rPr>
          <w:b w:val="0"/>
          <w:bCs w:val="0"/>
          <w:spacing w:val="-2"/>
          <w:w w:val="105"/>
        </w:rPr>
        <w:t xml:space="preserve"> </w:t>
      </w:r>
      <w:r w:rsidRPr="000C5EE0">
        <w:rPr>
          <w:b w:val="0"/>
          <w:bCs w:val="0"/>
          <w:w w:val="105"/>
        </w:rPr>
        <w:t>the</w:t>
      </w:r>
      <w:r w:rsidRPr="000C5EE0">
        <w:rPr>
          <w:b w:val="0"/>
          <w:bCs w:val="0"/>
          <w:spacing w:val="-3"/>
          <w:w w:val="105"/>
        </w:rPr>
        <w:t xml:space="preserve"> </w:t>
      </w:r>
      <w:r w:rsidRPr="000C5EE0">
        <w:rPr>
          <w:b w:val="0"/>
          <w:bCs w:val="0"/>
          <w:w w:val="105"/>
        </w:rPr>
        <w:t>courts</w:t>
      </w:r>
      <w:r w:rsidRPr="000C5EE0">
        <w:rPr>
          <w:b w:val="0"/>
          <w:bCs w:val="0"/>
          <w:spacing w:val="-2"/>
          <w:w w:val="105"/>
        </w:rPr>
        <w:t xml:space="preserve"> </w:t>
      </w:r>
      <w:r w:rsidRPr="000C5EE0">
        <w:rPr>
          <w:b w:val="0"/>
          <w:bCs w:val="0"/>
          <w:w w:val="105"/>
        </w:rPr>
        <w:t>used</w:t>
      </w:r>
      <w:r w:rsidRPr="000C5EE0">
        <w:rPr>
          <w:b w:val="0"/>
          <w:bCs w:val="0"/>
          <w:spacing w:val="-3"/>
          <w:w w:val="105"/>
        </w:rPr>
        <w:t xml:space="preserve"> </w:t>
      </w:r>
      <w:r w:rsidRPr="000C5EE0">
        <w:rPr>
          <w:b w:val="0"/>
          <w:bCs w:val="0"/>
          <w:w w:val="105"/>
        </w:rPr>
        <w:t>shall</w:t>
      </w:r>
      <w:r w:rsidRPr="000C5EE0">
        <w:rPr>
          <w:b w:val="0"/>
          <w:bCs w:val="0"/>
          <w:spacing w:val="-3"/>
          <w:w w:val="105"/>
        </w:rPr>
        <w:t xml:space="preserve"> </w:t>
      </w:r>
      <w:r w:rsidRPr="000C5EE0">
        <w:rPr>
          <w:b w:val="0"/>
          <w:bCs w:val="0"/>
          <w:w w:val="105"/>
        </w:rPr>
        <w:t>be</w:t>
      </w:r>
      <w:r w:rsidRPr="000C5EE0">
        <w:rPr>
          <w:b w:val="0"/>
          <w:bCs w:val="0"/>
          <w:spacing w:val="-3"/>
          <w:w w:val="105"/>
        </w:rPr>
        <w:t xml:space="preserve"> </w:t>
      </w:r>
      <w:r w:rsidRPr="000C5EE0">
        <w:rPr>
          <w:b w:val="0"/>
          <w:bCs w:val="0"/>
          <w:w w:val="105"/>
        </w:rPr>
        <w:t>between</w:t>
      </w:r>
      <w:r w:rsidRPr="000C5EE0">
        <w:rPr>
          <w:b w:val="0"/>
          <w:bCs w:val="0"/>
          <w:spacing w:val="-3"/>
          <w:w w:val="105"/>
        </w:rPr>
        <w:t xml:space="preserve"> </w:t>
      </w:r>
      <w:r w:rsidRPr="000C5EE0">
        <w:rPr>
          <w:b w:val="0"/>
          <w:bCs w:val="0"/>
          <w:w w:val="105"/>
        </w:rPr>
        <w:t>24</w:t>
      </w:r>
      <w:r w:rsidRPr="000C5EE0">
        <w:rPr>
          <w:b w:val="0"/>
          <w:bCs w:val="0"/>
          <w:spacing w:val="-4"/>
          <w:w w:val="105"/>
        </w:rPr>
        <w:t xml:space="preserve"> </w:t>
      </w:r>
      <w:r w:rsidRPr="000C5EE0">
        <w:rPr>
          <w:b w:val="0"/>
          <w:bCs w:val="0"/>
          <w:w w:val="105"/>
        </w:rPr>
        <w:t>x</w:t>
      </w:r>
      <w:r w:rsidRPr="000C5EE0">
        <w:rPr>
          <w:b w:val="0"/>
          <w:bCs w:val="0"/>
          <w:spacing w:val="-1"/>
          <w:w w:val="105"/>
        </w:rPr>
        <w:t xml:space="preserve"> </w:t>
      </w:r>
      <w:r w:rsidRPr="000C5EE0">
        <w:rPr>
          <w:b w:val="0"/>
          <w:bCs w:val="0"/>
          <w:w w:val="105"/>
        </w:rPr>
        <w:t>16</w:t>
      </w:r>
      <w:r w:rsidRPr="000C5EE0">
        <w:rPr>
          <w:b w:val="0"/>
          <w:bCs w:val="0"/>
          <w:spacing w:val="-4"/>
          <w:w w:val="105"/>
        </w:rPr>
        <w:t xml:space="preserve"> </w:t>
      </w:r>
      <w:r w:rsidRPr="000C5EE0">
        <w:rPr>
          <w:b w:val="0"/>
          <w:bCs w:val="0"/>
          <w:w w:val="105"/>
        </w:rPr>
        <w:t>yds</w:t>
      </w:r>
      <w:r w:rsidRPr="000C5EE0">
        <w:rPr>
          <w:b w:val="0"/>
          <w:bCs w:val="0"/>
          <w:spacing w:val="-1"/>
          <w:w w:val="105"/>
        </w:rPr>
        <w:t xml:space="preserve"> </w:t>
      </w:r>
      <w:r w:rsidRPr="000C5EE0">
        <w:rPr>
          <w:b w:val="0"/>
          <w:bCs w:val="0"/>
          <w:w w:val="105"/>
        </w:rPr>
        <w:t>(Short</w:t>
      </w:r>
      <w:r w:rsidRPr="000C5EE0">
        <w:rPr>
          <w:b w:val="0"/>
          <w:bCs w:val="0"/>
          <w:spacing w:val="-1"/>
          <w:w w:val="105"/>
        </w:rPr>
        <w:t xml:space="preserve"> </w:t>
      </w:r>
      <w:r w:rsidR="007A65C1" w:rsidRPr="000C5EE0">
        <w:rPr>
          <w:b w:val="0"/>
          <w:bCs w:val="0"/>
          <w:spacing w:val="-1"/>
          <w:w w:val="105"/>
        </w:rPr>
        <w:t xml:space="preserve">Croquet </w:t>
      </w:r>
      <w:r w:rsidR="00067204" w:rsidRPr="000C5EE0">
        <w:rPr>
          <w:b w:val="0"/>
          <w:bCs w:val="0"/>
          <w:w w:val="105"/>
        </w:rPr>
        <w:t>Lawn</w:t>
      </w:r>
      <w:r w:rsidRPr="000C5EE0">
        <w:rPr>
          <w:b w:val="0"/>
          <w:bCs w:val="0"/>
          <w:w w:val="105"/>
        </w:rPr>
        <w:t>)</w:t>
      </w:r>
      <w:r w:rsidR="00206906">
        <w:rPr>
          <w:b w:val="0"/>
          <w:bCs w:val="0"/>
          <w:w w:val="105"/>
        </w:rPr>
        <w:t xml:space="preserve"> </w:t>
      </w:r>
      <w:r w:rsidRPr="000C5EE0">
        <w:rPr>
          <w:b w:val="0"/>
          <w:bCs w:val="0"/>
          <w:w w:val="105"/>
        </w:rPr>
        <w:t>and</w:t>
      </w:r>
      <w:r w:rsidRPr="000C5EE0">
        <w:rPr>
          <w:b w:val="0"/>
          <w:bCs w:val="0"/>
          <w:spacing w:val="-3"/>
          <w:w w:val="105"/>
        </w:rPr>
        <w:t xml:space="preserve"> </w:t>
      </w:r>
      <w:r w:rsidRPr="000C5EE0">
        <w:rPr>
          <w:b w:val="0"/>
          <w:bCs w:val="0"/>
          <w:w w:val="105"/>
        </w:rPr>
        <w:t>28</w:t>
      </w:r>
      <w:r w:rsidRPr="000C5EE0">
        <w:rPr>
          <w:b w:val="0"/>
          <w:bCs w:val="0"/>
          <w:spacing w:val="-3"/>
          <w:w w:val="105"/>
        </w:rPr>
        <w:t xml:space="preserve"> </w:t>
      </w:r>
      <w:r w:rsidRPr="000C5EE0">
        <w:rPr>
          <w:b w:val="0"/>
          <w:bCs w:val="0"/>
          <w:w w:val="105"/>
        </w:rPr>
        <w:t>x 17½ yds</w:t>
      </w:r>
      <w:r w:rsidRPr="000C5EE0">
        <w:rPr>
          <w:b w:val="0"/>
          <w:bCs w:val="0"/>
          <w:spacing w:val="-2"/>
          <w:w w:val="105"/>
        </w:rPr>
        <w:t xml:space="preserve"> </w:t>
      </w:r>
      <w:r w:rsidRPr="000C5EE0">
        <w:rPr>
          <w:b w:val="0"/>
          <w:bCs w:val="0"/>
          <w:w w:val="105"/>
        </w:rPr>
        <w:t>(half</w:t>
      </w:r>
      <w:r w:rsidRPr="000C5EE0">
        <w:rPr>
          <w:b w:val="0"/>
          <w:bCs w:val="0"/>
          <w:spacing w:val="-1"/>
          <w:w w:val="105"/>
        </w:rPr>
        <w:t xml:space="preserve"> </w:t>
      </w:r>
      <w:r w:rsidRPr="000C5EE0">
        <w:rPr>
          <w:b w:val="0"/>
          <w:bCs w:val="0"/>
          <w:w w:val="105"/>
        </w:rPr>
        <w:t>of</w:t>
      </w:r>
      <w:r w:rsidRPr="000C5EE0">
        <w:rPr>
          <w:b w:val="0"/>
          <w:bCs w:val="0"/>
          <w:spacing w:val="-1"/>
          <w:w w:val="105"/>
        </w:rPr>
        <w:t xml:space="preserve"> </w:t>
      </w:r>
      <w:r w:rsidRPr="000C5EE0">
        <w:rPr>
          <w:b w:val="0"/>
          <w:bCs w:val="0"/>
          <w:w w:val="105"/>
        </w:rPr>
        <w:t>a</w:t>
      </w:r>
      <w:r w:rsidRPr="000C5EE0">
        <w:rPr>
          <w:b w:val="0"/>
          <w:bCs w:val="0"/>
          <w:spacing w:val="-4"/>
          <w:w w:val="105"/>
        </w:rPr>
        <w:t xml:space="preserve"> </w:t>
      </w:r>
      <w:r w:rsidRPr="000C5EE0">
        <w:rPr>
          <w:b w:val="0"/>
          <w:bCs w:val="0"/>
          <w:w w:val="105"/>
        </w:rPr>
        <w:t>full-size</w:t>
      </w:r>
      <w:r w:rsidRPr="000C5EE0">
        <w:rPr>
          <w:b w:val="0"/>
          <w:bCs w:val="0"/>
          <w:spacing w:val="-3"/>
          <w:w w:val="105"/>
        </w:rPr>
        <w:t xml:space="preserve"> </w:t>
      </w:r>
      <w:r w:rsidRPr="000C5EE0">
        <w:rPr>
          <w:b w:val="0"/>
          <w:bCs w:val="0"/>
          <w:w w:val="105"/>
        </w:rPr>
        <w:t>lawn</w:t>
      </w:r>
      <w:r w:rsidR="00411100" w:rsidRPr="000C5EE0">
        <w:rPr>
          <w:b w:val="0"/>
          <w:bCs w:val="0"/>
          <w:w w:val="105"/>
        </w:rPr>
        <w:t>).</w:t>
      </w:r>
    </w:p>
    <w:p w14:paraId="6D85D1FF" w14:textId="4B44C8C5" w:rsidR="00F5191D" w:rsidRPr="000C5EE0" w:rsidRDefault="008E4092" w:rsidP="00293D56">
      <w:pPr>
        <w:pStyle w:val="Heading1"/>
        <w:numPr>
          <w:ilvl w:val="1"/>
          <w:numId w:val="9"/>
        </w:numPr>
        <w:tabs>
          <w:tab w:val="left" w:pos="1316"/>
          <w:tab w:val="left" w:pos="1317"/>
        </w:tabs>
        <w:ind w:left="1316" w:hanging="433"/>
        <w:rPr>
          <w:b w:val="0"/>
          <w:bCs w:val="0"/>
        </w:rPr>
      </w:pPr>
      <w:r w:rsidRPr="000C5EE0">
        <w:rPr>
          <w:b w:val="0"/>
          <w:bCs w:val="0"/>
          <w:w w:val="105"/>
        </w:rPr>
        <w:t>Players will be required to maintain a separate Short Croquet handicap card</w:t>
      </w:r>
      <w:r w:rsidRPr="000C5EE0">
        <w:rPr>
          <w:b w:val="0"/>
          <w:bCs w:val="0"/>
          <w:spacing w:val="1"/>
          <w:w w:val="105"/>
        </w:rPr>
        <w:t xml:space="preserve"> </w:t>
      </w:r>
      <w:r w:rsidRPr="000C5EE0">
        <w:rPr>
          <w:b w:val="0"/>
          <w:bCs w:val="0"/>
          <w:w w:val="105"/>
        </w:rPr>
        <w:t xml:space="preserve">following the rules published by Croquet </w:t>
      </w:r>
      <w:r w:rsidR="00206906">
        <w:rPr>
          <w:b w:val="0"/>
          <w:bCs w:val="0"/>
          <w:w w:val="105"/>
        </w:rPr>
        <w:t>England</w:t>
      </w:r>
      <w:r w:rsidRPr="000C5EE0">
        <w:rPr>
          <w:b w:val="0"/>
          <w:bCs w:val="0"/>
          <w:w w:val="105"/>
        </w:rPr>
        <w:t>. The index trigger point</w:t>
      </w:r>
      <w:r w:rsidR="003E437E" w:rsidRPr="000C5EE0">
        <w:rPr>
          <w:b w:val="0"/>
          <w:bCs w:val="0"/>
          <w:w w:val="105"/>
        </w:rPr>
        <w:t>s are</w:t>
      </w:r>
      <w:r w:rsidRPr="000C5EE0">
        <w:rPr>
          <w:b w:val="0"/>
          <w:bCs w:val="0"/>
          <w:spacing w:val="-3"/>
          <w:w w:val="105"/>
        </w:rPr>
        <w:t xml:space="preserve"> </w:t>
      </w:r>
      <w:r w:rsidRPr="000C5EE0">
        <w:rPr>
          <w:b w:val="0"/>
          <w:bCs w:val="0"/>
          <w:w w:val="105"/>
        </w:rPr>
        <w:t>shown</w:t>
      </w:r>
      <w:r w:rsidRPr="000C5EE0">
        <w:rPr>
          <w:b w:val="0"/>
          <w:bCs w:val="0"/>
          <w:spacing w:val="-2"/>
          <w:w w:val="105"/>
        </w:rPr>
        <w:t xml:space="preserve"> </w:t>
      </w:r>
      <w:r w:rsidRPr="000C5EE0">
        <w:rPr>
          <w:b w:val="0"/>
          <w:bCs w:val="0"/>
          <w:w w:val="105"/>
        </w:rPr>
        <w:t>in</w:t>
      </w:r>
      <w:r w:rsidRPr="000C5EE0">
        <w:rPr>
          <w:b w:val="0"/>
          <w:bCs w:val="0"/>
          <w:spacing w:val="-2"/>
          <w:w w:val="105"/>
        </w:rPr>
        <w:t xml:space="preserve"> </w:t>
      </w:r>
      <w:r w:rsidR="00BD0D13" w:rsidRPr="000C5EE0">
        <w:rPr>
          <w:b w:val="0"/>
          <w:bCs w:val="0"/>
          <w:w w:val="105"/>
        </w:rPr>
        <w:t>Appendix 2</w:t>
      </w:r>
      <w:r w:rsidRPr="000C5EE0">
        <w:rPr>
          <w:b w:val="0"/>
          <w:bCs w:val="0"/>
          <w:w w:val="105"/>
        </w:rPr>
        <w:t>, Table</w:t>
      </w:r>
      <w:r w:rsidRPr="000C5EE0">
        <w:rPr>
          <w:b w:val="0"/>
          <w:bCs w:val="0"/>
          <w:spacing w:val="-2"/>
          <w:w w:val="105"/>
        </w:rPr>
        <w:t xml:space="preserve"> </w:t>
      </w:r>
      <w:r w:rsidRPr="000C5EE0">
        <w:rPr>
          <w:b w:val="0"/>
          <w:bCs w:val="0"/>
          <w:w w:val="105"/>
        </w:rPr>
        <w:t>1.</w:t>
      </w:r>
    </w:p>
    <w:p w14:paraId="5F48A567" w14:textId="697B0C08" w:rsidR="00F5191D" w:rsidRPr="000C5EE0" w:rsidRDefault="008E4092" w:rsidP="00293D56">
      <w:pPr>
        <w:pStyle w:val="Heading1"/>
        <w:numPr>
          <w:ilvl w:val="0"/>
          <w:numId w:val="9"/>
        </w:numPr>
        <w:tabs>
          <w:tab w:val="left" w:pos="884"/>
          <w:tab w:val="left" w:pos="885"/>
        </w:tabs>
        <w:spacing w:before="120"/>
        <w:ind w:hanging="578"/>
      </w:pPr>
      <w:r w:rsidRPr="000C5EE0">
        <w:t>Time</w:t>
      </w:r>
      <w:r w:rsidRPr="000C5EE0">
        <w:rPr>
          <w:spacing w:val="-2"/>
        </w:rPr>
        <w:t xml:space="preserve"> </w:t>
      </w:r>
      <w:r w:rsidRPr="000C5EE0">
        <w:t>Limit</w:t>
      </w:r>
    </w:p>
    <w:p w14:paraId="00FE5144" w14:textId="0B7C18B2" w:rsidR="00F5191D" w:rsidRPr="000C5EE0" w:rsidRDefault="008E4092">
      <w:pPr>
        <w:pStyle w:val="ListParagraph"/>
        <w:numPr>
          <w:ilvl w:val="1"/>
          <w:numId w:val="9"/>
        </w:numPr>
        <w:tabs>
          <w:tab w:val="left" w:pos="1316"/>
          <w:tab w:val="left" w:pos="1317"/>
        </w:tabs>
        <w:spacing w:before="122"/>
        <w:ind w:left="1316" w:hanging="433"/>
      </w:pPr>
      <w:r w:rsidRPr="000C5EE0">
        <w:rPr>
          <w:w w:val="105"/>
        </w:rPr>
        <w:t>The</w:t>
      </w:r>
      <w:r w:rsidRPr="000C5EE0">
        <w:rPr>
          <w:spacing w:val="-2"/>
          <w:w w:val="105"/>
        </w:rPr>
        <w:t xml:space="preserve"> </w:t>
      </w:r>
      <w:r w:rsidRPr="000C5EE0">
        <w:rPr>
          <w:w w:val="105"/>
        </w:rPr>
        <w:t>time</w:t>
      </w:r>
      <w:r w:rsidRPr="000C5EE0">
        <w:rPr>
          <w:spacing w:val="-3"/>
          <w:w w:val="105"/>
        </w:rPr>
        <w:t xml:space="preserve"> </w:t>
      </w:r>
      <w:r w:rsidRPr="000C5EE0">
        <w:rPr>
          <w:w w:val="105"/>
        </w:rPr>
        <w:t>limit</w:t>
      </w:r>
      <w:r w:rsidRPr="000C5EE0">
        <w:rPr>
          <w:spacing w:val="-1"/>
          <w:w w:val="105"/>
        </w:rPr>
        <w:t xml:space="preserve"> </w:t>
      </w:r>
      <w:r w:rsidRPr="000C5EE0">
        <w:rPr>
          <w:w w:val="105"/>
        </w:rPr>
        <w:t>for</w:t>
      </w:r>
      <w:r w:rsidRPr="000C5EE0">
        <w:rPr>
          <w:spacing w:val="-1"/>
          <w:w w:val="105"/>
        </w:rPr>
        <w:t xml:space="preserve"> </w:t>
      </w:r>
      <w:r w:rsidRPr="000C5EE0">
        <w:rPr>
          <w:w w:val="105"/>
        </w:rPr>
        <w:t>each</w:t>
      </w:r>
      <w:r w:rsidRPr="000C5EE0">
        <w:rPr>
          <w:spacing w:val="-1"/>
          <w:w w:val="105"/>
        </w:rPr>
        <w:t xml:space="preserve"> </w:t>
      </w:r>
      <w:r w:rsidRPr="000C5EE0">
        <w:rPr>
          <w:w w:val="105"/>
        </w:rPr>
        <w:t>game</w:t>
      </w:r>
      <w:r w:rsidRPr="000C5EE0">
        <w:rPr>
          <w:spacing w:val="-2"/>
          <w:w w:val="105"/>
        </w:rPr>
        <w:t xml:space="preserve"> </w:t>
      </w:r>
      <w:r w:rsidRPr="000C5EE0">
        <w:rPr>
          <w:w w:val="105"/>
        </w:rPr>
        <w:t>shall</w:t>
      </w:r>
      <w:r w:rsidRPr="000C5EE0">
        <w:rPr>
          <w:spacing w:val="-2"/>
          <w:w w:val="105"/>
        </w:rPr>
        <w:t xml:space="preserve"> </w:t>
      </w:r>
      <w:r w:rsidRPr="000C5EE0">
        <w:rPr>
          <w:w w:val="105"/>
        </w:rPr>
        <w:t>be</w:t>
      </w:r>
      <w:r w:rsidRPr="000C5EE0">
        <w:rPr>
          <w:spacing w:val="-3"/>
          <w:w w:val="105"/>
        </w:rPr>
        <w:t xml:space="preserve"> </w:t>
      </w:r>
      <w:r w:rsidRPr="000C5EE0">
        <w:rPr>
          <w:w w:val="105"/>
        </w:rPr>
        <w:t>75</w:t>
      </w:r>
      <w:r w:rsidRPr="000C5EE0">
        <w:rPr>
          <w:spacing w:val="-3"/>
          <w:w w:val="105"/>
        </w:rPr>
        <w:t xml:space="preserve"> </w:t>
      </w:r>
      <w:r w:rsidRPr="000C5EE0">
        <w:rPr>
          <w:w w:val="105"/>
        </w:rPr>
        <w:t>minutes.</w:t>
      </w:r>
    </w:p>
    <w:p w14:paraId="4E220121" w14:textId="77777777" w:rsidR="00F5191D" w:rsidRPr="000C5EE0" w:rsidRDefault="008E4092">
      <w:pPr>
        <w:pStyle w:val="Heading1"/>
        <w:numPr>
          <w:ilvl w:val="0"/>
          <w:numId w:val="9"/>
        </w:numPr>
        <w:tabs>
          <w:tab w:val="left" w:pos="884"/>
          <w:tab w:val="left" w:pos="885"/>
        </w:tabs>
        <w:spacing w:before="120"/>
        <w:ind w:hanging="578"/>
      </w:pPr>
      <w:r w:rsidRPr="000C5EE0">
        <w:t>Pairing</w:t>
      </w:r>
      <w:r w:rsidRPr="000C5EE0">
        <w:rPr>
          <w:spacing w:val="-3"/>
        </w:rPr>
        <w:t xml:space="preserve"> </w:t>
      </w:r>
      <w:r w:rsidRPr="000C5EE0">
        <w:t>of Opponents</w:t>
      </w:r>
    </w:p>
    <w:p w14:paraId="4B42BEC4" w14:textId="4665C881" w:rsidR="00F5191D" w:rsidRPr="000C5EE0" w:rsidRDefault="008E4092" w:rsidP="00B423AD">
      <w:pPr>
        <w:pStyle w:val="ListParagraph"/>
        <w:numPr>
          <w:ilvl w:val="1"/>
          <w:numId w:val="9"/>
        </w:numPr>
        <w:tabs>
          <w:tab w:val="left" w:pos="1316"/>
          <w:tab w:val="left" w:pos="1317"/>
        </w:tabs>
        <w:spacing w:before="121"/>
        <w:ind w:left="1316" w:right="322" w:hanging="432"/>
      </w:pPr>
      <w:r w:rsidRPr="000C5EE0">
        <w:t>In all leagues it shall be the duty of the team captains to arrange the pairing of opponents</w:t>
      </w:r>
      <w:r w:rsidRPr="000C5EE0">
        <w:rPr>
          <w:spacing w:val="-59"/>
        </w:rPr>
        <w:t xml:space="preserve"> </w:t>
      </w:r>
      <w:r w:rsidRPr="000C5EE0">
        <w:t>for</w:t>
      </w:r>
      <w:r w:rsidRPr="000C5EE0">
        <w:rPr>
          <w:spacing w:val="-2"/>
        </w:rPr>
        <w:t xml:space="preserve"> </w:t>
      </w:r>
      <w:r w:rsidRPr="000C5EE0">
        <w:t>all games</w:t>
      </w:r>
      <w:r w:rsidRPr="000C5EE0">
        <w:rPr>
          <w:spacing w:val="-2"/>
        </w:rPr>
        <w:t xml:space="preserve"> </w:t>
      </w:r>
      <w:r w:rsidRPr="000C5EE0">
        <w:t>of</w:t>
      </w:r>
      <w:r w:rsidRPr="000C5EE0">
        <w:rPr>
          <w:spacing w:val="-1"/>
        </w:rPr>
        <w:t xml:space="preserve"> </w:t>
      </w:r>
      <w:r w:rsidRPr="000C5EE0">
        <w:t>the</w:t>
      </w:r>
      <w:r w:rsidRPr="000C5EE0">
        <w:rPr>
          <w:spacing w:val="-5"/>
        </w:rPr>
        <w:t xml:space="preserve"> </w:t>
      </w:r>
      <w:r w:rsidRPr="000C5EE0">
        <w:t>match prior</w:t>
      </w:r>
      <w:r w:rsidRPr="000C5EE0">
        <w:rPr>
          <w:spacing w:val="1"/>
        </w:rPr>
        <w:t xml:space="preserve"> </w:t>
      </w:r>
      <w:r w:rsidRPr="000C5EE0">
        <w:t>to</w:t>
      </w:r>
      <w:r w:rsidRPr="000C5EE0">
        <w:rPr>
          <w:spacing w:val="-2"/>
        </w:rPr>
        <w:t xml:space="preserve"> </w:t>
      </w:r>
      <w:r w:rsidRPr="000C5EE0">
        <w:t>the</w:t>
      </w:r>
      <w:r w:rsidRPr="000C5EE0">
        <w:rPr>
          <w:spacing w:val="-2"/>
        </w:rPr>
        <w:t xml:space="preserve"> </w:t>
      </w:r>
      <w:r w:rsidRPr="000C5EE0">
        <w:t>start</w:t>
      </w:r>
      <w:r w:rsidRPr="000C5EE0">
        <w:rPr>
          <w:spacing w:val="2"/>
        </w:rPr>
        <w:t xml:space="preserve"> </w:t>
      </w:r>
      <w:r w:rsidRPr="000C5EE0">
        <w:t>of</w:t>
      </w:r>
      <w:r w:rsidRPr="000C5EE0">
        <w:rPr>
          <w:spacing w:val="-1"/>
        </w:rPr>
        <w:t xml:space="preserve"> </w:t>
      </w:r>
      <w:r w:rsidRPr="000C5EE0">
        <w:t>the</w:t>
      </w:r>
      <w:r w:rsidRPr="000C5EE0">
        <w:rPr>
          <w:spacing w:val="-2"/>
        </w:rPr>
        <w:t xml:space="preserve"> </w:t>
      </w:r>
      <w:r w:rsidRPr="000C5EE0">
        <w:t>first</w:t>
      </w:r>
      <w:r w:rsidRPr="000C5EE0">
        <w:rPr>
          <w:spacing w:val="-1"/>
        </w:rPr>
        <w:t xml:space="preserve"> </w:t>
      </w:r>
      <w:r w:rsidRPr="000C5EE0">
        <w:t>session.</w:t>
      </w:r>
    </w:p>
    <w:p w14:paraId="40541CF3" w14:textId="4F6B3BC6" w:rsidR="00B423AD" w:rsidRPr="000C5EE0" w:rsidRDefault="008E4092" w:rsidP="00B423AD">
      <w:pPr>
        <w:pStyle w:val="Heading1"/>
        <w:numPr>
          <w:ilvl w:val="1"/>
          <w:numId w:val="9"/>
        </w:numPr>
        <w:tabs>
          <w:tab w:val="left" w:pos="1316"/>
          <w:tab w:val="left" w:pos="1317"/>
        </w:tabs>
        <w:spacing w:before="121"/>
        <w:ind w:left="1316" w:hanging="433"/>
        <w:rPr>
          <w:b w:val="0"/>
          <w:bCs w:val="0"/>
        </w:rPr>
      </w:pPr>
      <w:r w:rsidRPr="000C5EE0">
        <w:rPr>
          <w:b w:val="0"/>
          <w:bCs w:val="0"/>
          <w:w w:val="105"/>
        </w:rPr>
        <w:t>The players in each team shall be ranked in handicap order, lowest to highest.</w:t>
      </w:r>
      <w:r w:rsidRPr="000C5EE0">
        <w:rPr>
          <w:b w:val="0"/>
          <w:bCs w:val="0"/>
          <w:spacing w:val="1"/>
          <w:w w:val="105"/>
        </w:rPr>
        <w:t xml:space="preserve"> </w:t>
      </w:r>
      <w:r w:rsidRPr="000C5EE0">
        <w:rPr>
          <w:b w:val="0"/>
          <w:bCs w:val="0"/>
          <w:w w:val="105"/>
        </w:rPr>
        <w:t>Where two or more players in a team have the same handicap, the captain sha</w:t>
      </w:r>
      <w:r w:rsidR="0082559A" w:rsidRPr="000C5EE0">
        <w:rPr>
          <w:b w:val="0"/>
          <w:bCs w:val="0"/>
          <w:w w:val="105"/>
        </w:rPr>
        <w:t>ll c</w:t>
      </w:r>
      <w:r w:rsidRPr="000C5EE0">
        <w:rPr>
          <w:b w:val="0"/>
          <w:bCs w:val="0"/>
          <w:w w:val="105"/>
        </w:rPr>
        <w:t>hoose</w:t>
      </w:r>
      <w:r w:rsidRPr="000C5EE0">
        <w:rPr>
          <w:b w:val="0"/>
          <w:bCs w:val="0"/>
          <w:spacing w:val="-3"/>
          <w:w w:val="105"/>
        </w:rPr>
        <w:t xml:space="preserve"> </w:t>
      </w:r>
      <w:r w:rsidRPr="000C5EE0">
        <w:rPr>
          <w:b w:val="0"/>
          <w:bCs w:val="0"/>
          <w:w w:val="105"/>
        </w:rPr>
        <w:t>their</w:t>
      </w:r>
      <w:r w:rsidRPr="000C5EE0">
        <w:rPr>
          <w:b w:val="0"/>
          <w:bCs w:val="0"/>
          <w:spacing w:val="1"/>
          <w:w w:val="105"/>
        </w:rPr>
        <w:t xml:space="preserve"> </w:t>
      </w:r>
      <w:r w:rsidRPr="000C5EE0">
        <w:rPr>
          <w:b w:val="0"/>
          <w:bCs w:val="0"/>
          <w:w w:val="105"/>
        </w:rPr>
        <w:t>order, which</w:t>
      </w:r>
      <w:r w:rsidRPr="000C5EE0">
        <w:rPr>
          <w:b w:val="0"/>
          <w:bCs w:val="0"/>
          <w:spacing w:val="-3"/>
          <w:w w:val="105"/>
        </w:rPr>
        <w:t xml:space="preserve"> </w:t>
      </w:r>
      <w:r w:rsidRPr="000C5EE0">
        <w:rPr>
          <w:b w:val="0"/>
          <w:bCs w:val="0"/>
          <w:w w:val="105"/>
        </w:rPr>
        <w:t>shall</w:t>
      </w:r>
      <w:r w:rsidRPr="000C5EE0">
        <w:rPr>
          <w:b w:val="0"/>
          <w:bCs w:val="0"/>
          <w:spacing w:val="1"/>
          <w:w w:val="105"/>
        </w:rPr>
        <w:t xml:space="preserve"> </w:t>
      </w:r>
      <w:r w:rsidRPr="000C5EE0">
        <w:rPr>
          <w:b w:val="0"/>
          <w:bCs w:val="0"/>
          <w:w w:val="105"/>
        </w:rPr>
        <w:t>apply</w:t>
      </w:r>
      <w:r w:rsidRPr="000C5EE0">
        <w:rPr>
          <w:b w:val="0"/>
          <w:bCs w:val="0"/>
          <w:spacing w:val="-1"/>
          <w:w w:val="105"/>
        </w:rPr>
        <w:t xml:space="preserve"> </w:t>
      </w:r>
      <w:r w:rsidRPr="000C5EE0">
        <w:rPr>
          <w:b w:val="0"/>
          <w:bCs w:val="0"/>
          <w:w w:val="105"/>
        </w:rPr>
        <w:t>for</w:t>
      </w:r>
      <w:r w:rsidRPr="000C5EE0">
        <w:rPr>
          <w:b w:val="0"/>
          <w:bCs w:val="0"/>
          <w:spacing w:val="2"/>
          <w:w w:val="105"/>
        </w:rPr>
        <w:t xml:space="preserve"> </w:t>
      </w:r>
      <w:r w:rsidRPr="000C5EE0">
        <w:rPr>
          <w:b w:val="0"/>
          <w:bCs w:val="0"/>
          <w:w w:val="105"/>
        </w:rPr>
        <w:t>the</w:t>
      </w:r>
      <w:r w:rsidRPr="000C5EE0">
        <w:rPr>
          <w:b w:val="0"/>
          <w:bCs w:val="0"/>
          <w:spacing w:val="-3"/>
          <w:w w:val="105"/>
        </w:rPr>
        <w:t xml:space="preserve"> </w:t>
      </w:r>
      <w:r w:rsidRPr="000C5EE0">
        <w:rPr>
          <w:b w:val="0"/>
          <w:bCs w:val="0"/>
          <w:w w:val="105"/>
        </w:rPr>
        <w:t>whole</w:t>
      </w:r>
      <w:r w:rsidRPr="000C5EE0">
        <w:rPr>
          <w:b w:val="0"/>
          <w:bCs w:val="0"/>
          <w:spacing w:val="-2"/>
          <w:w w:val="105"/>
        </w:rPr>
        <w:t xml:space="preserve"> </w:t>
      </w:r>
      <w:r w:rsidRPr="000C5EE0">
        <w:rPr>
          <w:b w:val="0"/>
          <w:bCs w:val="0"/>
          <w:w w:val="105"/>
        </w:rPr>
        <w:t>match.</w:t>
      </w:r>
    </w:p>
    <w:p w14:paraId="455D97BE" w14:textId="48CFB757" w:rsidR="00F5191D" w:rsidRPr="000C5EE0" w:rsidRDefault="008E4092" w:rsidP="00B423AD">
      <w:pPr>
        <w:pStyle w:val="Heading1"/>
        <w:numPr>
          <w:ilvl w:val="1"/>
          <w:numId w:val="9"/>
        </w:numPr>
        <w:tabs>
          <w:tab w:val="left" w:pos="1316"/>
          <w:tab w:val="left" w:pos="1317"/>
        </w:tabs>
        <w:spacing w:before="121"/>
        <w:ind w:left="1316" w:hanging="433"/>
        <w:rPr>
          <w:b w:val="0"/>
        </w:rPr>
      </w:pPr>
      <w:r w:rsidRPr="000C5EE0">
        <w:rPr>
          <w:b w:val="0"/>
          <w:bCs w:val="0"/>
        </w:rPr>
        <w:t>Each player</w:t>
      </w:r>
      <w:r w:rsidRPr="000C5EE0">
        <w:rPr>
          <w:b w:val="0"/>
          <w:bCs w:val="0"/>
          <w:spacing w:val="1"/>
        </w:rPr>
        <w:t xml:space="preserve"> </w:t>
      </w:r>
      <w:r w:rsidRPr="000C5EE0">
        <w:rPr>
          <w:b w:val="0"/>
          <w:bCs w:val="0"/>
        </w:rPr>
        <w:t>shall</w:t>
      </w:r>
      <w:r w:rsidRPr="000C5EE0">
        <w:rPr>
          <w:b w:val="0"/>
          <w:bCs w:val="0"/>
          <w:spacing w:val="3"/>
        </w:rPr>
        <w:t xml:space="preserve"> </w:t>
      </w:r>
      <w:r w:rsidRPr="000C5EE0">
        <w:rPr>
          <w:b w:val="0"/>
          <w:bCs w:val="0"/>
        </w:rPr>
        <w:t>play each member</w:t>
      </w:r>
      <w:r w:rsidRPr="000C5EE0">
        <w:rPr>
          <w:b w:val="0"/>
          <w:bCs w:val="0"/>
          <w:spacing w:val="2"/>
        </w:rPr>
        <w:t xml:space="preserve"> </w:t>
      </w:r>
      <w:r w:rsidRPr="000C5EE0">
        <w:rPr>
          <w:b w:val="0"/>
          <w:bCs w:val="0"/>
        </w:rPr>
        <w:t>of</w:t>
      </w:r>
      <w:r w:rsidRPr="000C5EE0">
        <w:rPr>
          <w:b w:val="0"/>
          <w:bCs w:val="0"/>
          <w:spacing w:val="-1"/>
        </w:rPr>
        <w:t xml:space="preserve"> </w:t>
      </w:r>
      <w:r w:rsidRPr="000C5EE0">
        <w:rPr>
          <w:b w:val="0"/>
          <w:bCs w:val="0"/>
        </w:rPr>
        <w:t>the</w:t>
      </w:r>
      <w:r w:rsidRPr="000C5EE0">
        <w:rPr>
          <w:b w:val="0"/>
          <w:bCs w:val="0"/>
          <w:spacing w:val="1"/>
        </w:rPr>
        <w:t xml:space="preserve"> </w:t>
      </w:r>
      <w:r w:rsidRPr="000C5EE0">
        <w:rPr>
          <w:b w:val="0"/>
          <w:bCs w:val="0"/>
        </w:rPr>
        <w:t>opposing team</w:t>
      </w:r>
      <w:r w:rsidRPr="000C5EE0">
        <w:rPr>
          <w:b w:val="0"/>
          <w:bCs w:val="0"/>
          <w:spacing w:val="1"/>
        </w:rPr>
        <w:t xml:space="preserve"> </w:t>
      </w:r>
      <w:r w:rsidRPr="000C5EE0">
        <w:rPr>
          <w:b w:val="0"/>
          <w:bCs w:val="0"/>
        </w:rPr>
        <w:t>once,</w:t>
      </w:r>
      <w:r w:rsidRPr="000C5EE0">
        <w:rPr>
          <w:b w:val="0"/>
          <w:bCs w:val="0"/>
          <w:spacing w:val="3"/>
        </w:rPr>
        <w:t xml:space="preserve"> </w:t>
      </w:r>
      <w:r w:rsidRPr="000C5EE0">
        <w:rPr>
          <w:b w:val="0"/>
          <w:bCs w:val="0"/>
        </w:rPr>
        <w:t>giving 4</w:t>
      </w:r>
      <w:r w:rsidRPr="000C5EE0">
        <w:rPr>
          <w:b w:val="0"/>
          <w:bCs w:val="0"/>
          <w:spacing w:val="-4"/>
        </w:rPr>
        <w:t xml:space="preserve"> </w:t>
      </w:r>
      <w:r w:rsidRPr="000C5EE0">
        <w:rPr>
          <w:b w:val="0"/>
          <w:bCs w:val="0"/>
        </w:rPr>
        <w:t>games</w:t>
      </w:r>
      <w:r w:rsidRPr="000C5EE0">
        <w:rPr>
          <w:b w:val="0"/>
          <w:bCs w:val="0"/>
          <w:spacing w:val="1"/>
        </w:rPr>
        <w:t xml:space="preserve"> </w:t>
      </w:r>
      <w:r w:rsidRPr="000C5EE0">
        <w:rPr>
          <w:b w:val="0"/>
          <w:bCs w:val="0"/>
        </w:rPr>
        <w:t>p</w:t>
      </w:r>
      <w:r w:rsidR="00B423AD" w:rsidRPr="000C5EE0">
        <w:rPr>
          <w:b w:val="0"/>
          <w:bCs w:val="0"/>
        </w:rPr>
        <w:t>er pl</w:t>
      </w:r>
      <w:r w:rsidRPr="000C5EE0">
        <w:rPr>
          <w:b w:val="0"/>
          <w:bCs w:val="0"/>
        </w:rPr>
        <w:t>ayer.</w:t>
      </w:r>
      <w:r w:rsidRPr="000C5EE0">
        <w:rPr>
          <w:b w:val="0"/>
          <w:bCs w:val="0"/>
          <w:spacing w:val="3"/>
        </w:rPr>
        <w:t xml:space="preserve"> </w:t>
      </w:r>
      <w:r w:rsidRPr="000C5EE0">
        <w:rPr>
          <w:b w:val="0"/>
          <w:bCs w:val="0"/>
        </w:rPr>
        <w:t>The games</w:t>
      </w:r>
      <w:r w:rsidRPr="000C5EE0">
        <w:rPr>
          <w:b w:val="0"/>
          <w:bCs w:val="0"/>
          <w:spacing w:val="3"/>
        </w:rPr>
        <w:t xml:space="preserve"> </w:t>
      </w:r>
      <w:r w:rsidRPr="000C5EE0">
        <w:rPr>
          <w:b w:val="0"/>
          <w:bCs w:val="0"/>
        </w:rPr>
        <w:t>shall</w:t>
      </w:r>
      <w:r w:rsidRPr="000C5EE0">
        <w:rPr>
          <w:b w:val="0"/>
          <w:bCs w:val="0"/>
          <w:spacing w:val="4"/>
        </w:rPr>
        <w:t xml:space="preserve"> </w:t>
      </w:r>
      <w:r w:rsidRPr="000C5EE0">
        <w:rPr>
          <w:b w:val="0"/>
          <w:bCs w:val="0"/>
        </w:rPr>
        <w:t>be</w:t>
      </w:r>
      <w:r w:rsidRPr="000C5EE0">
        <w:rPr>
          <w:b w:val="0"/>
          <w:bCs w:val="0"/>
          <w:spacing w:val="2"/>
        </w:rPr>
        <w:t xml:space="preserve"> </w:t>
      </w:r>
      <w:r w:rsidRPr="000C5EE0">
        <w:rPr>
          <w:b w:val="0"/>
          <w:bCs w:val="0"/>
        </w:rPr>
        <w:t>played</w:t>
      </w:r>
      <w:r w:rsidRPr="000C5EE0">
        <w:rPr>
          <w:b w:val="0"/>
          <w:bCs w:val="0"/>
          <w:spacing w:val="1"/>
        </w:rPr>
        <w:t xml:space="preserve"> </w:t>
      </w:r>
      <w:r w:rsidRPr="000C5EE0">
        <w:rPr>
          <w:b w:val="0"/>
          <w:bCs w:val="0"/>
        </w:rPr>
        <w:t>in the</w:t>
      </w:r>
      <w:r w:rsidRPr="000C5EE0">
        <w:rPr>
          <w:b w:val="0"/>
          <w:bCs w:val="0"/>
          <w:spacing w:val="2"/>
        </w:rPr>
        <w:t xml:space="preserve"> </w:t>
      </w:r>
      <w:r w:rsidRPr="000C5EE0">
        <w:rPr>
          <w:b w:val="0"/>
          <w:bCs w:val="0"/>
        </w:rPr>
        <w:t>order</w:t>
      </w:r>
      <w:r w:rsidRPr="000C5EE0">
        <w:rPr>
          <w:b w:val="0"/>
          <w:bCs w:val="0"/>
          <w:spacing w:val="1"/>
        </w:rPr>
        <w:t xml:space="preserve"> </w:t>
      </w:r>
      <w:r w:rsidRPr="000C5EE0">
        <w:rPr>
          <w:b w:val="0"/>
          <w:bCs w:val="0"/>
        </w:rPr>
        <w:t>shown</w:t>
      </w:r>
      <w:r w:rsidRPr="000C5EE0">
        <w:rPr>
          <w:b w:val="0"/>
          <w:bCs w:val="0"/>
          <w:spacing w:val="2"/>
        </w:rPr>
        <w:t xml:space="preserve"> </w:t>
      </w:r>
      <w:r w:rsidRPr="000C5EE0">
        <w:rPr>
          <w:b w:val="0"/>
          <w:bCs w:val="0"/>
        </w:rPr>
        <w:t>in</w:t>
      </w:r>
      <w:r w:rsidRPr="000C5EE0">
        <w:rPr>
          <w:b w:val="0"/>
          <w:bCs w:val="0"/>
          <w:spacing w:val="1"/>
        </w:rPr>
        <w:t xml:space="preserve"> </w:t>
      </w:r>
      <w:r w:rsidR="00BD0D13" w:rsidRPr="000C5EE0">
        <w:rPr>
          <w:b w:val="0"/>
          <w:bCs w:val="0"/>
        </w:rPr>
        <w:t>Appendix 2</w:t>
      </w:r>
      <w:r w:rsidRPr="000C5EE0">
        <w:rPr>
          <w:b w:val="0"/>
          <w:bCs w:val="0"/>
        </w:rPr>
        <w:t>,</w:t>
      </w:r>
      <w:r w:rsidRPr="000C5EE0">
        <w:rPr>
          <w:b w:val="0"/>
          <w:bCs w:val="0"/>
          <w:spacing w:val="3"/>
        </w:rPr>
        <w:t xml:space="preserve"> </w:t>
      </w:r>
      <w:r w:rsidRPr="000C5EE0">
        <w:rPr>
          <w:b w:val="0"/>
          <w:bCs w:val="0"/>
        </w:rPr>
        <w:t>Table</w:t>
      </w:r>
      <w:r w:rsidRPr="000C5EE0">
        <w:rPr>
          <w:b w:val="0"/>
          <w:bCs w:val="0"/>
          <w:spacing w:val="3"/>
        </w:rPr>
        <w:t xml:space="preserve"> </w:t>
      </w:r>
      <w:r w:rsidRPr="000C5EE0">
        <w:rPr>
          <w:b w:val="0"/>
          <w:bCs w:val="0"/>
        </w:rPr>
        <w:t>2.</w:t>
      </w:r>
    </w:p>
    <w:p w14:paraId="32933342" w14:textId="77777777" w:rsidR="00F5191D" w:rsidRPr="000C5EE0" w:rsidRDefault="008E4092">
      <w:pPr>
        <w:pStyle w:val="Heading1"/>
        <w:numPr>
          <w:ilvl w:val="0"/>
          <w:numId w:val="9"/>
        </w:numPr>
        <w:tabs>
          <w:tab w:val="left" w:pos="884"/>
          <w:tab w:val="left" w:pos="885"/>
        </w:tabs>
        <w:spacing w:before="121"/>
        <w:ind w:hanging="578"/>
      </w:pPr>
      <w:r w:rsidRPr="000C5EE0">
        <w:t>Reporting</w:t>
      </w:r>
      <w:r w:rsidRPr="000C5EE0">
        <w:rPr>
          <w:spacing w:val="-4"/>
        </w:rPr>
        <w:t xml:space="preserve"> </w:t>
      </w:r>
      <w:r w:rsidRPr="000C5EE0">
        <w:t>of</w:t>
      </w:r>
      <w:r w:rsidRPr="000C5EE0">
        <w:rPr>
          <w:spacing w:val="-1"/>
        </w:rPr>
        <w:t xml:space="preserve"> </w:t>
      </w:r>
      <w:r w:rsidRPr="000C5EE0">
        <w:t>Results</w:t>
      </w:r>
    </w:p>
    <w:p w14:paraId="54223FA5" w14:textId="31962107" w:rsidR="00F5191D" w:rsidRPr="000C5EE0" w:rsidRDefault="008E4092">
      <w:pPr>
        <w:pStyle w:val="BodyText"/>
        <w:ind w:left="884" w:right="271"/>
      </w:pPr>
      <w:r w:rsidRPr="000C5EE0">
        <w:t xml:space="preserve">It shall be the duty of the home club to complete the appropriate </w:t>
      </w:r>
      <w:r w:rsidR="004E3533" w:rsidRPr="000C5EE0">
        <w:rPr>
          <w:spacing w:val="1"/>
        </w:rPr>
        <w:t xml:space="preserve">Short Croquet League </w:t>
      </w:r>
      <w:r w:rsidRPr="000C5EE0">
        <w:lastRenderedPageBreak/>
        <w:t>Report form and submit it to the League Secretary within seven days of the match. (The forms</w:t>
      </w:r>
      <w:r w:rsidRPr="000C5EE0">
        <w:rPr>
          <w:spacing w:val="-59"/>
        </w:rPr>
        <w:t xml:space="preserve"> </w:t>
      </w:r>
      <w:r w:rsidRPr="000C5EE0">
        <w:t>are available on</w:t>
      </w:r>
      <w:r w:rsidRPr="000C5EE0">
        <w:rPr>
          <w:spacing w:val="-2"/>
        </w:rPr>
        <w:t xml:space="preserve"> </w:t>
      </w:r>
      <w:r w:rsidRPr="000C5EE0">
        <w:t xml:space="preserve">the </w:t>
      </w:r>
      <w:proofErr w:type="gramStart"/>
      <w:r w:rsidRPr="000C5EE0">
        <w:t>South West</w:t>
      </w:r>
      <w:proofErr w:type="gramEnd"/>
      <w:r w:rsidRPr="000C5EE0">
        <w:rPr>
          <w:spacing w:val="1"/>
        </w:rPr>
        <w:t xml:space="preserve"> </w:t>
      </w:r>
      <w:r w:rsidRPr="000C5EE0">
        <w:t>Federation</w:t>
      </w:r>
      <w:r w:rsidRPr="000C5EE0">
        <w:rPr>
          <w:spacing w:val="-2"/>
        </w:rPr>
        <w:t xml:space="preserve"> </w:t>
      </w:r>
      <w:r w:rsidRPr="000C5EE0">
        <w:t>website.)</w:t>
      </w:r>
    </w:p>
    <w:p w14:paraId="40F08085" w14:textId="77777777" w:rsidR="00F5191D" w:rsidRPr="000C5EE0" w:rsidRDefault="008E4092">
      <w:pPr>
        <w:pStyle w:val="Heading1"/>
        <w:numPr>
          <w:ilvl w:val="0"/>
          <w:numId w:val="9"/>
        </w:numPr>
        <w:tabs>
          <w:tab w:val="left" w:pos="884"/>
          <w:tab w:val="left" w:pos="885"/>
        </w:tabs>
        <w:spacing w:before="122"/>
        <w:ind w:hanging="578"/>
      </w:pPr>
      <w:r w:rsidRPr="000C5EE0">
        <w:t>Walkovers</w:t>
      </w:r>
      <w:r w:rsidRPr="000C5EE0">
        <w:rPr>
          <w:spacing w:val="-2"/>
        </w:rPr>
        <w:t xml:space="preserve"> </w:t>
      </w:r>
      <w:r w:rsidRPr="000C5EE0">
        <w:t>/</w:t>
      </w:r>
      <w:r w:rsidRPr="000C5EE0">
        <w:rPr>
          <w:spacing w:val="-3"/>
        </w:rPr>
        <w:t xml:space="preserve"> </w:t>
      </w:r>
      <w:r w:rsidRPr="000C5EE0">
        <w:t>Abandoned</w:t>
      </w:r>
      <w:r w:rsidRPr="000C5EE0">
        <w:rPr>
          <w:spacing w:val="1"/>
        </w:rPr>
        <w:t xml:space="preserve"> </w:t>
      </w:r>
      <w:r w:rsidRPr="000C5EE0">
        <w:t>Matches</w:t>
      </w:r>
    </w:p>
    <w:p w14:paraId="657F5784" w14:textId="77777777" w:rsidR="00F5191D" w:rsidRPr="000C5EE0" w:rsidRDefault="008E4092">
      <w:pPr>
        <w:pStyle w:val="ListParagraph"/>
        <w:numPr>
          <w:ilvl w:val="1"/>
          <w:numId w:val="9"/>
        </w:numPr>
        <w:tabs>
          <w:tab w:val="left" w:pos="1316"/>
          <w:tab w:val="left" w:pos="1317"/>
        </w:tabs>
        <w:ind w:left="1316" w:hanging="433"/>
      </w:pPr>
      <w:r w:rsidRPr="000C5EE0">
        <w:t>Walkovers.</w:t>
      </w:r>
    </w:p>
    <w:p w14:paraId="614D3DB1" w14:textId="77777777" w:rsidR="00F5191D" w:rsidRPr="000C5EE0" w:rsidRDefault="008E4092">
      <w:pPr>
        <w:pStyle w:val="ListParagraph"/>
        <w:numPr>
          <w:ilvl w:val="2"/>
          <w:numId w:val="9"/>
        </w:numPr>
        <w:tabs>
          <w:tab w:val="left" w:pos="1892"/>
          <w:tab w:val="left" w:pos="1893"/>
        </w:tabs>
        <w:spacing w:before="59"/>
        <w:ind w:right="972" w:hanging="576"/>
      </w:pPr>
      <w:r w:rsidRPr="000C5EE0">
        <w:t>If a club fails to provide the minimum size of team for any match, the League</w:t>
      </w:r>
      <w:r w:rsidRPr="000C5EE0">
        <w:rPr>
          <w:spacing w:val="-59"/>
        </w:rPr>
        <w:t xml:space="preserve"> </w:t>
      </w:r>
      <w:r w:rsidRPr="000C5EE0">
        <w:t>Secretary shall be</w:t>
      </w:r>
      <w:r w:rsidRPr="000C5EE0">
        <w:rPr>
          <w:spacing w:val="-2"/>
        </w:rPr>
        <w:t xml:space="preserve"> </w:t>
      </w:r>
      <w:r w:rsidRPr="000C5EE0">
        <w:t>empowered</w:t>
      </w:r>
      <w:r w:rsidRPr="000C5EE0">
        <w:rPr>
          <w:spacing w:val="-1"/>
        </w:rPr>
        <w:t xml:space="preserve"> </w:t>
      </w:r>
      <w:r w:rsidRPr="000C5EE0">
        <w:t>to</w:t>
      </w:r>
      <w:r w:rsidRPr="000C5EE0">
        <w:rPr>
          <w:spacing w:val="-2"/>
        </w:rPr>
        <w:t xml:space="preserve"> </w:t>
      </w:r>
      <w:r w:rsidRPr="000C5EE0">
        <w:t>award</w:t>
      </w:r>
      <w:r w:rsidRPr="000C5EE0">
        <w:rPr>
          <w:spacing w:val="-2"/>
        </w:rPr>
        <w:t xml:space="preserve"> </w:t>
      </w:r>
      <w:r w:rsidRPr="000C5EE0">
        <w:t>a</w:t>
      </w:r>
      <w:r w:rsidRPr="000C5EE0">
        <w:rPr>
          <w:spacing w:val="-1"/>
        </w:rPr>
        <w:t xml:space="preserve"> </w:t>
      </w:r>
      <w:r w:rsidRPr="000C5EE0">
        <w:t>walkover</w:t>
      </w:r>
      <w:r w:rsidRPr="000C5EE0">
        <w:rPr>
          <w:spacing w:val="1"/>
        </w:rPr>
        <w:t xml:space="preserve"> </w:t>
      </w:r>
      <w:r w:rsidRPr="000C5EE0">
        <w:t>win</w:t>
      </w:r>
      <w:r w:rsidRPr="000C5EE0">
        <w:rPr>
          <w:spacing w:val="-2"/>
        </w:rPr>
        <w:t xml:space="preserve"> </w:t>
      </w:r>
      <w:r w:rsidRPr="000C5EE0">
        <w:t>to</w:t>
      </w:r>
      <w:r w:rsidRPr="000C5EE0">
        <w:rPr>
          <w:spacing w:val="-1"/>
        </w:rPr>
        <w:t xml:space="preserve"> </w:t>
      </w:r>
      <w:r w:rsidRPr="000C5EE0">
        <w:t>its</w:t>
      </w:r>
      <w:r w:rsidRPr="000C5EE0">
        <w:rPr>
          <w:spacing w:val="-1"/>
        </w:rPr>
        <w:t xml:space="preserve"> </w:t>
      </w:r>
      <w:r w:rsidRPr="000C5EE0">
        <w:t>opponents.</w:t>
      </w:r>
    </w:p>
    <w:p w14:paraId="6B4487DD" w14:textId="77777777" w:rsidR="00F5191D" w:rsidRPr="000C5EE0" w:rsidRDefault="008E4092">
      <w:pPr>
        <w:pStyle w:val="ListParagraph"/>
        <w:numPr>
          <w:ilvl w:val="2"/>
          <w:numId w:val="9"/>
        </w:numPr>
        <w:tabs>
          <w:tab w:val="left" w:pos="1892"/>
          <w:tab w:val="left" w:pos="1893"/>
        </w:tabs>
        <w:spacing w:before="42"/>
        <w:ind w:hanging="577"/>
      </w:pPr>
      <w:bookmarkStart w:id="0" w:name="_Hlk80896737"/>
      <w:r w:rsidRPr="000C5EE0">
        <w:rPr>
          <w:w w:val="105"/>
        </w:rPr>
        <w:t>Scoring.</w:t>
      </w:r>
    </w:p>
    <w:p w14:paraId="3F1D1DF3" w14:textId="41520D1D" w:rsidR="00F5191D" w:rsidRPr="000C5EE0" w:rsidRDefault="008E4092">
      <w:pPr>
        <w:pStyle w:val="ListParagraph"/>
        <w:numPr>
          <w:ilvl w:val="3"/>
          <w:numId w:val="9"/>
        </w:numPr>
        <w:tabs>
          <w:tab w:val="left" w:pos="2324"/>
          <w:tab w:val="left" w:pos="2325"/>
        </w:tabs>
        <w:spacing w:before="42"/>
        <w:ind w:hanging="433"/>
      </w:pPr>
      <w:r w:rsidRPr="000C5EE0">
        <w:rPr>
          <w:w w:val="105"/>
        </w:rPr>
        <w:t>A</w:t>
      </w:r>
      <w:r w:rsidRPr="000C5EE0">
        <w:rPr>
          <w:spacing w:val="-3"/>
          <w:w w:val="105"/>
        </w:rPr>
        <w:t xml:space="preserve"> </w:t>
      </w:r>
      <w:r w:rsidRPr="000C5EE0">
        <w:rPr>
          <w:w w:val="105"/>
        </w:rPr>
        <w:t>walkover win</w:t>
      </w:r>
      <w:r w:rsidRPr="000C5EE0">
        <w:rPr>
          <w:spacing w:val="-5"/>
          <w:w w:val="105"/>
        </w:rPr>
        <w:t xml:space="preserve"> </w:t>
      </w:r>
      <w:r w:rsidRPr="000C5EE0">
        <w:rPr>
          <w:w w:val="105"/>
        </w:rPr>
        <w:t>shall</w:t>
      </w:r>
      <w:r w:rsidRPr="000C5EE0">
        <w:rPr>
          <w:spacing w:val="-3"/>
          <w:w w:val="105"/>
        </w:rPr>
        <w:t xml:space="preserve"> </w:t>
      </w:r>
      <w:r w:rsidRPr="000C5EE0">
        <w:rPr>
          <w:w w:val="105"/>
        </w:rPr>
        <w:t>be</w:t>
      </w:r>
      <w:r w:rsidRPr="000C5EE0">
        <w:rPr>
          <w:spacing w:val="-2"/>
          <w:w w:val="105"/>
        </w:rPr>
        <w:t xml:space="preserve"> </w:t>
      </w:r>
      <w:r w:rsidRPr="000C5EE0">
        <w:rPr>
          <w:w w:val="105"/>
        </w:rPr>
        <w:t>scored</w:t>
      </w:r>
      <w:r w:rsidRPr="000C5EE0">
        <w:rPr>
          <w:spacing w:val="-4"/>
          <w:w w:val="105"/>
        </w:rPr>
        <w:t xml:space="preserve"> </w:t>
      </w:r>
      <w:r w:rsidRPr="000C5EE0">
        <w:rPr>
          <w:w w:val="105"/>
        </w:rPr>
        <w:t>7-0</w:t>
      </w:r>
      <w:r w:rsidR="00506BAF" w:rsidRPr="000C5EE0">
        <w:rPr>
          <w:w w:val="105"/>
        </w:rPr>
        <w:t>, each game being scored as 14-7, for block position calculations.</w:t>
      </w:r>
    </w:p>
    <w:bookmarkEnd w:id="0"/>
    <w:p w14:paraId="7A4595B9" w14:textId="77777777" w:rsidR="00F5191D" w:rsidRPr="000C5EE0" w:rsidRDefault="008E4092">
      <w:pPr>
        <w:pStyle w:val="ListParagraph"/>
        <w:numPr>
          <w:ilvl w:val="1"/>
          <w:numId w:val="9"/>
        </w:numPr>
        <w:tabs>
          <w:tab w:val="left" w:pos="1316"/>
          <w:tab w:val="left" w:pos="1317"/>
        </w:tabs>
        <w:spacing w:before="16"/>
        <w:ind w:left="1316" w:hanging="433"/>
      </w:pPr>
      <w:r w:rsidRPr="000C5EE0">
        <w:t>Abandoned</w:t>
      </w:r>
      <w:r w:rsidRPr="000C5EE0">
        <w:rPr>
          <w:spacing w:val="-2"/>
        </w:rPr>
        <w:t xml:space="preserve"> </w:t>
      </w:r>
      <w:r w:rsidRPr="000C5EE0">
        <w:t>Matches.</w:t>
      </w:r>
    </w:p>
    <w:p w14:paraId="5A8DDDB4" w14:textId="77777777" w:rsidR="00F5191D" w:rsidRPr="000C5EE0" w:rsidRDefault="008E4092">
      <w:pPr>
        <w:pStyle w:val="ListParagraph"/>
        <w:numPr>
          <w:ilvl w:val="2"/>
          <w:numId w:val="9"/>
        </w:numPr>
        <w:tabs>
          <w:tab w:val="left" w:pos="1892"/>
          <w:tab w:val="left" w:pos="1893"/>
        </w:tabs>
        <w:spacing w:before="62"/>
        <w:ind w:hanging="577"/>
      </w:pPr>
      <w:r w:rsidRPr="000C5EE0">
        <w:t>Definition. A</w:t>
      </w:r>
      <w:r w:rsidRPr="000C5EE0">
        <w:rPr>
          <w:spacing w:val="-1"/>
        </w:rPr>
        <w:t xml:space="preserve"> </w:t>
      </w:r>
      <w:r w:rsidRPr="000C5EE0">
        <w:t>lawn</w:t>
      </w:r>
      <w:r w:rsidRPr="000C5EE0">
        <w:rPr>
          <w:spacing w:val="-1"/>
        </w:rPr>
        <w:t xml:space="preserve"> </w:t>
      </w:r>
      <w:r w:rsidRPr="000C5EE0">
        <w:t>is</w:t>
      </w:r>
      <w:r w:rsidRPr="000C5EE0">
        <w:rPr>
          <w:spacing w:val="-3"/>
        </w:rPr>
        <w:t xml:space="preserve"> </w:t>
      </w:r>
      <w:r w:rsidRPr="000C5EE0">
        <w:t>unplayable</w:t>
      </w:r>
      <w:r w:rsidRPr="000C5EE0">
        <w:rPr>
          <w:spacing w:val="-1"/>
        </w:rPr>
        <w:t xml:space="preserve"> </w:t>
      </w:r>
      <w:r w:rsidRPr="000C5EE0">
        <w:t>if:</w:t>
      </w:r>
    </w:p>
    <w:p w14:paraId="0F7F3A34" w14:textId="77777777" w:rsidR="00F5191D" w:rsidRPr="000C5EE0" w:rsidRDefault="008E4092">
      <w:pPr>
        <w:pStyle w:val="ListParagraph"/>
        <w:numPr>
          <w:ilvl w:val="3"/>
          <w:numId w:val="9"/>
        </w:numPr>
        <w:tabs>
          <w:tab w:val="left" w:pos="2324"/>
          <w:tab w:val="left" w:pos="2325"/>
        </w:tabs>
        <w:spacing w:before="42"/>
        <w:ind w:hanging="433"/>
      </w:pPr>
      <w:r w:rsidRPr="000C5EE0">
        <w:t>both</w:t>
      </w:r>
      <w:r w:rsidRPr="000C5EE0">
        <w:rPr>
          <w:spacing w:val="-1"/>
        </w:rPr>
        <w:t xml:space="preserve"> </w:t>
      </w:r>
      <w:r w:rsidRPr="000C5EE0">
        <w:t>captains</w:t>
      </w:r>
      <w:r w:rsidRPr="000C5EE0">
        <w:rPr>
          <w:spacing w:val="-1"/>
        </w:rPr>
        <w:t xml:space="preserve"> </w:t>
      </w:r>
      <w:r w:rsidRPr="000C5EE0">
        <w:t>agree</w:t>
      </w:r>
      <w:r w:rsidRPr="000C5EE0">
        <w:rPr>
          <w:spacing w:val="-1"/>
        </w:rPr>
        <w:t xml:space="preserve"> </w:t>
      </w:r>
      <w:r w:rsidRPr="000C5EE0">
        <w:t>it</w:t>
      </w:r>
      <w:r w:rsidRPr="000C5EE0">
        <w:rPr>
          <w:spacing w:val="-2"/>
        </w:rPr>
        <w:t xml:space="preserve"> </w:t>
      </w:r>
      <w:r w:rsidRPr="000C5EE0">
        <w:t>is</w:t>
      </w:r>
      <w:r w:rsidRPr="000C5EE0">
        <w:rPr>
          <w:spacing w:val="-3"/>
        </w:rPr>
        <w:t xml:space="preserve"> </w:t>
      </w:r>
      <w:r w:rsidRPr="000C5EE0">
        <w:t>unplayable; or</w:t>
      </w:r>
    </w:p>
    <w:p w14:paraId="1EE8A161" w14:textId="77777777" w:rsidR="00F5191D" w:rsidRPr="000C5EE0" w:rsidRDefault="008E4092">
      <w:pPr>
        <w:pStyle w:val="ListParagraph"/>
        <w:numPr>
          <w:ilvl w:val="3"/>
          <w:numId w:val="9"/>
        </w:numPr>
        <w:tabs>
          <w:tab w:val="left" w:pos="2324"/>
          <w:tab w:val="left" w:pos="2325"/>
        </w:tabs>
        <w:spacing w:before="18"/>
        <w:ind w:right="741" w:hanging="432"/>
      </w:pPr>
      <w:r w:rsidRPr="000C5EE0">
        <w:t>there is sufficient surface water on any part of the lawn to prevent a ball hit</w:t>
      </w:r>
      <w:r w:rsidRPr="000C5EE0">
        <w:rPr>
          <w:spacing w:val="-59"/>
        </w:rPr>
        <w:t xml:space="preserve"> </w:t>
      </w:r>
      <w:r w:rsidRPr="000C5EE0">
        <w:t>through</w:t>
      </w:r>
      <w:r w:rsidRPr="000C5EE0">
        <w:rPr>
          <w:spacing w:val="-4"/>
        </w:rPr>
        <w:t xml:space="preserve"> </w:t>
      </w:r>
      <w:r w:rsidRPr="000C5EE0">
        <w:t>it</w:t>
      </w:r>
      <w:r w:rsidRPr="000C5EE0">
        <w:rPr>
          <w:spacing w:val="-1"/>
        </w:rPr>
        <w:t xml:space="preserve"> </w:t>
      </w:r>
      <w:r w:rsidRPr="000C5EE0">
        <w:t>from</w:t>
      </w:r>
      <w:r w:rsidRPr="000C5EE0">
        <w:rPr>
          <w:spacing w:val="-1"/>
        </w:rPr>
        <w:t xml:space="preserve"> </w:t>
      </w:r>
      <w:r w:rsidRPr="000C5EE0">
        <w:t>reaching</w:t>
      </w:r>
      <w:r w:rsidRPr="000C5EE0">
        <w:rPr>
          <w:spacing w:val="-2"/>
        </w:rPr>
        <w:t xml:space="preserve"> </w:t>
      </w:r>
      <w:r w:rsidRPr="000C5EE0">
        <w:t>any</w:t>
      </w:r>
      <w:r w:rsidRPr="000C5EE0">
        <w:rPr>
          <w:spacing w:val="1"/>
        </w:rPr>
        <w:t xml:space="preserve"> </w:t>
      </w:r>
      <w:r w:rsidRPr="000C5EE0">
        <w:t>one of</w:t>
      </w:r>
      <w:r w:rsidRPr="000C5EE0">
        <w:rPr>
          <w:spacing w:val="-1"/>
        </w:rPr>
        <w:t xml:space="preserve"> </w:t>
      </w:r>
      <w:r w:rsidRPr="000C5EE0">
        <w:t>the</w:t>
      </w:r>
      <w:r w:rsidRPr="000C5EE0">
        <w:rPr>
          <w:spacing w:val="-3"/>
        </w:rPr>
        <w:t xml:space="preserve"> </w:t>
      </w:r>
      <w:r w:rsidRPr="000C5EE0">
        <w:t>four</w:t>
      </w:r>
      <w:r w:rsidRPr="000C5EE0">
        <w:rPr>
          <w:spacing w:val="-1"/>
        </w:rPr>
        <w:t xml:space="preserve"> </w:t>
      </w:r>
      <w:r w:rsidRPr="000C5EE0">
        <w:t>boundaries.</w:t>
      </w:r>
    </w:p>
    <w:p w14:paraId="5D83BA76" w14:textId="77777777" w:rsidR="00F5191D" w:rsidRPr="000C5EE0" w:rsidRDefault="008E4092">
      <w:pPr>
        <w:pStyle w:val="ListParagraph"/>
        <w:numPr>
          <w:ilvl w:val="2"/>
          <w:numId w:val="9"/>
        </w:numPr>
        <w:tabs>
          <w:tab w:val="left" w:pos="1892"/>
          <w:tab w:val="left" w:pos="1893"/>
        </w:tabs>
        <w:spacing w:before="60"/>
        <w:ind w:hanging="577"/>
      </w:pPr>
      <w:r w:rsidRPr="000C5EE0">
        <w:t>Options.</w:t>
      </w:r>
      <w:r w:rsidRPr="000C5EE0">
        <w:rPr>
          <w:spacing w:val="-2"/>
        </w:rPr>
        <w:t xml:space="preserve"> </w:t>
      </w:r>
      <w:r w:rsidRPr="000C5EE0">
        <w:t>If</w:t>
      </w:r>
      <w:r w:rsidRPr="000C5EE0">
        <w:rPr>
          <w:spacing w:val="-2"/>
        </w:rPr>
        <w:t xml:space="preserve"> </w:t>
      </w:r>
      <w:r w:rsidRPr="000C5EE0">
        <w:t>one or</w:t>
      </w:r>
      <w:r w:rsidRPr="000C5EE0">
        <w:rPr>
          <w:spacing w:val="-2"/>
        </w:rPr>
        <w:t xml:space="preserve"> </w:t>
      </w:r>
      <w:r w:rsidRPr="000C5EE0">
        <w:t>more lawns</w:t>
      </w:r>
      <w:r w:rsidRPr="000C5EE0">
        <w:rPr>
          <w:spacing w:val="-1"/>
        </w:rPr>
        <w:t xml:space="preserve"> </w:t>
      </w:r>
      <w:r w:rsidRPr="000C5EE0">
        <w:t>are</w:t>
      </w:r>
      <w:r w:rsidRPr="000C5EE0">
        <w:rPr>
          <w:spacing w:val="-2"/>
        </w:rPr>
        <w:t xml:space="preserve"> </w:t>
      </w:r>
      <w:r w:rsidRPr="000C5EE0">
        <w:t>unplayable,</w:t>
      </w:r>
      <w:r w:rsidRPr="000C5EE0">
        <w:rPr>
          <w:spacing w:val="-2"/>
        </w:rPr>
        <w:t xml:space="preserve"> </w:t>
      </w:r>
      <w:r w:rsidRPr="000C5EE0">
        <w:t>the</w:t>
      </w:r>
      <w:r w:rsidRPr="000C5EE0">
        <w:rPr>
          <w:spacing w:val="-2"/>
        </w:rPr>
        <w:t xml:space="preserve"> </w:t>
      </w:r>
      <w:r w:rsidRPr="000C5EE0">
        <w:t>two</w:t>
      </w:r>
      <w:r w:rsidRPr="000C5EE0">
        <w:rPr>
          <w:spacing w:val="-3"/>
        </w:rPr>
        <w:t xml:space="preserve"> </w:t>
      </w:r>
      <w:r w:rsidRPr="000C5EE0">
        <w:t>captains</w:t>
      </w:r>
      <w:r w:rsidRPr="000C5EE0">
        <w:rPr>
          <w:spacing w:val="-2"/>
        </w:rPr>
        <w:t xml:space="preserve"> </w:t>
      </w:r>
      <w:r w:rsidRPr="000C5EE0">
        <w:t>may:</w:t>
      </w:r>
    </w:p>
    <w:p w14:paraId="219531DC" w14:textId="77777777" w:rsidR="00F5191D" w:rsidRPr="000C5EE0" w:rsidRDefault="008E4092">
      <w:pPr>
        <w:pStyle w:val="ListParagraph"/>
        <w:numPr>
          <w:ilvl w:val="3"/>
          <w:numId w:val="9"/>
        </w:numPr>
        <w:tabs>
          <w:tab w:val="left" w:pos="2324"/>
          <w:tab w:val="left" w:pos="2325"/>
        </w:tabs>
        <w:spacing w:before="43"/>
        <w:ind w:hanging="433"/>
      </w:pPr>
      <w:r w:rsidRPr="000C5EE0">
        <w:t>choose</w:t>
      </w:r>
      <w:r w:rsidRPr="000C5EE0">
        <w:rPr>
          <w:spacing w:val="-1"/>
        </w:rPr>
        <w:t xml:space="preserve"> </w:t>
      </w:r>
      <w:r w:rsidRPr="000C5EE0">
        <w:t>to</w:t>
      </w:r>
      <w:r w:rsidRPr="000C5EE0">
        <w:rPr>
          <w:spacing w:val="-2"/>
        </w:rPr>
        <w:t xml:space="preserve"> </w:t>
      </w:r>
      <w:r w:rsidRPr="000C5EE0">
        <w:t>continue</w:t>
      </w:r>
      <w:r w:rsidRPr="000C5EE0">
        <w:rPr>
          <w:spacing w:val="-1"/>
        </w:rPr>
        <w:t xml:space="preserve"> </w:t>
      </w:r>
      <w:r w:rsidRPr="000C5EE0">
        <w:t>the</w:t>
      </w:r>
      <w:r w:rsidRPr="000C5EE0">
        <w:rPr>
          <w:spacing w:val="-5"/>
        </w:rPr>
        <w:t xml:space="preserve"> </w:t>
      </w:r>
      <w:r w:rsidRPr="000C5EE0">
        <w:t>match;</w:t>
      </w:r>
      <w:r w:rsidRPr="000C5EE0">
        <w:rPr>
          <w:spacing w:val="1"/>
        </w:rPr>
        <w:t xml:space="preserve"> </w:t>
      </w:r>
      <w:r w:rsidRPr="000C5EE0">
        <w:t>or</w:t>
      </w:r>
    </w:p>
    <w:p w14:paraId="73A69B76" w14:textId="77777777" w:rsidR="00F5191D" w:rsidRPr="000C5EE0" w:rsidRDefault="008E4092">
      <w:pPr>
        <w:pStyle w:val="ListParagraph"/>
        <w:numPr>
          <w:ilvl w:val="3"/>
          <w:numId w:val="9"/>
        </w:numPr>
        <w:tabs>
          <w:tab w:val="left" w:pos="2324"/>
          <w:tab w:val="left" w:pos="2325"/>
        </w:tabs>
        <w:spacing w:before="19"/>
        <w:ind w:hanging="433"/>
      </w:pPr>
      <w:r w:rsidRPr="000C5EE0">
        <w:t>agree</w:t>
      </w:r>
      <w:r w:rsidRPr="000C5EE0">
        <w:rPr>
          <w:spacing w:val="-2"/>
        </w:rPr>
        <w:t xml:space="preserve"> </w:t>
      </w:r>
      <w:r w:rsidRPr="000C5EE0">
        <w:t>to</w:t>
      </w:r>
      <w:r w:rsidRPr="000C5EE0">
        <w:rPr>
          <w:spacing w:val="1"/>
        </w:rPr>
        <w:t xml:space="preserve"> </w:t>
      </w:r>
      <w:r w:rsidRPr="000C5EE0">
        <w:t>abandon</w:t>
      </w:r>
      <w:r w:rsidRPr="000C5EE0">
        <w:rPr>
          <w:spacing w:val="-1"/>
        </w:rPr>
        <w:t xml:space="preserve"> </w:t>
      </w:r>
      <w:r w:rsidRPr="000C5EE0">
        <w:t>the</w:t>
      </w:r>
      <w:r w:rsidRPr="000C5EE0">
        <w:rPr>
          <w:spacing w:val="-5"/>
        </w:rPr>
        <w:t xml:space="preserve"> </w:t>
      </w:r>
      <w:r w:rsidRPr="000C5EE0">
        <w:t>match;</w:t>
      </w:r>
      <w:r w:rsidRPr="000C5EE0">
        <w:rPr>
          <w:spacing w:val="1"/>
        </w:rPr>
        <w:t xml:space="preserve"> </w:t>
      </w:r>
      <w:r w:rsidRPr="000C5EE0">
        <w:t>or</w:t>
      </w:r>
    </w:p>
    <w:p w14:paraId="59A6F633" w14:textId="77777777" w:rsidR="00F5191D" w:rsidRPr="000C5EE0" w:rsidRDefault="008E4092">
      <w:pPr>
        <w:pStyle w:val="ListParagraph"/>
        <w:numPr>
          <w:ilvl w:val="3"/>
          <w:numId w:val="9"/>
        </w:numPr>
        <w:tabs>
          <w:tab w:val="left" w:pos="2324"/>
          <w:tab w:val="left" w:pos="2325"/>
        </w:tabs>
        <w:spacing w:before="18"/>
        <w:ind w:hanging="433"/>
      </w:pPr>
      <w:r w:rsidRPr="000C5EE0">
        <w:t>disagree,</w:t>
      </w:r>
      <w:r w:rsidRPr="000C5EE0">
        <w:rPr>
          <w:spacing w:val="1"/>
        </w:rPr>
        <w:t xml:space="preserve"> </w:t>
      </w:r>
      <w:r w:rsidRPr="000C5EE0">
        <w:t>in</w:t>
      </w:r>
      <w:r w:rsidRPr="000C5EE0">
        <w:rPr>
          <w:spacing w:val="-3"/>
        </w:rPr>
        <w:t xml:space="preserve"> </w:t>
      </w:r>
      <w:r w:rsidRPr="000C5EE0">
        <w:t>which</w:t>
      </w:r>
      <w:r w:rsidRPr="000C5EE0">
        <w:rPr>
          <w:spacing w:val="-1"/>
        </w:rPr>
        <w:t xml:space="preserve"> </w:t>
      </w:r>
      <w:r w:rsidRPr="000C5EE0">
        <w:t>case</w:t>
      </w:r>
      <w:r w:rsidRPr="000C5EE0">
        <w:rPr>
          <w:spacing w:val="-3"/>
        </w:rPr>
        <w:t xml:space="preserve"> </w:t>
      </w:r>
      <w:r w:rsidRPr="000C5EE0">
        <w:t>the</w:t>
      </w:r>
      <w:r w:rsidRPr="000C5EE0">
        <w:rPr>
          <w:spacing w:val="-1"/>
        </w:rPr>
        <w:t xml:space="preserve"> </w:t>
      </w:r>
      <w:r w:rsidRPr="000C5EE0">
        <w:t>match</w:t>
      </w:r>
      <w:r w:rsidRPr="000C5EE0">
        <w:rPr>
          <w:spacing w:val="-3"/>
        </w:rPr>
        <w:t xml:space="preserve"> </w:t>
      </w:r>
      <w:r w:rsidRPr="000C5EE0">
        <w:t>shall</w:t>
      </w:r>
      <w:r w:rsidRPr="000C5EE0">
        <w:rPr>
          <w:spacing w:val="-1"/>
        </w:rPr>
        <w:t xml:space="preserve"> </w:t>
      </w:r>
      <w:r w:rsidRPr="000C5EE0">
        <w:t>be</w:t>
      </w:r>
      <w:r w:rsidRPr="000C5EE0">
        <w:rPr>
          <w:spacing w:val="-1"/>
        </w:rPr>
        <w:t xml:space="preserve"> </w:t>
      </w:r>
      <w:r w:rsidRPr="000C5EE0">
        <w:t>abandoned.</w:t>
      </w:r>
    </w:p>
    <w:p w14:paraId="753FF7F0" w14:textId="77777777" w:rsidR="00F5191D" w:rsidRPr="000C5EE0" w:rsidRDefault="008E4092">
      <w:pPr>
        <w:pStyle w:val="ListParagraph"/>
        <w:numPr>
          <w:ilvl w:val="2"/>
          <w:numId w:val="9"/>
        </w:numPr>
        <w:tabs>
          <w:tab w:val="left" w:pos="1892"/>
          <w:tab w:val="left" w:pos="1893"/>
        </w:tabs>
        <w:spacing w:before="59"/>
        <w:ind w:right="312" w:hanging="576"/>
      </w:pPr>
      <w:r w:rsidRPr="000C5EE0">
        <w:t>If a match is abandoned because one or more lawns are unplayable, every attempt</w:t>
      </w:r>
      <w:r w:rsidRPr="000C5EE0">
        <w:rPr>
          <w:spacing w:val="-59"/>
        </w:rPr>
        <w:t xml:space="preserve"> </w:t>
      </w:r>
      <w:r w:rsidRPr="000C5EE0">
        <w:t>should be made to complete the match at a later date unless one team has already</w:t>
      </w:r>
      <w:r w:rsidRPr="000C5EE0">
        <w:rPr>
          <w:spacing w:val="-59"/>
        </w:rPr>
        <w:t xml:space="preserve"> </w:t>
      </w:r>
      <w:r w:rsidRPr="000C5EE0">
        <w:t>won more than half of the scheduled number of games. Failing this, the match shall</w:t>
      </w:r>
      <w:r w:rsidRPr="000C5EE0">
        <w:rPr>
          <w:spacing w:val="-59"/>
        </w:rPr>
        <w:t xml:space="preserve"> </w:t>
      </w:r>
      <w:r w:rsidRPr="000C5EE0">
        <w:t>be awarded to the team with the most wins in completed games; if the number of</w:t>
      </w:r>
      <w:r w:rsidRPr="000C5EE0">
        <w:rPr>
          <w:spacing w:val="1"/>
        </w:rPr>
        <w:t xml:space="preserve"> </w:t>
      </w:r>
      <w:r w:rsidRPr="000C5EE0">
        <w:t>wins</w:t>
      </w:r>
      <w:r w:rsidRPr="000C5EE0">
        <w:rPr>
          <w:spacing w:val="-1"/>
        </w:rPr>
        <w:t xml:space="preserve"> </w:t>
      </w:r>
      <w:r w:rsidRPr="000C5EE0">
        <w:t>is shared</w:t>
      </w:r>
      <w:r w:rsidRPr="000C5EE0">
        <w:rPr>
          <w:spacing w:val="-2"/>
        </w:rPr>
        <w:t xml:space="preserve"> </w:t>
      </w:r>
      <w:r w:rsidRPr="000C5EE0">
        <w:t>equally,</w:t>
      </w:r>
      <w:r w:rsidRPr="000C5EE0">
        <w:rPr>
          <w:spacing w:val="-1"/>
        </w:rPr>
        <w:t xml:space="preserve"> </w:t>
      </w:r>
      <w:r w:rsidRPr="000C5EE0">
        <w:t>the match</w:t>
      </w:r>
      <w:r w:rsidRPr="000C5EE0">
        <w:rPr>
          <w:spacing w:val="-3"/>
        </w:rPr>
        <w:t xml:space="preserve"> </w:t>
      </w:r>
      <w:r w:rsidRPr="000C5EE0">
        <w:t>shall be declared a</w:t>
      </w:r>
      <w:r w:rsidRPr="000C5EE0">
        <w:rPr>
          <w:spacing w:val="2"/>
        </w:rPr>
        <w:t xml:space="preserve"> </w:t>
      </w:r>
      <w:r w:rsidRPr="000C5EE0">
        <w:t>draw.</w:t>
      </w:r>
    </w:p>
    <w:p w14:paraId="3217A43B" w14:textId="77777777" w:rsidR="00F5191D" w:rsidRPr="000C5EE0" w:rsidRDefault="008E4092">
      <w:pPr>
        <w:pStyle w:val="ListParagraph"/>
        <w:numPr>
          <w:ilvl w:val="2"/>
          <w:numId w:val="9"/>
        </w:numPr>
        <w:tabs>
          <w:tab w:val="left" w:pos="1892"/>
          <w:tab w:val="left" w:pos="1893"/>
        </w:tabs>
        <w:spacing w:before="62"/>
        <w:ind w:right="451" w:hanging="576"/>
      </w:pPr>
      <w:r w:rsidRPr="000C5EE0">
        <w:t>If all the lawns are playable but the two captains mutually agree to abandon the</w:t>
      </w:r>
      <w:r w:rsidRPr="000C5EE0">
        <w:rPr>
          <w:spacing w:val="1"/>
        </w:rPr>
        <w:t xml:space="preserve"> </w:t>
      </w:r>
      <w:r w:rsidRPr="000C5EE0">
        <w:t>match for some other reason, the match score at the time it is abandoned shall be</w:t>
      </w:r>
      <w:r w:rsidRPr="000C5EE0">
        <w:rPr>
          <w:spacing w:val="-59"/>
        </w:rPr>
        <w:t xml:space="preserve"> </w:t>
      </w:r>
      <w:r w:rsidRPr="000C5EE0">
        <w:t>the</w:t>
      </w:r>
      <w:r w:rsidRPr="000C5EE0">
        <w:rPr>
          <w:spacing w:val="-2"/>
        </w:rPr>
        <w:t xml:space="preserve"> </w:t>
      </w:r>
      <w:r w:rsidRPr="000C5EE0">
        <w:t>recorded</w:t>
      </w:r>
      <w:r w:rsidRPr="000C5EE0">
        <w:rPr>
          <w:spacing w:val="-2"/>
        </w:rPr>
        <w:t xml:space="preserve"> </w:t>
      </w:r>
      <w:r w:rsidRPr="000C5EE0">
        <w:t>score.</w:t>
      </w:r>
    </w:p>
    <w:p w14:paraId="50043097" w14:textId="77777777" w:rsidR="00F5191D" w:rsidRPr="000C5EE0" w:rsidRDefault="008E4092">
      <w:pPr>
        <w:pStyle w:val="ListParagraph"/>
        <w:numPr>
          <w:ilvl w:val="2"/>
          <w:numId w:val="9"/>
        </w:numPr>
        <w:tabs>
          <w:tab w:val="left" w:pos="1892"/>
          <w:tab w:val="left" w:pos="1893"/>
        </w:tabs>
        <w:spacing w:before="60"/>
        <w:ind w:right="206" w:hanging="576"/>
      </w:pPr>
      <w:r w:rsidRPr="000C5EE0">
        <w:t>If all the lawns are playable and one captain wishes to abandon the match but the</w:t>
      </w:r>
      <w:r w:rsidRPr="000C5EE0">
        <w:rPr>
          <w:spacing w:val="1"/>
        </w:rPr>
        <w:t xml:space="preserve"> </w:t>
      </w:r>
      <w:r w:rsidRPr="000C5EE0">
        <w:t>other wishes to continue, any uncompleted games shall be awarded to the team that</w:t>
      </w:r>
      <w:r w:rsidRPr="000C5EE0">
        <w:rPr>
          <w:spacing w:val="-59"/>
        </w:rPr>
        <w:t xml:space="preserve"> </w:t>
      </w:r>
      <w:r w:rsidRPr="000C5EE0">
        <w:t>is prepared</w:t>
      </w:r>
      <w:r w:rsidRPr="000C5EE0">
        <w:rPr>
          <w:spacing w:val="-2"/>
        </w:rPr>
        <w:t xml:space="preserve"> </w:t>
      </w:r>
      <w:r w:rsidRPr="000C5EE0">
        <w:t>to</w:t>
      </w:r>
      <w:r w:rsidRPr="000C5EE0">
        <w:rPr>
          <w:spacing w:val="-2"/>
        </w:rPr>
        <w:t xml:space="preserve"> </w:t>
      </w:r>
      <w:r w:rsidRPr="000C5EE0">
        <w:t>continue.</w:t>
      </w:r>
    </w:p>
    <w:p w14:paraId="4BC903CC" w14:textId="77777777" w:rsidR="00F5191D" w:rsidRPr="000C5EE0" w:rsidRDefault="008E4092">
      <w:pPr>
        <w:pStyle w:val="Heading1"/>
        <w:numPr>
          <w:ilvl w:val="0"/>
          <w:numId w:val="9"/>
        </w:numPr>
        <w:tabs>
          <w:tab w:val="left" w:pos="884"/>
          <w:tab w:val="left" w:pos="885"/>
        </w:tabs>
        <w:ind w:hanging="578"/>
      </w:pPr>
      <w:r w:rsidRPr="000C5EE0">
        <w:t>Final</w:t>
      </w:r>
      <w:r w:rsidRPr="000C5EE0">
        <w:rPr>
          <w:spacing w:val="-3"/>
        </w:rPr>
        <w:t xml:space="preserve"> </w:t>
      </w:r>
      <w:r w:rsidRPr="000C5EE0">
        <w:t>Block</w:t>
      </w:r>
      <w:r w:rsidRPr="000C5EE0">
        <w:rPr>
          <w:spacing w:val="-2"/>
        </w:rPr>
        <w:t xml:space="preserve"> </w:t>
      </w:r>
      <w:r w:rsidRPr="000C5EE0">
        <w:t>Positions</w:t>
      </w:r>
    </w:p>
    <w:p w14:paraId="79A37502" w14:textId="77777777" w:rsidR="00F5191D" w:rsidRPr="000C5EE0" w:rsidRDefault="008E4092">
      <w:pPr>
        <w:pStyle w:val="ListParagraph"/>
        <w:numPr>
          <w:ilvl w:val="1"/>
          <w:numId w:val="9"/>
        </w:numPr>
        <w:tabs>
          <w:tab w:val="left" w:pos="1316"/>
          <w:tab w:val="left" w:pos="1317"/>
        </w:tabs>
        <w:ind w:left="1316" w:right="594" w:hanging="432"/>
      </w:pPr>
      <w:r w:rsidRPr="000C5EE0">
        <w:t>In determining the positions in an all-play-all block after all fixtures have been decided,</w:t>
      </w:r>
      <w:r w:rsidRPr="000C5EE0">
        <w:rPr>
          <w:spacing w:val="-59"/>
        </w:rPr>
        <w:t xml:space="preserve"> </w:t>
      </w:r>
      <w:r w:rsidRPr="000C5EE0">
        <w:t>teams</w:t>
      </w:r>
      <w:r w:rsidRPr="000C5EE0">
        <w:rPr>
          <w:spacing w:val="-2"/>
        </w:rPr>
        <w:t xml:space="preserve"> </w:t>
      </w:r>
      <w:r w:rsidRPr="000C5EE0">
        <w:t>shall be</w:t>
      </w:r>
      <w:r w:rsidRPr="000C5EE0">
        <w:rPr>
          <w:spacing w:val="-2"/>
        </w:rPr>
        <w:t xml:space="preserve"> </w:t>
      </w:r>
      <w:r w:rsidRPr="000C5EE0">
        <w:t>ranked</w:t>
      </w:r>
      <w:r w:rsidRPr="000C5EE0">
        <w:rPr>
          <w:spacing w:val="-2"/>
        </w:rPr>
        <w:t xml:space="preserve"> </w:t>
      </w:r>
      <w:r w:rsidRPr="000C5EE0">
        <w:t>according to</w:t>
      </w:r>
      <w:r w:rsidRPr="000C5EE0">
        <w:rPr>
          <w:spacing w:val="-2"/>
        </w:rPr>
        <w:t xml:space="preserve"> </w:t>
      </w:r>
      <w:r w:rsidRPr="000C5EE0">
        <w:t>the</w:t>
      </w:r>
      <w:r w:rsidRPr="000C5EE0">
        <w:rPr>
          <w:spacing w:val="-5"/>
        </w:rPr>
        <w:t xml:space="preserve"> </w:t>
      </w:r>
      <w:r w:rsidRPr="000C5EE0">
        <w:t>following hierarchy.</w:t>
      </w:r>
    </w:p>
    <w:p w14:paraId="6207D500" w14:textId="77777777" w:rsidR="00F5191D" w:rsidRPr="000C5EE0" w:rsidRDefault="008E4092">
      <w:pPr>
        <w:pStyle w:val="ListParagraph"/>
        <w:numPr>
          <w:ilvl w:val="2"/>
          <w:numId w:val="9"/>
        </w:numPr>
        <w:tabs>
          <w:tab w:val="left" w:pos="1892"/>
          <w:tab w:val="left" w:pos="1893"/>
        </w:tabs>
        <w:spacing w:before="71"/>
        <w:ind w:hanging="577"/>
      </w:pPr>
      <w:r w:rsidRPr="000C5EE0">
        <w:t>Match</w:t>
      </w:r>
      <w:r w:rsidRPr="000C5EE0">
        <w:rPr>
          <w:spacing w:val="-3"/>
        </w:rPr>
        <w:t xml:space="preserve"> </w:t>
      </w:r>
      <w:r w:rsidRPr="000C5EE0">
        <w:t>points</w:t>
      </w:r>
      <w:r w:rsidRPr="000C5EE0">
        <w:rPr>
          <w:spacing w:val="-2"/>
        </w:rPr>
        <w:t xml:space="preserve"> </w:t>
      </w:r>
      <w:r w:rsidRPr="000C5EE0">
        <w:t>awarded.</w:t>
      </w:r>
    </w:p>
    <w:p w14:paraId="61835CA1" w14:textId="77777777" w:rsidR="00F5191D" w:rsidRPr="000C5EE0" w:rsidRDefault="008E4092">
      <w:pPr>
        <w:pStyle w:val="ListParagraph"/>
        <w:numPr>
          <w:ilvl w:val="2"/>
          <w:numId w:val="9"/>
        </w:numPr>
        <w:tabs>
          <w:tab w:val="left" w:pos="1892"/>
          <w:tab w:val="left" w:pos="1893"/>
        </w:tabs>
        <w:spacing w:before="59"/>
        <w:ind w:hanging="577"/>
      </w:pPr>
      <w:r w:rsidRPr="000C5EE0">
        <w:t>"Who</w:t>
      </w:r>
      <w:r w:rsidRPr="000C5EE0">
        <w:rPr>
          <w:spacing w:val="-3"/>
        </w:rPr>
        <w:t xml:space="preserve"> </w:t>
      </w:r>
      <w:r w:rsidRPr="000C5EE0">
        <w:t>beat</w:t>
      </w:r>
      <w:r w:rsidRPr="000C5EE0">
        <w:rPr>
          <w:spacing w:val="-2"/>
        </w:rPr>
        <w:t xml:space="preserve"> </w:t>
      </w:r>
      <w:r w:rsidRPr="000C5EE0">
        <w:t>whom",</w:t>
      </w:r>
      <w:r w:rsidRPr="000C5EE0">
        <w:rPr>
          <w:spacing w:val="-2"/>
        </w:rPr>
        <w:t xml:space="preserve"> </w:t>
      </w:r>
      <w:r w:rsidRPr="000C5EE0">
        <w:t>using</w:t>
      </w:r>
      <w:r w:rsidRPr="000C5EE0">
        <w:rPr>
          <w:spacing w:val="-2"/>
        </w:rPr>
        <w:t xml:space="preserve"> </w:t>
      </w:r>
      <w:r w:rsidRPr="000C5EE0">
        <w:t>the</w:t>
      </w:r>
      <w:r w:rsidRPr="000C5EE0">
        <w:rPr>
          <w:spacing w:val="-1"/>
        </w:rPr>
        <w:t xml:space="preserve"> </w:t>
      </w:r>
      <w:r w:rsidRPr="000C5EE0">
        <w:t>nett</w:t>
      </w:r>
      <w:r w:rsidRPr="000C5EE0">
        <w:rPr>
          <w:spacing w:val="-2"/>
        </w:rPr>
        <w:t xml:space="preserve"> </w:t>
      </w:r>
      <w:r w:rsidRPr="000C5EE0">
        <w:t>games</w:t>
      </w:r>
      <w:r w:rsidRPr="000C5EE0">
        <w:rPr>
          <w:spacing w:val="1"/>
        </w:rPr>
        <w:t xml:space="preserve"> </w:t>
      </w:r>
      <w:r w:rsidRPr="000C5EE0">
        <w:t>where</w:t>
      </w:r>
      <w:r w:rsidRPr="000C5EE0">
        <w:rPr>
          <w:spacing w:val="-3"/>
        </w:rPr>
        <w:t xml:space="preserve"> </w:t>
      </w:r>
      <w:r w:rsidRPr="000C5EE0">
        <w:t>teams have</w:t>
      </w:r>
      <w:r w:rsidRPr="000C5EE0">
        <w:rPr>
          <w:spacing w:val="-2"/>
        </w:rPr>
        <w:t xml:space="preserve"> </w:t>
      </w:r>
      <w:r w:rsidRPr="000C5EE0">
        <w:t>met</w:t>
      </w:r>
      <w:r w:rsidRPr="000C5EE0">
        <w:rPr>
          <w:spacing w:val="-2"/>
        </w:rPr>
        <w:t xml:space="preserve"> </w:t>
      </w:r>
      <w:r w:rsidRPr="000C5EE0">
        <w:t>twice.</w:t>
      </w:r>
    </w:p>
    <w:p w14:paraId="07858175" w14:textId="77777777" w:rsidR="00F5191D" w:rsidRPr="000C5EE0" w:rsidRDefault="008E4092">
      <w:pPr>
        <w:pStyle w:val="ListParagraph"/>
        <w:numPr>
          <w:ilvl w:val="2"/>
          <w:numId w:val="9"/>
        </w:numPr>
        <w:tabs>
          <w:tab w:val="left" w:pos="1892"/>
          <w:tab w:val="left" w:pos="1893"/>
        </w:tabs>
        <w:spacing w:before="62"/>
        <w:ind w:hanging="577"/>
      </w:pPr>
      <w:r w:rsidRPr="000C5EE0">
        <w:t>If</w:t>
      </w:r>
      <w:r w:rsidRPr="000C5EE0">
        <w:rPr>
          <w:spacing w:val="-2"/>
        </w:rPr>
        <w:t xml:space="preserve"> </w:t>
      </w:r>
      <w:r w:rsidRPr="000C5EE0">
        <w:t>two</w:t>
      </w:r>
      <w:r w:rsidRPr="000C5EE0">
        <w:rPr>
          <w:spacing w:val="-1"/>
        </w:rPr>
        <w:t xml:space="preserve"> </w:t>
      </w:r>
      <w:r w:rsidRPr="000C5EE0">
        <w:t>or</w:t>
      </w:r>
      <w:r w:rsidRPr="000C5EE0">
        <w:rPr>
          <w:spacing w:val="-1"/>
        </w:rPr>
        <w:t xml:space="preserve"> </w:t>
      </w:r>
      <w:r w:rsidRPr="000C5EE0">
        <w:t>more</w:t>
      </w:r>
      <w:r w:rsidRPr="000C5EE0">
        <w:rPr>
          <w:spacing w:val="-3"/>
        </w:rPr>
        <w:t xml:space="preserve"> </w:t>
      </w:r>
      <w:r w:rsidRPr="000C5EE0">
        <w:t>teams are</w:t>
      </w:r>
      <w:r w:rsidRPr="000C5EE0">
        <w:rPr>
          <w:spacing w:val="-2"/>
        </w:rPr>
        <w:t xml:space="preserve"> </w:t>
      </w:r>
      <w:r w:rsidRPr="000C5EE0">
        <w:t>still</w:t>
      </w:r>
      <w:r w:rsidRPr="000C5EE0">
        <w:rPr>
          <w:spacing w:val="-1"/>
        </w:rPr>
        <w:t xml:space="preserve"> </w:t>
      </w:r>
      <w:r w:rsidRPr="000C5EE0">
        <w:t>equal</w:t>
      </w:r>
      <w:r w:rsidRPr="000C5EE0">
        <w:rPr>
          <w:spacing w:val="-1"/>
        </w:rPr>
        <w:t xml:space="preserve"> </w:t>
      </w:r>
      <w:r w:rsidRPr="000C5EE0">
        <w:t>then,</w:t>
      </w:r>
      <w:r w:rsidRPr="000C5EE0">
        <w:rPr>
          <w:spacing w:val="-3"/>
        </w:rPr>
        <w:t xml:space="preserve"> </w:t>
      </w:r>
      <w:r w:rsidRPr="000C5EE0">
        <w:t>for</w:t>
      </w:r>
      <w:r w:rsidRPr="000C5EE0">
        <w:rPr>
          <w:spacing w:val="-2"/>
        </w:rPr>
        <w:t xml:space="preserve"> </w:t>
      </w:r>
      <w:r w:rsidRPr="000C5EE0">
        <w:t>a</w:t>
      </w:r>
      <w:r w:rsidRPr="000C5EE0">
        <w:rPr>
          <w:spacing w:val="-2"/>
        </w:rPr>
        <w:t xml:space="preserve"> </w:t>
      </w:r>
      <w:r w:rsidRPr="000C5EE0">
        <w:t>mini-block of</w:t>
      </w:r>
      <w:r w:rsidRPr="000C5EE0">
        <w:rPr>
          <w:spacing w:val="-2"/>
        </w:rPr>
        <w:t xml:space="preserve"> </w:t>
      </w:r>
      <w:r w:rsidRPr="000C5EE0">
        <w:t>the equal</w:t>
      </w:r>
      <w:r w:rsidRPr="000C5EE0">
        <w:rPr>
          <w:spacing w:val="-4"/>
        </w:rPr>
        <w:t xml:space="preserve"> </w:t>
      </w:r>
      <w:r w:rsidRPr="000C5EE0">
        <w:t>teams:</w:t>
      </w:r>
    </w:p>
    <w:p w14:paraId="27C40760" w14:textId="77777777" w:rsidR="00F5191D" w:rsidRPr="000C5EE0" w:rsidRDefault="008E4092" w:rsidP="00506BAF">
      <w:pPr>
        <w:pStyle w:val="ListParagraph"/>
        <w:numPr>
          <w:ilvl w:val="3"/>
          <w:numId w:val="9"/>
        </w:numPr>
        <w:tabs>
          <w:tab w:val="left" w:pos="2324"/>
          <w:tab w:val="left" w:pos="2325"/>
        </w:tabs>
        <w:spacing w:before="40"/>
        <w:ind w:hanging="481"/>
      </w:pPr>
      <w:r w:rsidRPr="000C5EE0">
        <w:t>match</w:t>
      </w:r>
      <w:r w:rsidRPr="000C5EE0">
        <w:rPr>
          <w:spacing w:val="-3"/>
        </w:rPr>
        <w:t xml:space="preserve"> </w:t>
      </w:r>
      <w:r w:rsidRPr="000C5EE0">
        <w:t>points</w:t>
      </w:r>
      <w:r w:rsidRPr="000C5EE0">
        <w:rPr>
          <w:spacing w:val="-2"/>
        </w:rPr>
        <w:t xml:space="preserve"> </w:t>
      </w:r>
      <w:r w:rsidRPr="000C5EE0">
        <w:t>awarded;</w:t>
      </w:r>
      <w:r w:rsidRPr="000C5EE0">
        <w:rPr>
          <w:spacing w:val="-1"/>
        </w:rPr>
        <w:t xml:space="preserve"> </w:t>
      </w:r>
      <w:r w:rsidRPr="000C5EE0">
        <w:t>then</w:t>
      </w:r>
    </w:p>
    <w:p w14:paraId="65C98ED4" w14:textId="77777777" w:rsidR="00506BAF" w:rsidRPr="000C5EE0" w:rsidRDefault="00506BAF" w:rsidP="00506BAF">
      <w:pPr>
        <w:pStyle w:val="ListParagraph"/>
        <w:numPr>
          <w:ilvl w:val="3"/>
          <w:numId w:val="9"/>
        </w:numPr>
        <w:tabs>
          <w:tab w:val="left" w:pos="2324"/>
          <w:tab w:val="left" w:pos="2325"/>
        </w:tabs>
        <w:spacing w:before="40"/>
        <w:ind w:hanging="481"/>
      </w:pPr>
      <w:r w:rsidRPr="000C5EE0">
        <w:t>"who</w:t>
      </w:r>
      <w:r w:rsidRPr="000C5EE0">
        <w:rPr>
          <w:spacing w:val="-1"/>
        </w:rPr>
        <w:t xml:space="preserve"> </w:t>
      </w:r>
      <w:r w:rsidRPr="000C5EE0">
        <w:t>beat</w:t>
      </w:r>
      <w:r w:rsidRPr="000C5EE0">
        <w:rPr>
          <w:spacing w:val="-2"/>
        </w:rPr>
        <w:t xml:space="preserve"> </w:t>
      </w:r>
      <w:r w:rsidRPr="000C5EE0">
        <w:t>whom",</w:t>
      </w:r>
      <w:r w:rsidRPr="000C5EE0">
        <w:rPr>
          <w:spacing w:val="-2"/>
        </w:rPr>
        <w:t xml:space="preserve"> </w:t>
      </w:r>
      <w:r w:rsidRPr="000C5EE0">
        <w:t>using</w:t>
      </w:r>
      <w:r w:rsidRPr="000C5EE0">
        <w:rPr>
          <w:spacing w:val="-3"/>
        </w:rPr>
        <w:t xml:space="preserve"> </w:t>
      </w:r>
      <w:r w:rsidRPr="000C5EE0">
        <w:t>the</w:t>
      </w:r>
      <w:r w:rsidRPr="000C5EE0">
        <w:rPr>
          <w:spacing w:val="-1"/>
        </w:rPr>
        <w:t xml:space="preserve"> </w:t>
      </w:r>
      <w:r w:rsidRPr="000C5EE0">
        <w:t>nett</w:t>
      </w:r>
      <w:r w:rsidRPr="000C5EE0">
        <w:rPr>
          <w:spacing w:val="-2"/>
        </w:rPr>
        <w:t xml:space="preserve"> </w:t>
      </w:r>
      <w:r w:rsidRPr="000C5EE0">
        <w:t>games where</w:t>
      </w:r>
      <w:r w:rsidRPr="000C5EE0">
        <w:rPr>
          <w:spacing w:val="-3"/>
        </w:rPr>
        <w:t xml:space="preserve"> </w:t>
      </w:r>
      <w:r w:rsidRPr="000C5EE0">
        <w:t>teams have</w:t>
      </w:r>
      <w:r w:rsidRPr="000C5EE0">
        <w:rPr>
          <w:spacing w:val="-3"/>
        </w:rPr>
        <w:t xml:space="preserve"> </w:t>
      </w:r>
      <w:r w:rsidRPr="000C5EE0">
        <w:t>met</w:t>
      </w:r>
      <w:r w:rsidRPr="000C5EE0">
        <w:rPr>
          <w:spacing w:val="-2"/>
        </w:rPr>
        <w:t xml:space="preserve"> </w:t>
      </w:r>
      <w:r w:rsidRPr="000C5EE0">
        <w:t>twice;</w:t>
      </w:r>
      <w:r w:rsidRPr="000C5EE0">
        <w:rPr>
          <w:spacing w:val="-4"/>
        </w:rPr>
        <w:t xml:space="preserve"> </w:t>
      </w:r>
      <w:proofErr w:type="gramStart"/>
      <w:r w:rsidRPr="000C5EE0">
        <w:t>then</w:t>
      </w:r>
      <w:bookmarkStart w:id="1" w:name="_Hlk79675456"/>
      <w:proofErr w:type="gramEnd"/>
    </w:p>
    <w:p w14:paraId="00793D1A" w14:textId="77777777" w:rsidR="00506BAF" w:rsidRPr="000C5EE0" w:rsidRDefault="00506BAF" w:rsidP="00506BAF">
      <w:pPr>
        <w:tabs>
          <w:tab w:val="left" w:pos="2324"/>
          <w:tab w:val="left" w:pos="2325"/>
        </w:tabs>
        <w:spacing w:before="40"/>
        <w:ind w:left="1843"/>
      </w:pPr>
      <w:r w:rsidRPr="000C5EE0">
        <w:t>iii.</w:t>
      </w:r>
      <w:r w:rsidRPr="000C5EE0">
        <w:tab/>
        <w:t>nett games between the teams in the mini-block.</w:t>
      </w:r>
    </w:p>
    <w:bookmarkEnd w:id="1"/>
    <w:p w14:paraId="24DF44A5" w14:textId="13251C45" w:rsidR="00F5191D" w:rsidRPr="000C5EE0" w:rsidRDefault="00506BAF" w:rsidP="00506BAF">
      <w:pPr>
        <w:tabs>
          <w:tab w:val="left" w:pos="2324"/>
          <w:tab w:val="left" w:pos="2325"/>
        </w:tabs>
        <w:spacing w:before="40"/>
        <w:ind w:left="1843"/>
      </w:pPr>
      <w:r w:rsidRPr="000C5EE0">
        <w:t xml:space="preserve">iv. </w:t>
      </w:r>
      <w:r w:rsidRPr="000C5EE0">
        <w:tab/>
        <w:t>average</w:t>
      </w:r>
      <w:r w:rsidRPr="000C5EE0">
        <w:rPr>
          <w:spacing w:val="-1"/>
        </w:rPr>
        <w:t xml:space="preserve"> </w:t>
      </w:r>
      <w:r w:rsidRPr="000C5EE0">
        <w:t>nett</w:t>
      </w:r>
      <w:r w:rsidRPr="000C5EE0">
        <w:rPr>
          <w:spacing w:val="-2"/>
        </w:rPr>
        <w:t xml:space="preserve"> </w:t>
      </w:r>
      <w:r w:rsidRPr="000C5EE0">
        <w:t>hoop</w:t>
      </w:r>
      <w:r w:rsidRPr="000C5EE0">
        <w:rPr>
          <w:spacing w:val="-1"/>
        </w:rPr>
        <w:t xml:space="preserve"> </w:t>
      </w:r>
      <w:r w:rsidR="00EB00F9" w:rsidRPr="000C5EE0">
        <w:rPr>
          <w:spacing w:val="-1"/>
        </w:rPr>
        <w:t xml:space="preserve">and peg </w:t>
      </w:r>
      <w:r w:rsidRPr="000C5EE0">
        <w:t>points</w:t>
      </w:r>
      <w:r w:rsidRPr="000C5EE0">
        <w:rPr>
          <w:spacing w:val="-2"/>
        </w:rPr>
        <w:t xml:space="preserve"> </w:t>
      </w:r>
      <w:r w:rsidRPr="000C5EE0">
        <w:t>per</w:t>
      </w:r>
      <w:r w:rsidRPr="000C5EE0">
        <w:rPr>
          <w:spacing w:val="-2"/>
        </w:rPr>
        <w:t xml:space="preserve"> </w:t>
      </w:r>
      <w:r w:rsidRPr="000C5EE0">
        <w:t>game</w:t>
      </w:r>
      <w:r w:rsidRPr="000C5EE0">
        <w:rPr>
          <w:spacing w:val="-3"/>
        </w:rPr>
        <w:t xml:space="preserve"> </w:t>
      </w:r>
      <w:r w:rsidRPr="000C5EE0">
        <w:t>between</w:t>
      </w:r>
      <w:r w:rsidRPr="000C5EE0">
        <w:rPr>
          <w:spacing w:val="-3"/>
        </w:rPr>
        <w:t xml:space="preserve"> </w:t>
      </w:r>
      <w:r w:rsidRPr="000C5EE0">
        <w:t>the</w:t>
      </w:r>
      <w:r w:rsidRPr="000C5EE0">
        <w:rPr>
          <w:spacing w:val="-2"/>
        </w:rPr>
        <w:t xml:space="preserve"> </w:t>
      </w:r>
      <w:r w:rsidRPr="000C5EE0">
        <w:t>teams in</w:t>
      </w:r>
      <w:r w:rsidRPr="000C5EE0">
        <w:rPr>
          <w:spacing w:val="1"/>
        </w:rPr>
        <w:t xml:space="preserve"> </w:t>
      </w:r>
      <w:r w:rsidRPr="000C5EE0">
        <w:t>the</w:t>
      </w:r>
      <w:r w:rsidRPr="000C5EE0">
        <w:rPr>
          <w:spacing w:val="-3"/>
        </w:rPr>
        <w:t xml:space="preserve"> </w:t>
      </w:r>
      <w:r w:rsidRPr="000C5EE0">
        <w:t>mini-block.</w:t>
      </w:r>
    </w:p>
    <w:p w14:paraId="245930DB" w14:textId="77777777" w:rsidR="00F5191D" w:rsidRPr="000C5EE0" w:rsidRDefault="008E4092">
      <w:pPr>
        <w:pStyle w:val="ListParagraph"/>
        <w:numPr>
          <w:ilvl w:val="2"/>
          <w:numId w:val="9"/>
        </w:numPr>
        <w:tabs>
          <w:tab w:val="left" w:pos="1892"/>
          <w:tab w:val="left" w:pos="1893"/>
        </w:tabs>
        <w:spacing w:before="59"/>
        <w:ind w:right="361" w:hanging="576"/>
      </w:pPr>
      <w:r w:rsidRPr="000C5EE0">
        <w:t xml:space="preserve">If two or more teams are still </w:t>
      </w:r>
      <w:proofErr w:type="gramStart"/>
      <w:r w:rsidRPr="000C5EE0">
        <w:t>equal</w:t>
      </w:r>
      <w:proofErr w:type="gramEnd"/>
      <w:r w:rsidRPr="000C5EE0">
        <w:t xml:space="preserve"> then they shall be ranked by their nett games in</w:t>
      </w:r>
      <w:r w:rsidRPr="000C5EE0">
        <w:rPr>
          <w:spacing w:val="-59"/>
        </w:rPr>
        <w:t xml:space="preserve"> </w:t>
      </w:r>
      <w:r w:rsidRPr="000C5EE0">
        <w:t>the</w:t>
      </w:r>
      <w:r w:rsidRPr="000C5EE0">
        <w:rPr>
          <w:spacing w:val="-1"/>
        </w:rPr>
        <w:t xml:space="preserve"> </w:t>
      </w:r>
      <w:r w:rsidRPr="000C5EE0">
        <w:t>entire block.</w:t>
      </w:r>
    </w:p>
    <w:p w14:paraId="0CB3FCE8" w14:textId="6C4237D5" w:rsidR="00F5191D" w:rsidRPr="000C5EE0" w:rsidRDefault="008E4092">
      <w:pPr>
        <w:pStyle w:val="ListParagraph"/>
        <w:numPr>
          <w:ilvl w:val="2"/>
          <w:numId w:val="9"/>
        </w:numPr>
        <w:tabs>
          <w:tab w:val="left" w:pos="1892"/>
          <w:tab w:val="left" w:pos="1893"/>
        </w:tabs>
        <w:spacing w:before="61"/>
        <w:ind w:right="584" w:hanging="576"/>
      </w:pPr>
      <w:r w:rsidRPr="000C5EE0">
        <w:t xml:space="preserve">If two or more teams are still </w:t>
      </w:r>
      <w:proofErr w:type="gramStart"/>
      <w:r w:rsidRPr="000C5EE0">
        <w:t>equal</w:t>
      </w:r>
      <w:proofErr w:type="gramEnd"/>
      <w:r w:rsidRPr="000C5EE0">
        <w:t xml:space="preserve"> then they shall be ranked by the average nett</w:t>
      </w:r>
      <w:r w:rsidRPr="000C5EE0">
        <w:rPr>
          <w:spacing w:val="-59"/>
        </w:rPr>
        <w:t xml:space="preserve"> </w:t>
      </w:r>
      <w:r w:rsidR="00EB00F9" w:rsidRPr="000C5EE0">
        <w:t>hoop</w:t>
      </w:r>
      <w:r w:rsidR="00EB00F9" w:rsidRPr="000C5EE0">
        <w:rPr>
          <w:spacing w:val="-1"/>
        </w:rPr>
        <w:t xml:space="preserve"> and peg </w:t>
      </w:r>
      <w:r w:rsidRPr="000C5EE0">
        <w:t>points</w:t>
      </w:r>
      <w:r w:rsidRPr="000C5EE0">
        <w:rPr>
          <w:spacing w:val="-1"/>
        </w:rPr>
        <w:t xml:space="preserve"> </w:t>
      </w:r>
      <w:r w:rsidRPr="000C5EE0">
        <w:t>per</w:t>
      </w:r>
      <w:r w:rsidRPr="000C5EE0">
        <w:rPr>
          <w:spacing w:val="-1"/>
        </w:rPr>
        <w:t xml:space="preserve"> </w:t>
      </w:r>
      <w:r w:rsidRPr="000C5EE0">
        <w:t>game</w:t>
      </w:r>
      <w:r w:rsidRPr="000C5EE0">
        <w:rPr>
          <w:spacing w:val="-2"/>
        </w:rPr>
        <w:t xml:space="preserve"> </w:t>
      </w:r>
      <w:r w:rsidRPr="000C5EE0">
        <w:t>in</w:t>
      </w:r>
      <w:r w:rsidRPr="000C5EE0">
        <w:rPr>
          <w:spacing w:val="-2"/>
        </w:rPr>
        <w:t xml:space="preserve"> </w:t>
      </w:r>
      <w:r w:rsidRPr="000C5EE0">
        <w:t>the entire block.</w:t>
      </w:r>
    </w:p>
    <w:p w14:paraId="6FF9FE5C" w14:textId="77777777" w:rsidR="00F5191D" w:rsidRPr="000C5EE0" w:rsidRDefault="008E4092">
      <w:pPr>
        <w:pStyle w:val="ListParagraph"/>
        <w:numPr>
          <w:ilvl w:val="1"/>
          <w:numId w:val="9"/>
        </w:numPr>
        <w:tabs>
          <w:tab w:val="left" w:pos="1316"/>
          <w:tab w:val="left" w:pos="1317"/>
        </w:tabs>
        <w:spacing w:before="120"/>
        <w:ind w:left="1316" w:right="213" w:hanging="432"/>
      </w:pPr>
      <w:r w:rsidRPr="000C5EE0">
        <w:t xml:space="preserve">If the above measures fail to resolve the equality in </w:t>
      </w:r>
      <w:proofErr w:type="gramStart"/>
      <w:r w:rsidRPr="000C5EE0">
        <w:t>ranking</w:t>
      </w:r>
      <w:proofErr w:type="gramEnd"/>
      <w:r w:rsidRPr="000C5EE0">
        <w:t xml:space="preserve"> then lots shall be drawn by the</w:t>
      </w:r>
      <w:r w:rsidRPr="000C5EE0">
        <w:rPr>
          <w:spacing w:val="-59"/>
        </w:rPr>
        <w:t xml:space="preserve"> </w:t>
      </w:r>
      <w:r w:rsidRPr="000C5EE0">
        <w:t>Committee.</w:t>
      </w:r>
    </w:p>
    <w:p w14:paraId="64A00475" w14:textId="77777777" w:rsidR="00F5191D" w:rsidRPr="000C5EE0" w:rsidRDefault="008E4092">
      <w:pPr>
        <w:pStyle w:val="Heading1"/>
        <w:numPr>
          <w:ilvl w:val="0"/>
          <w:numId w:val="9"/>
        </w:numPr>
        <w:tabs>
          <w:tab w:val="left" w:pos="884"/>
          <w:tab w:val="left" w:pos="885"/>
        </w:tabs>
        <w:spacing w:before="121"/>
        <w:ind w:hanging="578"/>
      </w:pPr>
      <w:r w:rsidRPr="000C5EE0">
        <w:t>Play-offs</w:t>
      </w:r>
      <w:r w:rsidRPr="000C5EE0">
        <w:rPr>
          <w:spacing w:val="-1"/>
        </w:rPr>
        <w:t xml:space="preserve"> </w:t>
      </w:r>
      <w:r w:rsidRPr="000C5EE0">
        <w:t>and</w:t>
      </w:r>
      <w:r w:rsidRPr="000C5EE0">
        <w:rPr>
          <w:spacing w:val="-3"/>
        </w:rPr>
        <w:t xml:space="preserve"> </w:t>
      </w:r>
      <w:r w:rsidRPr="000C5EE0">
        <w:t>Finals.</w:t>
      </w:r>
    </w:p>
    <w:p w14:paraId="69D7F237" w14:textId="77777777" w:rsidR="00F5191D" w:rsidRPr="000C5EE0" w:rsidRDefault="008E4092">
      <w:pPr>
        <w:pStyle w:val="ListParagraph"/>
        <w:numPr>
          <w:ilvl w:val="1"/>
          <w:numId w:val="9"/>
        </w:numPr>
        <w:tabs>
          <w:tab w:val="left" w:pos="1316"/>
          <w:tab w:val="left" w:pos="1317"/>
        </w:tabs>
        <w:ind w:left="1316" w:right="170" w:hanging="432"/>
      </w:pPr>
      <w:r w:rsidRPr="000C5EE0">
        <w:t>After the final block positions for each of the constituent blocks have been determined, in</w:t>
      </w:r>
      <w:r w:rsidRPr="000C5EE0">
        <w:rPr>
          <w:spacing w:val="1"/>
        </w:rPr>
        <w:t xml:space="preserve"> </w:t>
      </w:r>
      <w:r w:rsidRPr="000C5EE0">
        <w:t>each block the team with the highest position shall be declared the Block Winner. For each</w:t>
      </w:r>
      <w:r w:rsidRPr="000C5EE0">
        <w:rPr>
          <w:spacing w:val="-59"/>
        </w:rPr>
        <w:t xml:space="preserve"> </w:t>
      </w:r>
      <w:r w:rsidRPr="000C5EE0">
        <w:t>league and division containing more than two blocks, the League Secretary shall arrange</w:t>
      </w:r>
      <w:r w:rsidRPr="000C5EE0">
        <w:rPr>
          <w:spacing w:val="1"/>
        </w:rPr>
        <w:t xml:space="preserve"> </w:t>
      </w:r>
      <w:r w:rsidRPr="000C5EE0">
        <w:t>such play-offs between the block winners as may be necessary to produce two finalists.</w:t>
      </w:r>
      <w:r w:rsidRPr="000C5EE0">
        <w:rPr>
          <w:spacing w:val="1"/>
        </w:rPr>
        <w:t xml:space="preserve"> </w:t>
      </w:r>
      <w:r w:rsidRPr="000C5EE0">
        <w:t>Should any block winner be unable to compete in the relevant play-off match or final, the</w:t>
      </w:r>
      <w:r w:rsidRPr="000C5EE0">
        <w:rPr>
          <w:spacing w:val="1"/>
        </w:rPr>
        <w:t xml:space="preserve"> </w:t>
      </w:r>
      <w:r w:rsidRPr="000C5EE0">
        <w:t>League Secretary may deem the next highest-placed available team in that block to be the</w:t>
      </w:r>
      <w:r w:rsidRPr="000C5EE0">
        <w:rPr>
          <w:spacing w:val="-59"/>
        </w:rPr>
        <w:t xml:space="preserve"> </w:t>
      </w:r>
      <w:r w:rsidRPr="000C5EE0">
        <w:t>block winner. Similarly, should a team win a play-off match and then become unable to</w:t>
      </w:r>
      <w:r w:rsidRPr="000C5EE0">
        <w:rPr>
          <w:spacing w:val="1"/>
        </w:rPr>
        <w:t xml:space="preserve"> </w:t>
      </w:r>
      <w:r w:rsidRPr="000C5EE0">
        <w:lastRenderedPageBreak/>
        <w:t>compete in the next play-off match or final, the League Secretary may reinstate the last</w:t>
      </w:r>
      <w:r w:rsidRPr="000C5EE0">
        <w:rPr>
          <w:spacing w:val="1"/>
        </w:rPr>
        <w:t xml:space="preserve"> </w:t>
      </w:r>
      <w:r w:rsidRPr="000C5EE0">
        <w:t>team</w:t>
      </w:r>
      <w:r w:rsidRPr="000C5EE0">
        <w:rPr>
          <w:spacing w:val="-1"/>
        </w:rPr>
        <w:t xml:space="preserve"> </w:t>
      </w:r>
      <w:r w:rsidRPr="000C5EE0">
        <w:t>beaten</w:t>
      </w:r>
      <w:r w:rsidRPr="000C5EE0">
        <w:rPr>
          <w:spacing w:val="-2"/>
        </w:rPr>
        <w:t xml:space="preserve"> </w:t>
      </w:r>
      <w:r w:rsidRPr="000C5EE0">
        <w:t>by</w:t>
      </w:r>
      <w:r w:rsidRPr="000C5EE0">
        <w:rPr>
          <w:spacing w:val="-3"/>
        </w:rPr>
        <w:t xml:space="preserve"> </w:t>
      </w:r>
      <w:r w:rsidRPr="000C5EE0">
        <w:t>the</w:t>
      </w:r>
      <w:r w:rsidRPr="000C5EE0">
        <w:rPr>
          <w:spacing w:val="-2"/>
        </w:rPr>
        <w:t xml:space="preserve"> </w:t>
      </w:r>
      <w:r w:rsidRPr="000C5EE0">
        <w:t>unavailable team.</w:t>
      </w:r>
    </w:p>
    <w:p w14:paraId="1C740F89" w14:textId="77777777" w:rsidR="00F5191D" w:rsidRPr="000C5EE0" w:rsidRDefault="008E4092">
      <w:pPr>
        <w:pStyle w:val="ListParagraph"/>
        <w:numPr>
          <w:ilvl w:val="1"/>
          <w:numId w:val="9"/>
        </w:numPr>
        <w:tabs>
          <w:tab w:val="left" w:pos="1316"/>
          <w:tab w:val="left" w:pos="1317"/>
        </w:tabs>
        <w:spacing w:before="121"/>
        <w:ind w:left="1316" w:right="107" w:hanging="432"/>
      </w:pPr>
      <w:r w:rsidRPr="000C5EE0">
        <w:t>Play-offs shall be staged at the venues of block winners, and each block that is to provide</w:t>
      </w:r>
      <w:r w:rsidRPr="000C5EE0">
        <w:rPr>
          <w:spacing w:val="1"/>
        </w:rPr>
        <w:t xml:space="preserve"> </w:t>
      </w:r>
      <w:r w:rsidRPr="000C5EE0">
        <w:t>the host and "Home" club shall be determined on a rotational basis and notified to clubs.</w:t>
      </w:r>
      <w:r w:rsidRPr="000C5EE0">
        <w:rPr>
          <w:spacing w:val="1"/>
        </w:rPr>
        <w:t xml:space="preserve"> </w:t>
      </w:r>
      <w:r w:rsidRPr="000C5EE0">
        <w:t>Matches may be played on any date after the block winners have been decided, by</w:t>
      </w:r>
      <w:r w:rsidRPr="000C5EE0">
        <w:rPr>
          <w:spacing w:val="1"/>
        </w:rPr>
        <w:t xml:space="preserve"> </w:t>
      </w:r>
      <w:r w:rsidRPr="000C5EE0">
        <w:t>arrangement between the clubs involved, but no fewer than seven days before the</w:t>
      </w:r>
      <w:r w:rsidRPr="000C5EE0">
        <w:rPr>
          <w:spacing w:val="1"/>
        </w:rPr>
        <w:t xml:space="preserve"> </w:t>
      </w:r>
      <w:r w:rsidRPr="000C5EE0">
        <w:t>scheduled date for the next round. The host club must offer the visiting team three dates on</w:t>
      </w:r>
      <w:r w:rsidRPr="000C5EE0">
        <w:rPr>
          <w:spacing w:val="-59"/>
        </w:rPr>
        <w:t xml:space="preserve"> </w:t>
      </w:r>
      <w:r w:rsidRPr="000C5EE0">
        <w:t>which the play-off match could be played. It is the responsibility of both clubs in each match</w:t>
      </w:r>
      <w:r w:rsidRPr="000C5EE0">
        <w:rPr>
          <w:spacing w:val="-59"/>
        </w:rPr>
        <w:t xml:space="preserve"> </w:t>
      </w:r>
      <w:r w:rsidRPr="000C5EE0">
        <w:t>to</w:t>
      </w:r>
      <w:r w:rsidRPr="000C5EE0">
        <w:rPr>
          <w:spacing w:val="-1"/>
        </w:rPr>
        <w:t xml:space="preserve"> </w:t>
      </w:r>
      <w:r w:rsidRPr="000C5EE0">
        <w:t>inform</w:t>
      </w:r>
      <w:r w:rsidRPr="000C5EE0">
        <w:rPr>
          <w:spacing w:val="-1"/>
        </w:rPr>
        <w:t xml:space="preserve"> </w:t>
      </w:r>
      <w:r w:rsidRPr="000C5EE0">
        <w:t>the</w:t>
      </w:r>
      <w:r w:rsidRPr="000C5EE0">
        <w:rPr>
          <w:spacing w:val="-2"/>
        </w:rPr>
        <w:t xml:space="preserve"> </w:t>
      </w:r>
      <w:r w:rsidRPr="000C5EE0">
        <w:t>League</w:t>
      </w:r>
      <w:r w:rsidRPr="000C5EE0">
        <w:rPr>
          <w:spacing w:val="-1"/>
        </w:rPr>
        <w:t xml:space="preserve"> </w:t>
      </w:r>
      <w:r w:rsidRPr="000C5EE0">
        <w:t>Secretary</w:t>
      </w:r>
      <w:r w:rsidRPr="000C5EE0">
        <w:rPr>
          <w:spacing w:val="1"/>
        </w:rPr>
        <w:t xml:space="preserve"> </w:t>
      </w:r>
      <w:r w:rsidRPr="000C5EE0">
        <w:t>of</w:t>
      </w:r>
      <w:r w:rsidRPr="000C5EE0">
        <w:rPr>
          <w:spacing w:val="-1"/>
        </w:rPr>
        <w:t xml:space="preserve"> </w:t>
      </w:r>
      <w:r w:rsidRPr="000C5EE0">
        <w:t>the</w:t>
      </w:r>
      <w:r w:rsidRPr="000C5EE0">
        <w:rPr>
          <w:spacing w:val="-2"/>
        </w:rPr>
        <w:t xml:space="preserve"> </w:t>
      </w:r>
      <w:r w:rsidRPr="000C5EE0">
        <w:t>agreed</w:t>
      </w:r>
      <w:r w:rsidRPr="000C5EE0">
        <w:rPr>
          <w:spacing w:val="-2"/>
        </w:rPr>
        <w:t xml:space="preserve"> </w:t>
      </w:r>
      <w:r w:rsidRPr="000C5EE0">
        <w:t>date.</w:t>
      </w:r>
    </w:p>
    <w:p w14:paraId="2B84AF4C" w14:textId="77777777" w:rsidR="00F5191D" w:rsidRPr="000C5EE0" w:rsidRDefault="008E4092">
      <w:pPr>
        <w:pStyle w:val="ListParagraph"/>
        <w:numPr>
          <w:ilvl w:val="1"/>
          <w:numId w:val="9"/>
        </w:numPr>
        <w:tabs>
          <w:tab w:val="left" w:pos="1316"/>
          <w:tab w:val="left" w:pos="1317"/>
        </w:tabs>
        <w:spacing w:before="121"/>
        <w:ind w:left="1316" w:right="168" w:hanging="432"/>
      </w:pPr>
      <w:r w:rsidRPr="000C5EE0">
        <w:t>League and division finals shall be staged at venues (host clubs) and on dates decided by</w:t>
      </w:r>
      <w:r w:rsidRPr="000C5EE0">
        <w:rPr>
          <w:spacing w:val="1"/>
        </w:rPr>
        <w:t xml:space="preserve"> </w:t>
      </w:r>
      <w:r w:rsidRPr="000C5EE0">
        <w:t>the League Secretary and notified to clubs. For each of the finals, the "Home" club shall be</w:t>
      </w:r>
      <w:r w:rsidRPr="000C5EE0">
        <w:rPr>
          <w:spacing w:val="-59"/>
        </w:rPr>
        <w:t xml:space="preserve"> </w:t>
      </w:r>
      <w:r w:rsidRPr="000C5EE0">
        <w:t>determined</w:t>
      </w:r>
      <w:r w:rsidRPr="000C5EE0">
        <w:rPr>
          <w:spacing w:val="-1"/>
        </w:rPr>
        <w:t xml:space="preserve"> </w:t>
      </w:r>
      <w:r w:rsidRPr="000C5EE0">
        <w:t>by</w:t>
      </w:r>
      <w:r w:rsidRPr="000C5EE0">
        <w:rPr>
          <w:spacing w:val="-2"/>
        </w:rPr>
        <w:t xml:space="preserve"> </w:t>
      </w:r>
      <w:r w:rsidRPr="000C5EE0">
        <w:t>the</w:t>
      </w:r>
      <w:r w:rsidRPr="000C5EE0">
        <w:rPr>
          <w:spacing w:val="-2"/>
        </w:rPr>
        <w:t xml:space="preserve"> </w:t>
      </w:r>
      <w:r w:rsidRPr="000C5EE0">
        <w:t>League Secretary.</w:t>
      </w:r>
    </w:p>
    <w:p w14:paraId="1C45B6C0" w14:textId="77777777" w:rsidR="00F5191D" w:rsidRPr="000C5EE0" w:rsidRDefault="008E4092">
      <w:pPr>
        <w:pStyle w:val="ListParagraph"/>
        <w:numPr>
          <w:ilvl w:val="1"/>
          <w:numId w:val="9"/>
        </w:numPr>
        <w:tabs>
          <w:tab w:val="left" w:pos="1316"/>
          <w:tab w:val="left" w:pos="1317"/>
        </w:tabs>
        <w:ind w:left="1316" w:hanging="433"/>
      </w:pPr>
      <w:r w:rsidRPr="000C5EE0">
        <w:t>For each</w:t>
      </w:r>
      <w:r w:rsidRPr="000C5EE0">
        <w:rPr>
          <w:spacing w:val="-3"/>
        </w:rPr>
        <w:t xml:space="preserve"> </w:t>
      </w:r>
      <w:r w:rsidRPr="000C5EE0">
        <w:t>play-off</w:t>
      </w:r>
      <w:r w:rsidRPr="000C5EE0">
        <w:rPr>
          <w:spacing w:val="-2"/>
        </w:rPr>
        <w:t xml:space="preserve"> </w:t>
      </w:r>
      <w:r w:rsidRPr="000C5EE0">
        <w:t>and</w:t>
      </w:r>
      <w:r w:rsidRPr="000C5EE0">
        <w:rPr>
          <w:spacing w:val="-4"/>
        </w:rPr>
        <w:t xml:space="preserve"> </w:t>
      </w:r>
      <w:r w:rsidRPr="000C5EE0">
        <w:t>final,</w:t>
      </w:r>
      <w:r w:rsidRPr="000C5EE0">
        <w:rPr>
          <w:spacing w:val="1"/>
        </w:rPr>
        <w:t xml:space="preserve"> </w:t>
      </w:r>
      <w:r w:rsidRPr="000C5EE0">
        <w:t>the</w:t>
      </w:r>
      <w:r w:rsidRPr="000C5EE0">
        <w:rPr>
          <w:spacing w:val="-3"/>
        </w:rPr>
        <w:t xml:space="preserve"> </w:t>
      </w:r>
      <w:r w:rsidRPr="000C5EE0">
        <w:t>host club</w:t>
      </w:r>
      <w:r w:rsidRPr="000C5EE0">
        <w:rPr>
          <w:spacing w:val="-3"/>
        </w:rPr>
        <w:t xml:space="preserve"> </w:t>
      </w:r>
      <w:r w:rsidRPr="000C5EE0">
        <w:t>shall:</w:t>
      </w:r>
    </w:p>
    <w:p w14:paraId="3980A9CF" w14:textId="77777777" w:rsidR="00F5191D" w:rsidRPr="000C5EE0" w:rsidRDefault="008E4092">
      <w:pPr>
        <w:pStyle w:val="ListParagraph"/>
        <w:numPr>
          <w:ilvl w:val="2"/>
          <w:numId w:val="9"/>
        </w:numPr>
        <w:tabs>
          <w:tab w:val="left" w:pos="1892"/>
          <w:tab w:val="left" w:pos="1893"/>
        </w:tabs>
        <w:spacing w:before="59"/>
        <w:ind w:hanging="577"/>
      </w:pPr>
      <w:r w:rsidRPr="000C5EE0">
        <w:t>determine</w:t>
      </w:r>
      <w:r w:rsidRPr="000C5EE0">
        <w:rPr>
          <w:spacing w:val="-1"/>
        </w:rPr>
        <w:t xml:space="preserve"> </w:t>
      </w:r>
      <w:r w:rsidRPr="000C5EE0">
        <w:t>the</w:t>
      </w:r>
      <w:r w:rsidRPr="000C5EE0">
        <w:rPr>
          <w:spacing w:val="-3"/>
        </w:rPr>
        <w:t xml:space="preserve"> </w:t>
      </w:r>
      <w:r w:rsidRPr="000C5EE0">
        <w:t>number</w:t>
      </w:r>
      <w:r w:rsidRPr="000C5EE0">
        <w:rPr>
          <w:spacing w:val="-2"/>
        </w:rPr>
        <w:t xml:space="preserve"> </w:t>
      </w:r>
      <w:r w:rsidRPr="000C5EE0">
        <w:t>and</w:t>
      </w:r>
      <w:r w:rsidRPr="000C5EE0">
        <w:rPr>
          <w:spacing w:val="-1"/>
        </w:rPr>
        <w:t xml:space="preserve"> </w:t>
      </w:r>
      <w:r w:rsidRPr="000C5EE0">
        <w:t>size</w:t>
      </w:r>
      <w:r w:rsidRPr="000C5EE0">
        <w:rPr>
          <w:spacing w:val="-1"/>
        </w:rPr>
        <w:t xml:space="preserve"> </w:t>
      </w:r>
      <w:r w:rsidRPr="000C5EE0">
        <w:t>of</w:t>
      </w:r>
      <w:r w:rsidRPr="000C5EE0">
        <w:rPr>
          <w:spacing w:val="-2"/>
        </w:rPr>
        <w:t xml:space="preserve"> </w:t>
      </w:r>
      <w:r w:rsidRPr="000C5EE0">
        <w:t>the</w:t>
      </w:r>
      <w:r w:rsidRPr="000C5EE0">
        <w:rPr>
          <w:spacing w:val="-1"/>
        </w:rPr>
        <w:t xml:space="preserve"> </w:t>
      </w:r>
      <w:r w:rsidRPr="000C5EE0">
        <w:t>lawns;</w:t>
      </w:r>
      <w:r w:rsidRPr="000C5EE0">
        <w:rPr>
          <w:spacing w:val="-2"/>
        </w:rPr>
        <w:t xml:space="preserve"> </w:t>
      </w:r>
      <w:r w:rsidRPr="000C5EE0">
        <w:t>and</w:t>
      </w:r>
    </w:p>
    <w:p w14:paraId="17FF3DAC" w14:textId="77777777" w:rsidR="00F5191D" w:rsidRPr="000C5EE0" w:rsidRDefault="008E4092">
      <w:pPr>
        <w:pStyle w:val="ListParagraph"/>
        <w:numPr>
          <w:ilvl w:val="2"/>
          <w:numId w:val="9"/>
        </w:numPr>
        <w:tabs>
          <w:tab w:val="left" w:pos="1892"/>
          <w:tab w:val="left" w:pos="1893"/>
        </w:tabs>
        <w:spacing w:before="42"/>
        <w:ind w:hanging="577"/>
      </w:pPr>
      <w:r w:rsidRPr="000C5EE0">
        <w:t>appoint a</w:t>
      </w:r>
      <w:r w:rsidRPr="000C5EE0">
        <w:rPr>
          <w:spacing w:val="-3"/>
        </w:rPr>
        <w:t xml:space="preserve"> </w:t>
      </w:r>
      <w:r w:rsidRPr="000C5EE0">
        <w:t>referee.</w:t>
      </w:r>
    </w:p>
    <w:p w14:paraId="1FF58C80" w14:textId="77777777" w:rsidR="00F62509" w:rsidRPr="000C5EE0" w:rsidRDefault="003526FB" w:rsidP="00F62509">
      <w:pPr>
        <w:pStyle w:val="ListParagraph"/>
        <w:numPr>
          <w:ilvl w:val="1"/>
          <w:numId w:val="9"/>
        </w:numPr>
        <w:tabs>
          <w:tab w:val="left" w:pos="1316"/>
          <w:tab w:val="left" w:pos="1317"/>
        </w:tabs>
        <w:spacing w:before="120"/>
        <w:ind w:left="1316" w:right="130" w:hanging="432"/>
      </w:pPr>
      <w:r w:rsidRPr="000C5EE0">
        <w:t>If, at the end of a play-off or final, the game score is 8-8 then the winning team is the one that has scored most hoops.</w:t>
      </w:r>
    </w:p>
    <w:p w14:paraId="18EFE840" w14:textId="21DC6AAF" w:rsidR="003526FB" w:rsidRPr="000C5EE0" w:rsidRDefault="003526FB" w:rsidP="00F62509">
      <w:pPr>
        <w:pStyle w:val="ListParagraph"/>
        <w:numPr>
          <w:ilvl w:val="1"/>
          <w:numId w:val="9"/>
        </w:numPr>
        <w:tabs>
          <w:tab w:val="left" w:pos="1316"/>
          <w:tab w:val="left" w:pos="1317"/>
        </w:tabs>
        <w:spacing w:before="120"/>
        <w:ind w:left="1316" w:right="130" w:hanging="432"/>
      </w:pPr>
      <w:r w:rsidRPr="000C5EE0">
        <w:t>If the teams have scored an equal number of hoops</w:t>
      </w:r>
      <w:r w:rsidR="00416166" w:rsidRPr="000C5EE0">
        <w:t>,</w:t>
      </w:r>
      <w:r w:rsidRPr="000C5EE0">
        <w:t xml:space="preserve"> then the tie is </w:t>
      </w:r>
      <w:r w:rsidR="00416166" w:rsidRPr="000C5EE0">
        <w:t xml:space="preserve">to be </w:t>
      </w:r>
      <w:r w:rsidRPr="000C5EE0">
        <w:t>resolved by a shoot-off.</w:t>
      </w:r>
    </w:p>
    <w:p w14:paraId="2F3993FF" w14:textId="77777777" w:rsidR="00416166" w:rsidRPr="000C5EE0" w:rsidRDefault="00416166" w:rsidP="00416166">
      <w:pPr>
        <w:pStyle w:val="ListParagraph"/>
        <w:numPr>
          <w:ilvl w:val="3"/>
          <w:numId w:val="9"/>
        </w:numPr>
        <w:tabs>
          <w:tab w:val="left" w:pos="1892"/>
          <w:tab w:val="left" w:pos="1893"/>
        </w:tabs>
        <w:spacing w:before="59"/>
      </w:pPr>
      <w:r w:rsidRPr="000C5EE0">
        <w:rPr>
          <w:rFonts w:eastAsia="Times New Roman"/>
        </w:rPr>
        <w:t>Each team will have four shots by different players at hoop 1 from the yard line in front of hoop 1. Only a ball that completes running the hoop will count.</w:t>
      </w:r>
    </w:p>
    <w:p w14:paraId="550A4E5E" w14:textId="77777777" w:rsidR="00416166" w:rsidRPr="000C5EE0" w:rsidRDefault="00416166" w:rsidP="00416166">
      <w:pPr>
        <w:pStyle w:val="ListParagraph"/>
        <w:numPr>
          <w:ilvl w:val="3"/>
          <w:numId w:val="9"/>
        </w:numPr>
        <w:tabs>
          <w:tab w:val="left" w:pos="1892"/>
          <w:tab w:val="left" w:pos="1893"/>
        </w:tabs>
        <w:spacing w:before="59"/>
      </w:pPr>
      <w:r w:rsidRPr="000C5EE0">
        <w:rPr>
          <w:rFonts w:eastAsia="Times New Roman"/>
        </w:rPr>
        <w:t>If the scores are level after the first four shots, then the teams will play alternate shots until a winner is found.</w:t>
      </w:r>
    </w:p>
    <w:p w14:paraId="7A913204" w14:textId="292892C0" w:rsidR="00F5191D" w:rsidRPr="000C5EE0" w:rsidRDefault="00416166" w:rsidP="00F62509">
      <w:pPr>
        <w:pStyle w:val="ListParagraph"/>
        <w:numPr>
          <w:ilvl w:val="3"/>
          <w:numId w:val="9"/>
        </w:numPr>
        <w:tabs>
          <w:tab w:val="left" w:pos="1892"/>
          <w:tab w:val="left" w:pos="1893"/>
        </w:tabs>
        <w:spacing w:before="59"/>
      </w:pPr>
      <w:r w:rsidRPr="000C5EE0">
        <w:rPr>
          <w:rFonts w:eastAsia="Times New Roman"/>
        </w:rPr>
        <w:t>No player may play a second shot until all players have played at least one and no player may play a third shot until each player has played at least two etc.</w:t>
      </w:r>
    </w:p>
    <w:p w14:paraId="0481DC0F" w14:textId="77777777" w:rsidR="00F5191D" w:rsidRPr="000C5EE0" w:rsidRDefault="008E4092">
      <w:pPr>
        <w:pStyle w:val="Heading1"/>
        <w:numPr>
          <w:ilvl w:val="0"/>
          <w:numId w:val="9"/>
        </w:numPr>
        <w:tabs>
          <w:tab w:val="left" w:pos="884"/>
          <w:tab w:val="left" w:pos="885"/>
        </w:tabs>
        <w:spacing w:before="71"/>
        <w:ind w:hanging="578"/>
      </w:pPr>
      <w:r w:rsidRPr="000C5EE0">
        <w:t>Matters</w:t>
      </w:r>
      <w:r w:rsidRPr="000C5EE0">
        <w:rPr>
          <w:spacing w:val="-2"/>
        </w:rPr>
        <w:t xml:space="preserve"> </w:t>
      </w:r>
      <w:r w:rsidRPr="000C5EE0">
        <w:t>in</w:t>
      </w:r>
      <w:r w:rsidRPr="000C5EE0">
        <w:rPr>
          <w:spacing w:val="-2"/>
        </w:rPr>
        <w:t xml:space="preserve"> </w:t>
      </w:r>
      <w:r w:rsidRPr="000C5EE0">
        <w:t>Dispute</w:t>
      </w:r>
    </w:p>
    <w:p w14:paraId="04E3E393" w14:textId="77777777" w:rsidR="00F5191D" w:rsidRPr="000C5EE0" w:rsidRDefault="008E4092">
      <w:pPr>
        <w:pStyle w:val="BodyText"/>
        <w:ind w:left="884"/>
      </w:pPr>
      <w:r w:rsidRPr="000C5EE0">
        <w:t>The</w:t>
      </w:r>
      <w:r w:rsidRPr="000C5EE0">
        <w:rPr>
          <w:spacing w:val="-1"/>
        </w:rPr>
        <w:t xml:space="preserve"> </w:t>
      </w:r>
      <w:r w:rsidRPr="000C5EE0">
        <w:t>Committee</w:t>
      </w:r>
      <w:r w:rsidRPr="000C5EE0">
        <w:rPr>
          <w:spacing w:val="-3"/>
        </w:rPr>
        <w:t xml:space="preserve"> </w:t>
      </w:r>
      <w:r w:rsidRPr="000C5EE0">
        <w:t>shall</w:t>
      </w:r>
      <w:r w:rsidRPr="000C5EE0">
        <w:rPr>
          <w:spacing w:val="-1"/>
        </w:rPr>
        <w:t xml:space="preserve"> </w:t>
      </w:r>
      <w:r w:rsidRPr="000C5EE0">
        <w:t>have</w:t>
      </w:r>
      <w:r w:rsidRPr="000C5EE0">
        <w:rPr>
          <w:spacing w:val="-1"/>
        </w:rPr>
        <w:t xml:space="preserve"> </w:t>
      </w:r>
      <w:r w:rsidRPr="000C5EE0">
        <w:t>the</w:t>
      </w:r>
      <w:r w:rsidRPr="000C5EE0">
        <w:rPr>
          <w:spacing w:val="-3"/>
        </w:rPr>
        <w:t xml:space="preserve"> </w:t>
      </w:r>
      <w:r w:rsidRPr="000C5EE0">
        <w:t>power</w:t>
      </w:r>
      <w:r w:rsidRPr="000C5EE0">
        <w:rPr>
          <w:spacing w:val="-2"/>
        </w:rPr>
        <w:t xml:space="preserve"> </w:t>
      </w:r>
      <w:r w:rsidRPr="000C5EE0">
        <w:t>to</w:t>
      </w:r>
      <w:r w:rsidRPr="000C5EE0">
        <w:rPr>
          <w:spacing w:val="-3"/>
        </w:rPr>
        <w:t xml:space="preserve"> </w:t>
      </w:r>
      <w:r w:rsidRPr="000C5EE0">
        <w:t>resolve:</w:t>
      </w:r>
    </w:p>
    <w:p w14:paraId="359E33C1" w14:textId="77777777" w:rsidR="00F5191D" w:rsidRPr="000C5EE0" w:rsidRDefault="008E4092">
      <w:pPr>
        <w:pStyle w:val="ListParagraph"/>
        <w:numPr>
          <w:ilvl w:val="0"/>
          <w:numId w:val="8"/>
        </w:numPr>
        <w:tabs>
          <w:tab w:val="left" w:pos="1317"/>
        </w:tabs>
        <w:spacing w:before="61"/>
        <w:ind w:hanging="289"/>
      </w:pPr>
      <w:r w:rsidRPr="000C5EE0">
        <w:t>any</w:t>
      </w:r>
      <w:r w:rsidRPr="000C5EE0">
        <w:rPr>
          <w:spacing w:val="-1"/>
        </w:rPr>
        <w:t xml:space="preserve"> </w:t>
      </w:r>
      <w:r w:rsidRPr="000C5EE0">
        <w:t>matter not</w:t>
      </w:r>
      <w:r w:rsidRPr="000C5EE0">
        <w:rPr>
          <w:spacing w:val="-1"/>
        </w:rPr>
        <w:t xml:space="preserve"> </w:t>
      </w:r>
      <w:r w:rsidRPr="000C5EE0">
        <w:t>covered</w:t>
      </w:r>
      <w:r w:rsidRPr="000C5EE0">
        <w:rPr>
          <w:spacing w:val="-3"/>
        </w:rPr>
        <w:t xml:space="preserve"> </w:t>
      </w:r>
      <w:r w:rsidRPr="000C5EE0">
        <w:t>by these</w:t>
      </w:r>
      <w:r w:rsidRPr="000C5EE0">
        <w:rPr>
          <w:spacing w:val="-3"/>
        </w:rPr>
        <w:t xml:space="preserve"> </w:t>
      </w:r>
      <w:proofErr w:type="gramStart"/>
      <w:r w:rsidRPr="000C5EE0">
        <w:t>rules;</w:t>
      </w:r>
      <w:proofErr w:type="gramEnd"/>
    </w:p>
    <w:p w14:paraId="1134332E" w14:textId="77777777" w:rsidR="00F5191D" w:rsidRPr="000C5EE0" w:rsidRDefault="008E4092">
      <w:pPr>
        <w:pStyle w:val="ListParagraph"/>
        <w:numPr>
          <w:ilvl w:val="0"/>
          <w:numId w:val="8"/>
        </w:numPr>
        <w:tabs>
          <w:tab w:val="left" w:pos="1317"/>
        </w:tabs>
        <w:spacing w:before="40"/>
        <w:ind w:hanging="289"/>
      </w:pPr>
      <w:r w:rsidRPr="000C5EE0">
        <w:t>disputes</w:t>
      </w:r>
      <w:r w:rsidRPr="000C5EE0">
        <w:rPr>
          <w:spacing w:val="-3"/>
        </w:rPr>
        <w:t xml:space="preserve"> </w:t>
      </w:r>
      <w:r w:rsidRPr="000C5EE0">
        <w:t>over</w:t>
      </w:r>
      <w:r w:rsidRPr="000C5EE0">
        <w:rPr>
          <w:spacing w:val="-3"/>
        </w:rPr>
        <w:t xml:space="preserve"> </w:t>
      </w:r>
      <w:r w:rsidRPr="000C5EE0">
        <w:t>the</w:t>
      </w:r>
      <w:r w:rsidRPr="000C5EE0">
        <w:rPr>
          <w:spacing w:val="-2"/>
        </w:rPr>
        <w:t xml:space="preserve"> </w:t>
      </w:r>
      <w:r w:rsidRPr="000C5EE0">
        <w:t>interpretation</w:t>
      </w:r>
      <w:r w:rsidRPr="000C5EE0">
        <w:rPr>
          <w:spacing w:val="-2"/>
        </w:rPr>
        <w:t xml:space="preserve"> </w:t>
      </w:r>
      <w:r w:rsidRPr="000C5EE0">
        <w:t>of anything</w:t>
      </w:r>
      <w:r w:rsidRPr="000C5EE0">
        <w:rPr>
          <w:spacing w:val="-2"/>
        </w:rPr>
        <w:t xml:space="preserve"> </w:t>
      </w:r>
      <w:r w:rsidRPr="000C5EE0">
        <w:t>contained</w:t>
      </w:r>
      <w:r w:rsidRPr="000C5EE0">
        <w:rPr>
          <w:spacing w:val="-2"/>
        </w:rPr>
        <w:t xml:space="preserve"> </w:t>
      </w:r>
      <w:r w:rsidRPr="000C5EE0">
        <w:t>within</w:t>
      </w:r>
      <w:r w:rsidRPr="000C5EE0">
        <w:rPr>
          <w:spacing w:val="-3"/>
        </w:rPr>
        <w:t xml:space="preserve"> </w:t>
      </w:r>
      <w:r w:rsidRPr="000C5EE0">
        <w:t>these</w:t>
      </w:r>
      <w:r w:rsidRPr="000C5EE0">
        <w:rPr>
          <w:spacing w:val="-4"/>
        </w:rPr>
        <w:t xml:space="preserve"> </w:t>
      </w:r>
      <w:r w:rsidRPr="000C5EE0">
        <w:t>rules.</w:t>
      </w:r>
    </w:p>
    <w:p w14:paraId="1A9C2ACE" w14:textId="77777777" w:rsidR="00F5191D" w:rsidRPr="000C5EE0" w:rsidRDefault="008E4092">
      <w:pPr>
        <w:pStyle w:val="Heading1"/>
        <w:numPr>
          <w:ilvl w:val="0"/>
          <w:numId w:val="9"/>
        </w:numPr>
        <w:tabs>
          <w:tab w:val="left" w:pos="884"/>
          <w:tab w:val="left" w:pos="885"/>
        </w:tabs>
        <w:spacing w:before="118"/>
        <w:ind w:hanging="578"/>
      </w:pPr>
      <w:r w:rsidRPr="000C5EE0">
        <w:t>Amendments</w:t>
      </w:r>
    </w:p>
    <w:p w14:paraId="7422D210" w14:textId="77777777" w:rsidR="00F5191D" w:rsidRPr="000C5EE0" w:rsidRDefault="008E4092">
      <w:pPr>
        <w:pStyle w:val="BodyText"/>
        <w:ind w:left="884" w:right="589"/>
      </w:pPr>
      <w:r w:rsidRPr="000C5EE0">
        <w:t>These rules are subject to amendment at any General Meeting of the Federation by simple</w:t>
      </w:r>
      <w:r w:rsidRPr="000C5EE0">
        <w:rPr>
          <w:spacing w:val="-59"/>
        </w:rPr>
        <w:t xml:space="preserve"> </w:t>
      </w:r>
      <w:r w:rsidRPr="000C5EE0">
        <w:t>majority</w:t>
      </w:r>
      <w:r w:rsidRPr="000C5EE0">
        <w:rPr>
          <w:spacing w:val="-3"/>
        </w:rPr>
        <w:t xml:space="preserve"> </w:t>
      </w:r>
      <w:r w:rsidRPr="000C5EE0">
        <w:t>of</w:t>
      </w:r>
      <w:r w:rsidRPr="000C5EE0">
        <w:rPr>
          <w:spacing w:val="-1"/>
        </w:rPr>
        <w:t xml:space="preserve"> </w:t>
      </w:r>
      <w:r w:rsidRPr="000C5EE0">
        <w:t>those</w:t>
      </w:r>
      <w:r w:rsidRPr="000C5EE0">
        <w:rPr>
          <w:spacing w:val="-2"/>
        </w:rPr>
        <w:t xml:space="preserve"> </w:t>
      </w:r>
      <w:r w:rsidRPr="000C5EE0">
        <w:t>delegates present</w:t>
      </w:r>
      <w:r w:rsidRPr="000C5EE0">
        <w:rPr>
          <w:spacing w:val="2"/>
        </w:rPr>
        <w:t xml:space="preserve"> </w:t>
      </w:r>
      <w:r w:rsidRPr="000C5EE0">
        <w:t>and</w:t>
      </w:r>
      <w:r w:rsidRPr="000C5EE0">
        <w:rPr>
          <w:spacing w:val="-1"/>
        </w:rPr>
        <w:t xml:space="preserve"> </w:t>
      </w:r>
      <w:r w:rsidRPr="000C5EE0">
        <w:t>eligible</w:t>
      </w:r>
      <w:r w:rsidRPr="000C5EE0">
        <w:rPr>
          <w:spacing w:val="3"/>
        </w:rPr>
        <w:t xml:space="preserve"> </w:t>
      </w:r>
      <w:r w:rsidRPr="000C5EE0">
        <w:t>to</w:t>
      </w:r>
      <w:r w:rsidRPr="000C5EE0">
        <w:rPr>
          <w:spacing w:val="-2"/>
        </w:rPr>
        <w:t xml:space="preserve"> </w:t>
      </w:r>
      <w:r w:rsidRPr="000C5EE0">
        <w:t>vote.</w:t>
      </w:r>
    </w:p>
    <w:p w14:paraId="76E1969C" w14:textId="77777777" w:rsidR="00F5191D" w:rsidRPr="000C5EE0" w:rsidRDefault="00F5191D">
      <w:pPr>
        <w:sectPr w:rsidR="00F5191D" w:rsidRPr="000C5EE0" w:rsidSect="00EA3EF1">
          <w:pgSz w:w="11910" w:h="16850"/>
          <w:pgMar w:top="1080" w:right="900" w:bottom="280" w:left="700" w:header="720" w:footer="720" w:gutter="0"/>
          <w:cols w:space="720"/>
        </w:sectPr>
      </w:pPr>
    </w:p>
    <w:p w14:paraId="475BE6F7" w14:textId="77777777" w:rsidR="00F5191D" w:rsidRPr="000C5EE0" w:rsidRDefault="008E4092">
      <w:pPr>
        <w:spacing w:before="71"/>
        <w:ind w:left="307"/>
        <w:rPr>
          <w:b/>
        </w:rPr>
      </w:pPr>
      <w:r w:rsidRPr="000C5EE0">
        <w:rPr>
          <w:b/>
        </w:rPr>
        <w:lastRenderedPageBreak/>
        <w:t>Appendix</w:t>
      </w:r>
      <w:r w:rsidRPr="000C5EE0">
        <w:rPr>
          <w:b/>
          <w:spacing w:val="-1"/>
        </w:rPr>
        <w:t xml:space="preserve"> </w:t>
      </w:r>
      <w:r w:rsidRPr="000C5EE0">
        <w:rPr>
          <w:b/>
        </w:rPr>
        <w:t>1</w:t>
      </w:r>
    </w:p>
    <w:p w14:paraId="2BB87B28" w14:textId="77777777" w:rsidR="00F5191D" w:rsidRPr="000C5EE0" w:rsidRDefault="008E4092">
      <w:pPr>
        <w:spacing w:before="119"/>
        <w:ind w:left="307"/>
        <w:rPr>
          <w:b/>
        </w:rPr>
      </w:pPr>
      <w:bookmarkStart w:id="2" w:name="_Hlk84848086"/>
      <w:r w:rsidRPr="000C5EE0">
        <w:rPr>
          <w:b/>
        </w:rPr>
        <w:t>Step-by-step guide</w:t>
      </w:r>
      <w:r w:rsidRPr="000C5EE0">
        <w:rPr>
          <w:b/>
          <w:spacing w:val="-2"/>
        </w:rPr>
        <w:t xml:space="preserve"> </w:t>
      </w:r>
      <w:r w:rsidRPr="000C5EE0">
        <w:rPr>
          <w:b/>
        </w:rPr>
        <w:t>for</w:t>
      </w:r>
      <w:r w:rsidRPr="000C5EE0">
        <w:rPr>
          <w:b/>
          <w:spacing w:val="-4"/>
        </w:rPr>
        <w:t xml:space="preserve"> </w:t>
      </w:r>
      <w:r w:rsidRPr="000C5EE0">
        <w:rPr>
          <w:b/>
        </w:rPr>
        <w:t>arranging</w:t>
      </w:r>
      <w:r w:rsidRPr="000C5EE0">
        <w:rPr>
          <w:b/>
          <w:spacing w:val="-3"/>
        </w:rPr>
        <w:t xml:space="preserve"> </w:t>
      </w:r>
      <w:r w:rsidRPr="000C5EE0">
        <w:rPr>
          <w:b/>
        </w:rPr>
        <w:t>a League</w:t>
      </w:r>
      <w:r w:rsidRPr="000C5EE0">
        <w:rPr>
          <w:b/>
          <w:spacing w:val="-5"/>
        </w:rPr>
        <w:t xml:space="preserve"> </w:t>
      </w:r>
      <w:r w:rsidRPr="000C5EE0">
        <w:rPr>
          <w:b/>
        </w:rPr>
        <w:t>Match</w:t>
      </w:r>
      <w:bookmarkEnd w:id="2"/>
    </w:p>
    <w:p w14:paraId="5F5976CF" w14:textId="1DF2F09B" w:rsidR="00F5191D" w:rsidRPr="000C5EE0" w:rsidRDefault="00F5191D">
      <w:pPr>
        <w:pStyle w:val="BodyText"/>
        <w:spacing w:before="0"/>
        <w:ind w:left="0"/>
        <w:rPr>
          <w:b/>
          <w:sz w:val="20"/>
        </w:rPr>
      </w:pPr>
    </w:p>
    <w:p w14:paraId="0C052C19" w14:textId="3D7980FE" w:rsidR="00343220" w:rsidRPr="000C5EE0" w:rsidRDefault="00343220">
      <w:pPr>
        <w:pStyle w:val="BodyText"/>
        <w:spacing w:before="0"/>
        <w:ind w:left="0"/>
        <w:rPr>
          <w:b/>
          <w:sz w:val="20"/>
        </w:rPr>
      </w:pPr>
    </w:p>
    <w:tbl>
      <w:tblPr>
        <w:tblStyle w:val="TableGrid"/>
        <w:tblW w:w="8647" w:type="dxa"/>
        <w:tblInd w:w="392" w:type="dxa"/>
        <w:tblLook w:val="04A0" w:firstRow="1" w:lastRow="0" w:firstColumn="1" w:lastColumn="0" w:noHBand="0" w:noVBand="1"/>
      </w:tblPr>
      <w:tblGrid>
        <w:gridCol w:w="2835"/>
        <w:gridCol w:w="3617"/>
        <w:gridCol w:w="2195"/>
      </w:tblGrid>
      <w:tr w:rsidR="000C5EE0" w:rsidRPr="000C5EE0" w14:paraId="01C53396" w14:textId="1755253E" w:rsidTr="00AC1430">
        <w:tc>
          <w:tcPr>
            <w:tcW w:w="2835" w:type="dxa"/>
          </w:tcPr>
          <w:p w14:paraId="4B96EB88" w14:textId="210AE93C" w:rsidR="00343220" w:rsidRPr="000C5EE0" w:rsidRDefault="00343220">
            <w:pPr>
              <w:pStyle w:val="BodyText"/>
              <w:spacing w:before="0"/>
              <w:ind w:left="0"/>
              <w:rPr>
                <w:sz w:val="20"/>
              </w:rPr>
            </w:pPr>
            <w:r w:rsidRPr="000C5EE0">
              <w:rPr>
                <w:u w:val="single"/>
              </w:rPr>
              <w:t>STEPS</w:t>
            </w:r>
          </w:p>
        </w:tc>
        <w:tc>
          <w:tcPr>
            <w:tcW w:w="3617" w:type="dxa"/>
          </w:tcPr>
          <w:p w14:paraId="77D6AD59" w14:textId="4DB37A3C" w:rsidR="00343220" w:rsidRPr="000C5EE0" w:rsidRDefault="00343220">
            <w:pPr>
              <w:pStyle w:val="BodyText"/>
              <w:spacing w:before="0"/>
              <w:ind w:left="0"/>
              <w:rPr>
                <w:sz w:val="20"/>
              </w:rPr>
            </w:pPr>
          </w:p>
        </w:tc>
        <w:tc>
          <w:tcPr>
            <w:tcW w:w="2195" w:type="dxa"/>
          </w:tcPr>
          <w:p w14:paraId="38828AF3" w14:textId="0806433D" w:rsidR="00343220" w:rsidRPr="000C5EE0" w:rsidRDefault="0082559A">
            <w:pPr>
              <w:pStyle w:val="BodyText"/>
              <w:spacing w:before="0"/>
              <w:ind w:left="0"/>
            </w:pPr>
            <w:r w:rsidRPr="000C5EE0">
              <w:rPr>
                <w:u w:val="single"/>
              </w:rPr>
              <w:t>RELEVANT</w:t>
            </w:r>
            <w:r w:rsidRPr="000C5EE0">
              <w:rPr>
                <w:spacing w:val="-3"/>
                <w:u w:val="single"/>
              </w:rPr>
              <w:t xml:space="preserve"> </w:t>
            </w:r>
            <w:r w:rsidRPr="000C5EE0">
              <w:rPr>
                <w:u w:val="single"/>
              </w:rPr>
              <w:t>RULES</w:t>
            </w:r>
          </w:p>
        </w:tc>
      </w:tr>
      <w:tr w:rsidR="000C5EE0" w:rsidRPr="000C5EE0" w14:paraId="2A4414D6" w14:textId="77777777" w:rsidTr="00AC1430">
        <w:tc>
          <w:tcPr>
            <w:tcW w:w="2835" w:type="dxa"/>
          </w:tcPr>
          <w:p w14:paraId="0DD6008E" w14:textId="79A9F3A6" w:rsidR="0082559A" w:rsidRPr="000C5EE0" w:rsidRDefault="0082559A" w:rsidP="0082559A">
            <w:pPr>
              <w:pStyle w:val="BodyText"/>
              <w:spacing w:before="0"/>
              <w:ind w:left="0"/>
              <w:jc w:val="right"/>
              <w:rPr>
                <w:sz w:val="20"/>
              </w:rPr>
            </w:pPr>
            <w:r w:rsidRPr="000C5EE0">
              <w:t>Before 24</w:t>
            </w:r>
            <w:r w:rsidRPr="000C5EE0">
              <w:rPr>
                <w:vertAlign w:val="superscript"/>
              </w:rPr>
              <w:t>th</w:t>
            </w:r>
            <w:r w:rsidRPr="000C5EE0">
              <w:rPr>
                <w:spacing w:val="-2"/>
              </w:rPr>
              <w:t xml:space="preserve"> </w:t>
            </w:r>
            <w:r w:rsidRPr="000C5EE0">
              <w:t>January</w:t>
            </w:r>
          </w:p>
        </w:tc>
        <w:tc>
          <w:tcPr>
            <w:tcW w:w="3617" w:type="dxa"/>
          </w:tcPr>
          <w:p w14:paraId="65E00720" w14:textId="77777777" w:rsidR="0082559A" w:rsidRPr="000C5EE0" w:rsidRDefault="0082559A" w:rsidP="0082559A">
            <w:pPr>
              <w:pStyle w:val="BodyText"/>
              <w:spacing w:before="0"/>
              <w:ind w:left="0"/>
            </w:pPr>
          </w:p>
        </w:tc>
        <w:tc>
          <w:tcPr>
            <w:tcW w:w="2195" w:type="dxa"/>
          </w:tcPr>
          <w:p w14:paraId="5E7E31A9" w14:textId="77777777" w:rsidR="0082559A" w:rsidRPr="000C5EE0" w:rsidRDefault="0082559A" w:rsidP="0082559A">
            <w:pPr>
              <w:pStyle w:val="BodyText"/>
              <w:spacing w:before="0"/>
              <w:ind w:left="0"/>
              <w:rPr>
                <w:sz w:val="20"/>
              </w:rPr>
            </w:pPr>
          </w:p>
        </w:tc>
      </w:tr>
      <w:tr w:rsidR="000C5EE0" w:rsidRPr="000C5EE0" w14:paraId="26749D1D" w14:textId="03195470" w:rsidTr="00AC1430">
        <w:tc>
          <w:tcPr>
            <w:tcW w:w="2835" w:type="dxa"/>
          </w:tcPr>
          <w:p w14:paraId="0558A589" w14:textId="734E1FA6" w:rsidR="0082559A" w:rsidRPr="000C5EE0" w:rsidRDefault="0082559A" w:rsidP="0082559A">
            <w:pPr>
              <w:pStyle w:val="BodyText"/>
              <w:spacing w:before="0"/>
              <w:ind w:left="0"/>
              <w:rPr>
                <w:sz w:val="20"/>
              </w:rPr>
            </w:pPr>
            <w:r w:rsidRPr="000C5EE0">
              <w:rPr>
                <w:sz w:val="20"/>
              </w:rPr>
              <w:t>1</w:t>
            </w:r>
          </w:p>
        </w:tc>
        <w:tc>
          <w:tcPr>
            <w:tcW w:w="3617" w:type="dxa"/>
          </w:tcPr>
          <w:p w14:paraId="34D33A69" w14:textId="54B088C1" w:rsidR="0082559A" w:rsidRPr="000C5EE0" w:rsidRDefault="0082559A" w:rsidP="0082559A">
            <w:pPr>
              <w:pStyle w:val="BodyText"/>
              <w:spacing w:before="0"/>
              <w:ind w:left="0"/>
              <w:rPr>
                <w:sz w:val="20"/>
              </w:rPr>
            </w:pPr>
            <w:r w:rsidRPr="000C5EE0">
              <w:t>Once you have been notified of your fixture commitments you</w:t>
            </w:r>
            <w:r w:rsidRPr="000C5EE0">
              <w:rPr>
                <w:spacing w:val="1"/>
              </w:rPr>
              <w:t xml:space="preserve"> </w:t>
            </w:r>
            <w:r w:rsidRPr="000C5EE0">
              <w:t>should</w:t>
            </w:r>
            <w:r w:rsidRPr="000C5EE0">
              <w:rPr>
                <w:spacing w:val="-1"/>
              </w:rPr>
              <w:t xml:space="preserve"> </w:t>
            </w:r>
            <w:r w:rsidRPr="000C5EE0">
              <w:t>contact</w:t>
            </w:r>
            <w:r w:rsidRPr="000C5EE0">
              <w:rPr>
                <w:spacing w:val="-1"/>
              </w:rPr>
              <w:t xml:space="preserve"> </w:t>
            </w:r>
            <w:r w:rsidRPr="000C5EE0">
              <w:t>your</w:t>
            </w:r>
            <w:r w:rsidRPr="000C5EE0">
              <w:rPr>
                <w:spacing w:val="-2"/>
              </w:rPr>
              <w:t xml:space="preserve"> </w:t>
            </w:r>
            <w:r w:rsidRPr="000C5EE0">
              <w:t>opponents</w:t>
            </w:r>
            <w:r w:rsidRPr="000C5EE0">
              <w:rPr>
                <w:spacing w:val="1"/>
              </w:rPr>
              <w:t xml:space="preserve"> </w:t>
            </w:r>
            <w:r w:rsidRPr="000C5EE0">
              <w:t>and</w:t>
            </w:r>
            <w:r w:rsidRPr="000C5EE0">
              <w:rPr>
                <w:spacing w:val="-3"/>
              </w:rPr>
              <w:t xml:space="preserve"> </w:t>
            </w:r>
            <w:r w:rsidRPr="000C5EE0">
              <w:t>agree</w:t>
            </w:r>
            <w:r w:rsidRPr="000C5EE0">
              <w:rPr>
                <w:spacing w:val="-2"/>
              </w:rPr>
              <w:t xml:space="preserve"> </w:t>
            </w:r>
            <w:r w:rsidRPr="000C5EE0">
              <w:t>dates</w:t>
            </w:r>
            <w:r w:rsidRPr="000C5EE0">
              <w:rPr>
                <w:spacing w:val="-3"/>
              </w:rPr>
              <w:t xml:space="preserve"> </w:t>
            </w:r>
            <w:r w:rsidRPr="000C5EE0">
              <w:t>for</w:t>
            </w:r>
            <w:r w:rsidRPr="000C5EE0">
              <w:rPr>
                <w:spacing w:val="-1"/>
              </w:rPr>
              <w:t xml:space="preserve"> </w:t>
            </w:r>
            <w:r w:rsidRPr="000C5EE0">
              <w:t>the</w:t>
            </w:r>
            <w:r w:rsidRPr="000C5EE0">
              <w:rPr>
                <w:spacing w:val="-3"/>
              </w:rPr>
              <w:t xml:space="preserve"> </w:t>
            </w:r>
            <w:r w:rsidRPr="000C5EE0">
              <w:t>fixtures.</w:t>
            </w:r>
          </w:p>
        </w:tc>
        <w:tc>
          <w:tcPr>
            <w:tcW w:w="2195" w:type="dxa"/>
          </w:tcPr>
          <w:p w14:paraId="7DC8FD16" w14:textId="4AD099D4" w:rsidR="0082559A" w:rsidRPr="000C5EE0" w:rsidRDefault="0082559A" w:rsidP="0082559A">
            <w:pPr>
              <w:pStyle w:val="BodyText"/>
              <w:spacing w:before="0"/>
              <w:ind w:left="0"/>
              <w:rPr>
                <w:sz w:val="20"/>
              </w:rPr>
            </w:pPr>
            <w:r w:rsidRPr="000C5EE0">
              <w:rPr>
                <w:sz w:val="20"/>
              </w:rPr>
              <w:t>2, 3</w:t>
            </w:r>
          </w:p>
        </w:tc>
      </w:tr>
      <w:tr w:rsidR="000C5EE0" w:rsidRPr="000C5EE0" w14:paraId="5D8B395E" w14:textId="22A2423D" w:rsidTr="00AC1430">
        <w:tc>
          <w:tcPr>
            <w:tcW w:w="2835" w:type="dxa"/>
          </w:tcPr>
          <w:p w14:paraId="62BC16FF" w14:textId="17210EC1" w:rsidR="0082559A" w:rsidRPr="000C5EE0" w:rsidRDefault="0082559A" w:rsidP="0082559A">
            <w:pPr>
              <w:pStyle w:val="BodyText"/>
              <w:spacing w:before="0"/>
              <w:ind w:left="0"/>
              <w:rPr>
                <w:sz w:val="20"/>
              </w:rPr>
            </w:pPr>
            <w:r w:rsidRPr="000C5EE0">
              <w:rPr>
                <w:sz w:val="20"/>
              </w:rPr>
              <w:t>2</w:t>
            </w:r>
          </w:p>
        </w:tc>
        <w:tc>
          <w:tcPr>
            <w:tcW w:w="3617" w:type="dxa"/>
          </w:tcPr>
          <w:p w14:paraId="64CB1255" w14:textId="3EF9C6A7" w:rsidR="0082559A" w:rsidRPr="000C5EE0" w:rsidRDefault="0082559A" w:rsidP="0082559A">
            <w:pPr>
              <w:pStyle w:val="BodyText"/>
              <w:spacing w:before="0"/>
              <w:ind w:left="0"/>
              <w:rPr>
                <w:sz w:val="20"/>
              </w:rPr>
            </w:pPr>
            <w:r w:rsidRPr="000C5EE0">
              <w:t>Notify the League Secretary of the dates agreed for you</w:t>
            </w:r>
            <w:r w:rsidR="00AC1430" w:rsidRPr="000C5EE0">
              <w:t>r f</w:t>
            </w:r>
            <w:r w:rsidRPr="000C5EE0">
              <w:t>ixtures.</w:t>
            </w:r>
          </w:p>
        </w:tc>
        <w:tc>
          <w:tcPr>
            <w:tcW w:w="2195" w:type="dxa"/>
          </w:tcPr>
          <w:p w14:paraId="45D3D156" w14:textId="56C85552" w:rsidR="0082559A" w:rsidRPr="000C5EE0" w:rsidRDefault="0082559A" w:rsidP="0082559A">
            <w:pPr>
              <w:pStyle w:val="BodyText"/>
              <w:spacing w:before="0"/>
              <w:ind w:left="0"/>
              <w:rPr>
                <w:sz w:val="20"/>
              </w:rPr>
            </w:pPr>
            <w:r w:rsidRPr="000C5EE0">
              <w:rPr>
                <w:sz w:val="20"/>
              </w:rPr>
              <w:t>3a</w:t>
            </w:r>
          </w:p>
        </w:tc>
      </w:tr>
      <w:tr w:rsidR="000C5EE0" w:rsidRPr="000C5EE0" w14:paraId="302FB1E8" w14:textId="6A12AC67" w:rsidTr="00AC1430">
        <w:tc>
          <w:tcPr>
            <w:tcW w:w="2835" w:type="dxa"/>
          </w:tcPr>
          <w:p w14:paraId="5A456F98" w14:textId="77777777" w:rsidR="00AC1430" w:rsidRPr="000C5EE0" w:rsidRDefault="0082559A" w:rsidP="0082559A">
            <w:pPr>
              <w:pStyle w:val="BodyText"/>
              <w:spacing w:before="0"/>
              <w:ind w:left="0"/>
              <w:jc w:val="right"/>
            </w:pPr>
            <w:r w:rsidRPr="000C5EE0">
              <w:t>At</w:t>
            </w:r>
            <w:r w:rsidRPr="000C5EE0">
              <w:rPr>
                <w:spacing w:val="1"/>
              </w:rPr>
              <w:t xml:space="preserve"> </w:t>
            </w:r>
            <w:r w:rsidRPr="000C5EE0">
              <w:t>least</w:t>
            </w:r>
            <w:r w:rsidRPr="000C5EE0">
              <w:rPr>
                <w:spacing w:val="-2"/>
              </w:rPr>
              <w:t xml:space="preserve"> </w:t>
            </w:r>
            <w:r w:rsidRPr="000C5EE0">
              <w:t>7</w:t>
            </w:r>
            <w:r w:rsidRPr="000C5EE0">
              <w:rPr>
                <w:spacing w:val="-1"/>
              </w:rPr>
              <w:t xml:space="preserve"> </w:t>
            </w:r>
            <w:r w:rsidRPr="000C5EE0">
              <w:t>days</w:t>
            </w:r>
          </w:p>
          <w:p w14:paraId="4124B9F8" w14:textId="1888FC58" w:rsidR="0082559A" w:rsidRPr="000C5EE0" w:rsidRDefault="0082559A" w:rsidP="0082559A">
            <w:pPr>
              <w:pStyle w:val="BodyText"/>
              <w:spacing w:before="0"/>
              <w:ind w:left="0"/>
              <w:jc w:val="right"/>
              <w:rPr>
                <w:sz w:val="20"/>
              </w:rPr>
            </w:pPr>
            <w:r w:rsidRPr="000C5EE0">
              <w:t>before</w:t>
            </w:r>
            <w:r w:rsidRPr="000C5EE0">
              <w:rPr>
                <w:spacing w:val="-3"/>
              </w:rPr>
              <w:t xml:space="preserve"> </w:t>
            </w:r>
            <w:r w:rsidRPr="000C5EE0">
              <w:t>the</w:t>
            </w:r>
            <w:r w:rsidRPr="000C5EE0">
              <w:rPr>
                <w:spacing w:val="-1"/>
              </w:rPr>
              <w:t xml:space="preserve"> </w:t>
            </w:r>
            <w:r w:rsidRPr="000C5EE0">
              <w:t>match</w:t>
            </w:r>
          </w:p>
        </w:tc>
        <w:tc>
          <w:tcPr>
            <w:tcW w:w="3617" w:type="dxa"/>
          </w:tcPr>
          <w:p w14:paraId="38FF2B5F" w14:textId="2887269E" w:rsidR="0082559A" w:rsidRPr="000C5EE0" w:rsidRDefault="0082559A" w:rsidP="0082559A">
            <w:pPr>
              <w:pStyle w:val="BodyText"/>
              <w:spacing w:before="0"/>
              <w:ind w:left="0"/>
              <w:rPr>
                <w:sz w:val="20"/>
              </w:rPr>
            </w:pPr>
          </w:p>
        </w:tc>
        <w:tc>
          <w:tcPr>
            <w:tcW w:w="2195" w:type="dxa"/>
          </w:tcPr>
          <w:p w14:paraId="696CD54A" w14:textId="7B82B70F" w:rsidR="0082559A" w:rsidRPr="000C5EE0" w:rsidRDefault="0082559A" w:rsidP="0082559A">
            <w:pPr>
              <w:pStyle w:val="BodyText"/>
              <w:spacing w:before="0"/>
              <w:ind w:left="0"/>
              <w:rPr>
                <w:sz w:val="20"/>
              </w:rPr>
            </w:pPr>
          </w:p>
        </w:tc>
      </w:tr>
      <w:tr w:rsidR="000C5EE0" w:rsidRPr="000C5EE0" w14:paraId="2641AD08" w14:textId="0F3F6AFA" w:rsidTr="00AC1430">
        <w:tc>
          <w:tcPr>
            <w:tcW w:w="2835" w:type="dxa"/>
          </w:tcPr>
          <w:p w14:paraId="30C8D551" w14:textId="4D44BFAD" w:rsidR="0082559A" w:rsidRPr="000C5EE0" w:rsidRDefault="0082559A" w:rsidP="0082559A">
            <w:pPr>
              <w:pStyle w:val="BodyText"/>
              <w:spacing w:before="0"/>
              <w:ind w:left="0"/>
              <w:rPr>
                <w:sz w:val="20"/>
              </w:rPr>
            </w:pPr>
            <w:r w:rsidRPr="000C5EE0">
              <w:rPr>
                <w:sz w:val="20"/>
              </w:rPr>
              <w:t>3</w:t>
            </w:r>
          </w:p>
        </w:tc>
        <w:tc>
          <w:tcPr>
            <w:tcW w:w="3617" w:type="dxa"/>
          </w:tcPr>
          <w:p w14:paraId="23AC5B92" w14:textId="63E146ED" w:rsidR="0082559A" w:rsidRPr="000C5EE0" w:rsidRDefault="0082559A" w:rsidP="0082559A">
            <w:pPr>
              <w:pStyle w:val="BodyText"/>
              <w:spacing w:before="0"/>
              <w:ind w:left="0"/>
              <w:rPr>
                <w:sz w:val="20"/>
              </w:rPr>
            </w:pPr>
            <w:r w:rsidRPr="000C5EE0">
              <w:t>Inform the opposing captain if your team includes any player for whom</w:t>
            </w:r>
            <w:r w:rsidRPr="000C5EE0">
              <w:rPr>
                <w:spacing w:val="1"/>
              </w:rPr>
              <w:t xml:space="preserve"> </w:t>
            </w:r>
            <w:r w:rsidRPr="000C5EE0">
              <w:t>Safeguarding</w:t>
            </w:r>
            <w:r w:rsidRPr="000C5EE0">
              <w:rPr>
                <w:spacing w:val="-2"/>
              </w:rPr>
              <w:t xml:space="preserve"> </w:t>
            </w:r>
            <w:r w:rsidRPr="000C5EE0">
              <w:t>might</w:t>
            </w:r>
            <w:r w:rsidRPr="000C5EE0">
              <w:rPr>
                <w:spacing w:val="2"/>
              </w:rPr>
              <w:t xml:space="preserve"> </w:t>
            </w:r>
            <w:r w:rsidRPr="000C5EE0">
              <w:t>be</w:t>
            </w:r>
            <w:r w:rsidRPr="000C5EE0">
              <w:rPr>
                <w:spacing w:val="-2"/>
              </w:rPr>
              <w:t xml:space="preserve"> </w:t>
            </w:r>
            <w:r w:rsidRPr="000C5EE0">
              <w:t>an</w:t>
            </w:r>
            <w:r w:rsidRPr="000C5EE0">
              <w:rPr>
                <w:spacing w:val="-1"/>
              </w:rPr>
              <w:t xml:space="preserve"> </w:t>
            </w:r>
            <w:r w:rsidRPr="000C5EE0">
              <w:t>issue</w:t>
            </w:r>
            <w:r w:rsidRPr="000C5EE0">
              <w:rPr>
                <w:spacing w:val="-2"/>
              </w:rPr>
              <w:t xml:space="preserve"> </w:t>
            </w:r>
            <w:r w:rsidRPr="000C5EE0">
              <w:t>e.g.</w:t>
            </w:r>
            <w:r w:rsidRPr="000C5EE0">
              <w:rPr>
                <w:spacing w:val="1"/>
              </w:rPr>
              <w:t xml:space="preserve"> </w:t>
            </w:r>
            <w:r w:rsidRPr="000C5EE0">
              <w:t>players</w:t>
            </w:r>
            <w:r w:rsidRPr="000C5EE0">
              <w:rPr>
                <w:spacing w:val="1"/>
              </w:rPr>
              <w:t xml:space="preserve"> </w:t>
            </w:r>
            <w:r w:rsidRPr="000C5EE0">
              <w:t>under 18.</w:t>
            </w:r>
          </w:p>
        </w:tc>
        <w:tc>
          <w:tcPr>
            <w:tcW w:w="2195" w:type="dxa"/>
          </w:tcPr>
          <w:p w14:paraId="0EF7AC4D" w14:textId="60B5C105" w:rsidR="0082559A" w:rsidRPr="000C5EE0" w:rsidRDefault="0082559A" w:rsidP="0082559A">
            <w:pPr>
              <w:pStyle w:val="BodyText"/>
              <w:spacing w:before="0"/>
              <w:ind w:left="0"/>
              <w:rPr>
                <w:sz w:val="20"/>
              </w:rPr>
            </w:pPr>
            <w:r w:rsidRPr="000C5EE0">
              <w:t>Appendix 3</w:t>
            </w:r>
          </w:p>
        </w:tc>
      </w:tr>
      <w:tr w:rsidR="000C5EE0" w:rsidRPr="000C5EE0" w14:paraId="75DC56ED" w14:textId="4E99B148" w:rsidTr="00AC1430">
        <w:tc>
          <w:tcPr>
            <w:tcW w:w="2835" w:type="dxa"/>
          </w:tcPr>
          <w:p w14:paraId="4097E033" w14:textId="4A1555BF" w:rsidR="0082559A" w:rsidRPr="000C5EE0" w:rsidRDefault="0082559A" w:rsidP="0082559A">
            <w:pPr>
              <w:pStyle w:val="BodyText"/>
              <w:spacing w:before="0"/>
              <w:ind w:left="0"/>
              <w:jc w:val="right"/>
              <w:rPr>
                <w:sz w:val="20"/>
              </w:rPr>
            </w:pPr>
            <w:r w:rsidRPr="000C5EE0">
              <w:t>On</w:t>
            </w:r>
            <w:r w:rsidRPr="000C5EE0">
              <w:rPr>
                <w:spacing w:val="-2"/>
              </w:rPr>
              <w:t xml:space="preserve"> </w:t>
            </w:r>
            <w:r w:rsidRPr="000C5EE0">
              <w:t>Match Day</w:t>
            </w:r>
          </w:p>
        </w:tc>
        <w:tc>
          <w:tcPr>
            <w:tcW w:w="3617" w:type="dxa"/>
          </w:tcPr>
          <w:p w14:paraId="1D80EBA2" w14:textId="77777777" w:rsidR="0082559A" w:rsidRPr="000C5EE0" w:rsidRDefault="0082559A" w:rsidP="0082559A">
            <w:pPr>
              <w:pStyle w:val="BodyText"/>
              <w:spacing w:before="0"/>
              <w:ind w:left="0"/>
              <w:rPr>
                <w:sz w:val="20"/>
              </w:rPr>
            </w:pPr>
          </w:p>
        </w:tc>
        <w:tc>
          <w:tcPr>
            <w:tcW w:w="2195" w:type="dxa"/>
          </w:tcPr>
          <w:p w14:paraId="7932F08B" w14:textId="77777777" w:rsidR="0082559A" w:rsidRPr="000C5EE0" w:rsidRDefault="0082559A" w:rsidP="0082559A">
            <w:pPr>
              <w:pStyle w:val="BodyText"/>
              <w:spacing w:before="0"/>
              <w:ind w:left="0"/>
              <w:rPr>
                <w:sz w:val="20"/>
              </w:rPr>
            </w:pPr>
          </w:p>
        </w:tc>
      </w:tr>
      <w:tr w:rsidR="000C5EE0" w:rsidRPr="000C5EE0" w14:paraId="6FFC537E" w14:textId="3242F916" w:rsidTr="00AC1430">
        <w:tc>
          <w:tcPr>
            <w:tcW w:w="2835" w:type="dxa"/>
          </w:tcPr>
          <w:p w14:paraId="20FFC154" w14:textId="57B0EA14" w:rsidR="0082559A" w:rsidRPr="000C5EE0" w:rsidRDefault="0082559A" w:rsidP="0082559A">
            <w:pPr>
              <w:pStyle w:val="BodyText"/>
              <w:spacing w:before="0"/>
              <w:ind w:left="0"/>
              <w:rPr>
                <w:sz w:val="20"/>
              </w:rPr>
            </w:pPr>
            <w:r w:rsidRPr="000C5EE0">
              <w:rPr>
                <w:sz w:val="20"/>
              </w:rPr>
              <w:t>4</w:t>
            </w:r>
          </w:p>
        </w:tc>
        <w:tc>
          <w:tcPr>
            <w:tcW w:w="3617" w:type="dxa"/>
          </w:tcPr>
          <w:p w14:paraId="0EA8777B" w14:textId="688A2C8C" w:rsidR="0082559A" w:rsidRPr="000C5EE0" w:rsidRDefault="0082559A" w:rsidP="0082559A">
            <w:pPr>
              <w:pStyle w:val="BodyText"/>
              <w:spacing w:before="0"/>
              <w:ind w:left="0"/>
              <w:rPr>
                <w:sz w:val="20"/>
              </w:rPr>
            </w:pPr>
            <w:r w:rsidRPr="000C5EE0">
              <w:t>Each captain should provide the opposing captain with a list of</w:t>
            </w:r>
            <w:r w:rsidRPr="000C5EE0">
              <w:rPr>
                <w:spacing w:val="-59"/>
              </w:rPr>
              <w:t xml:space="preserve"> </w:t>
            </w:r>
            <w:r w:rsidRPr="000C5EE0">
              <w:t>players’</w:t>
            </w:r>
            <w:r w:rsidRPr="000C5EE0">
              <w:rPr>
                <w:spacing w:val="-1"/>
              </w:rPr>
              <w:t xml:space="preserve"> </w:t>
            </w:r>
            <w:r w:rsidRPr="000C5EE0">
              <w:t>names</w:t>
            </w:r>
            <w:r w:rsidRPr="000C5EE0">
              <w:rPr>
                <w:spacing w:val="-2"/>
              </w:rPr>
              <w:t xml:space="preserve"> </w:t>
            </w:r>
            <w:r w:rsidRPr="000C5EE0">
              <w:t>and</w:t>
            </w:r>
            <w:r w:rsidRPr="000C5EE0">
              <w:rPr>
                <w:spacing w:val="-2"/>
              </w:rPr>
              <w:t xml:space="preserve"> </w:t>
            </w:r>
            <w:r w:rsidRPr="000C5EE0">
              <w:t>handicaps.</w:t>
            </w:r>
          </w:p>
        </w:tc>
        <w:tc>
          <w:tcPr>
            <w:tcW w:w="2195" w:type="dxa"/>
          </w:tcPr>
          <w:p w14:paraId="4E5A8CBF" w14:textId="3F8DEBDB" w:rsidR="0082559A" w:rsidRPr="000C5EE0" w:rsidRDefault="0082559A" w:rsidP="0082559A">
            <w:pPr>
              <w:pStyle w:val="BodyText"/>
              <w:spacing w:before="0"/>
              <w:ind w:left="0"/>
              <w:rPr>
                <w:sz w:val="20"/>
              </w:rPr>
            </w:pPr>
            <w:r w:rsidRPr="000C5EE0">
              <w:rPr>
                <w:sz w:val="20"/>
              </w:rPr>
              <w:t>Appendix 2</w:t>
            </w:r>
          </w:p>
        </w:tc>
      </w:tr>
      <w:tr w:rsidR="000C5EE0" w:rsidRPr="000C5EE0" w14:paraId="3A3C8B1E" w14:textId="02D6475E" w:rsidTr="00AC1430">
        <w:tc>
          <w:tcPr>
            <w:tcW w:w="2835" w:type="dxa"/>
          </w:tcPr>
          <w:p w14:paraId="3E1BF040" w14:textId="3910D663" w:rsidR="0082559A" w:rsidRPr="000C5EE0" w:rsidRDefault="0082559A" w:rsidP="0082559A">
            <w:pPr>
              <w:pStyle w:val="BodyText"/>
              <w:spacing w:before="0"/>
              <w:ind w:left="0"/>
              <w:rPr>
                <w:sz w:val="20"/>
              </w:rPr>
            </w:pPr>
            <w:r w:rsidRPr="000C5EE0">
              <w:rPr>
                <w:sz w:val="20"/>
              </w:rPr>
              <w:t>5</w:t>
            </w:r>
          </w:p>
        </w:tc>
        <w:tc>
          <w:tcPr>
            <w:tcW w:w="3617" w:type="dxa"/>
          </w:tcPr>
          <w:p w14:paraId="50DC9B3E" w14:textId="4E1B5BD5" w:rsidR="0082559A" w:rsidRPr="000C5EE0" w:rsidRDefault="0082559A" w:rsidP="0082559A">
            <w:pPr>
              <w:pStyle w:val="BodyText"/>
              <w:spacing w:before="0"/>
              <w:ind w:left="0"/>
              <w:rPr>
                <w:sz w:val="20"/>
              </w:rPr>
            </w:pPr>
            <w:r w:rsidRPr="000C5EE0">
              <w:t>The team captains shall arrange the pairings of opponents for all games prior</w:t>
            </w:r>
            <w:r w:rsidRPr="000C5EE0">
              <w:rPr>
                <w:spacing w:val="-1"/>
              </w:rPr>
              <w:t xml:space="preserve"> </w:t>
            </w:r>
            <w:r w:rsidRPr="000C5EE0">
              <w:t>to</w:t>
            </w:r>
            <w:r w:rsidRPr="000C5EE0">
              <w:rPr>
                <w:spacing w:val="-2"/>
              </w:rPr>
              <w:t xml:space="preserve"> </w:t>
            </w:r>
            <w:r w:rsidRPr="000C5EE0">
              <w:t>the</w:t>
            </w:r>
            <w:r w:rsidRPr="000C5EE0">
              <w:rPr>
                <w:spacing w:val="-2"/>
              </w:rPr>
              <w:t xml:space="preserve"> </w:t>
            </w:r>
            <w:r w:rsidRPr="000C5EE0">
              <w:t>start</w:t>
            </w:r>
            <w:r w:rsidRPr="000C5EE0">
              <w:rPr>
                <w:spacing w:val="-1"/>
              </w:rPr>
              <w:t xml:space="preserve"> </w:t>
            </w:r>
            <w:r w:rsidRPr="000C5EE0">
              <w:t>of</w:t>
            </w:r>
            <w:r w:rsidRPr="000C5EE0">
              <w:rPr>
                <w:spacing w:val="-1"/>
              </w:rPr>
              <w:t xml:space="preserve"> </w:t>
            </w:r>
            <w:r w:rsidRPr="000C5EE0">
              <w:t>the</w:t>
            </w:r>
            <w:r w:rsidRPr="000C5EE0">
              <w:rPr>
                <w:spacing w:val="-2"/>
              </w:rPr>
              <w:t xml:space="preserve"> </w:t>
            </w:r>
            <w:r w:rsidRPr="000C5EE0">
              <w:t>match.</w:t>
            </w:r>
          </w:p>
        </w:tc>
        <w:tc>
          <w:tcPr>
            <w:tcW w:w="2195" w:type="dxa"/>
          </w:tcPr>
          <w:p w14:paraId="717C9BAA" w14:textId="17DBEA1A" w:rsidR="0082559A" w:rsidRPr="000C5EE0" w:rsidRDefault="0082559A" w:rsidP="0082559A">
            <w:pPr>
              <w:pStyle w:val="BodyText"/>
              <w:spacing w:before="0"/>
              <w:ind w:left="0"/>
              <w:rPr>
                <w:sz w:val="20"/>
              </w:rPr>
            </w:pPr>
            <w:r w:rsidRPr="000C5EE0">
              <w:rPr>
                <w:sz w:val="20"/>
              </w:rPr>
              <w:t>9</w:t>
            </w:r>
          </w:p>
        </w:tc>
      </w:tr>
      <w:tr w:rsidR="000C5EE0" w:rsidRPr="000C5EE0" w14:paraId="3C922939" w14:textId="77777777" w:rsidTr="00AC1430">
        <w:tc>
          <w:tcPr>
            <w:tcW w:w="2835" w:type="dxa"/>
          </w:tcPr>
          <w:p w14:paraId="2D9F5C2F" w14:textId="77777777" w:rsidR="0082559A" w:rsidRPr="000C5EE0" w:rsidRDefault="0082559A" w:rsidP="0082559A">
            <w:pPr>
              <w:pStyle w:val="BodyText"/>
              <w:spacing w:before="0"/>
              <w:ind w:left="0"/>
              <w:jc w:val="right"/>
            </w:pPr>
            <w:r w:rsidRPr="000C5EE0">
              <w:t xml:space="preserve">Not later than 7 days </w:t>
            </w:r>
          </w:p>
          <w:p w14:paraId="047EA642" w14:textId="7037F42D" w:rsidR="0082559A" w:rsidRPr="000C5EE0" w:rsidRDefault="0082559A" w:rsidP="0082559A">
            <w:pPr>
              <w:pStyle w:val="BodyText"/>
              <w:spacing w:before="0"/>
              <w:ind w:left="0"/>
              <w:jc w:val="right"/>
              <w:rPr>
                <w:sz w:val="20"/>
              </w:rPr>
            </w:pPr>
            <w:r w:rsidRPr="000C5EE0">
              <w:t>after the match</w:t>
            </w:r>
          </w:p>
        </w:tc>
        <w:tc>
          <w:tcPr>
            <w:tcW w:w="3617" w:type="dxa"/>
          </w:tcPr>
          <w:p w14:paraId="09BCEC20" w14:textId="77777777" w:rsidR="0082559A" w:rsidRPr="000C5EE0" w:rsidRDefault="0082559A" w:rsidP="0082559A">
            <w:pPr>
              <w:pStyle w:val="BodyText"/>
              <w:spacing w:before="0"/>
              <w:ind w:left="0"/>
              <w:rPr>
                <w:sz w:val="20"/>
              </w:rPr>
            </w:pPr>
          </w:p>
        </w:tc>
        <w:tc>
          <w:tcPr>
            <w:tcW w:w="2195" w:type="dxa"/>
          </w:tcPr>
          <w:p w14:paraId="2FBB394E" w14:textId="77777777" w:rsidR="0082559A" w:rsidRPr="000C5EE0" w:rsidRDefault="0082559A" w:rsidP="0082559A">
            <w:pPr>
              <w:pStyle w:val="BodyText"/>
              <w:spacing w:before="0"/>
              <w:ind w:left="0"/>
              <w:rPr>
                <w:sz w:val="20"/>
              </w:rPr>
            </w:pPr>
          </w:p>
        </w:tc>
      </w:tr>
      <w:tr w:rsidR="0082559A" w:rsidRPr="000C5EE0" w14:paraId="092E7E53" w14:textId="77777777" w:rsidTr="00AC1430">
        <w:tc>
          <w:tcPr>
            <w:tcW w:w="2835" w:type="dxa"/>
          </w:tcPr>
          <w:p w14:paraId="4E4438E9" w14:textId="55FD54A0" w:rsidR="0082559A" w:rsidRPr="000C5EE0" w:rsidRDefault="0082559A" w:rsidP="0082559A">
            <w:pPr>
              <w:pStyle w:val="BodyText"/>
              <w:spacing w:before="0"/>
              <w:ind w:left="0"/>
              <w:rPr>
                <w:sz w:val="20"/>
              </w:rPr>
            </w:pPr>
            <w:r w:rsidRPr="000C5EE0">
              <w:rPr>
                <w:sz w:val="20"/>
              </w:rPr>
              <w:t>6</w:t>
            </w:r>
          </w:p>
        </w:tc>
        <w:tc>
          <w:tcPr>
            <w:tcW w:w="3617" w:type="dxa"/>
          </w:tcPr>
          <w:p w14:paraId="2A482E3E" w14:textId="723C0718" w:rsidR="0082559A" w:rsidRPr="000C5EE0" w:rsidRDefault="0082559A" w:rsidP="0082559A">
            <w:pPr>
              <w:pStyle w:val="BodyText"/>
              <w:spacing w:before="0"/>
              <w:ind w:left="0"/>
              <w:rPr>
                <w:sz w:val="20"/>
              </w:rPr>
            </w:pPr>
            <w:r w:rsidRPr="000C5EE0">
              <w:t>The home club shall inform the League Secretary of the match</w:t>
            </w:r>
            <w:r w:rsidRPr="000C5EE0">
              <w:rPr>
                <w:spacing w:val="-59"/>
              </w:rPr>
              <w:t xml:space="preserve"> </w:t>
            </w:r>
            <w:r w:rsidRPr="000C5EE0">
              <w:t>result and the full details of the games</w:t>
            </w:r>
            <w:r w:rsidR="00215D05" w:rsidRPr="000C5EE0">
              <w:t>, printed</w:t>
            </w:r>
            <w:r w:rsidRPr="000C5EE0">
              <w:t xml:space="preserve"> on the appropriate</w:t>
            </w:r>
            <w:r w:rsidRPr="000C5EE0">
              <w:rPr>
                <w:spacing w:val="1"/>
              </w:rPr>
              <w:t xml:space="preserve"> </w:t>
            </w:r>
            <w:r w:rsidRPr="000C5EE0">
              <w:t>Short</w:t>
            </w:r>
            <w:r w:rsidRPr="000C5EE0">
              <w:rPr>
                <w:spacing w:val="-3"/>
              </w:rPr>
              <w:t xml:space="preserve"> </w:t>
            </w:r>
            <w:r w:rsidRPr="000C5EE0">
              <w:t>Croquet League</w:t>
            </w:r>
            <w:r w:rsidRPr="000C5EE0">
              <w:rPr>
                <w:spacing w:val="-2"/>
              </w:rPr>
              <w:t xml:space="preserve"> </w:t>
            </w:r>
            <w:r w:rsidRPr="000C5EE0">
              <w:t>Report</w:t>
            </w:r>
            <w:r w:rsidRPr="000C5EE0">
              <w:rPr>
                <w:spacing w:val="-3"/>
              </w:rPr>
              <w:t xml:space="preserve"> </w:t>
            </w:r>
            <w:r w:rsidRPr="000C5EE0">
              <w:t>Form, obtainable</w:t>
            </w:r>
            <w:r w:rsidRPr="000C5EE0">
              <w:rPr>
                <w:spacing w:val="-2"/>
              </w:rPr>
              <w:t xml:space="preserve"> </w:t>
            </w:r>
            <w:r w:rsidRPr="000C5EE0">
              <w:t>from</w:t>
            </w:r>
            <w:r w:rsidRPr="000C5EE0">
              <w:rPr>
                <w:spacing w:val="-3"/>
              </w:rPr>
              <w:t xml:space="preserve"> </w:t>
            </w:r>
            <w:r w:rsidRPr="000C5EE0">
              <w:t xml:space="preserve">the </w:t>
            </w:r>
            <w:proofErr w:type="gramStart"/>
            <w:r w:rsidRPr="000C5EE0">
              <w:t>South</w:t>
            </w:r>
            <w:r w:rsidRPr="000C5EE0">
              <w:rPr>
                <w:spacing w:val="-2"/>
              </w:rPr>
              <w:t xml:space="preserve"> </w:t>
            </w:r>
            <w:r w:rsidRPr="000C5EE0">
              <w:t>West</w:t>
            </w:r>
            <w:proofErr w:type="gramEnd"/>
            <w:r w:rsidRPr="000C5EE0">
              <w:rPr>
                <w:spacing w:val="-3"/>
              </w:rPr>
              <w:t xml:space="preserve"> </w:t>
            </w:r>
            <w:r w:rsidRPr="000C5EE0">
              <w:t>Federation</w:t>
            </w:r>
            <w:r w:rsidRPr="000C5EE0">
              <w:rPr>
                <w:spacing w:val="-3"/>
              </w:rPr>
              <w:t xml:space="preserve"> </w:t>
            </w:r>
            <w:r w:rsidRPr="000C5EE0">
              <w:t>website.</w:t>
            </w:r>
          </w:p>
        </w:tc>
        <w:tc>
          <w:tcPr>
            <w:tcW w:w="2195" w:type="dxa"/>
          </w:tcPr>
          <w:p w14:paraId="2E22D412" w14:textId="2D5E493E" w:rsidR="0082559A" w:rsidRPr="000C5EE0" w:rsidRDefault="0082559A" w:rsidP="0082559A">
            <w:pPr>
              <w:pStyle w:val="BodyText"/>
              <w:spacing w:before="0"/>
              <w:ind w:left="0"/>
              <w:rPr>
                <w:sz w:val="20"/>
              </w:rPr>
            </w:pPr>
            <w:r w:rsidRPr="000C5EE0">
              <w:t>10 &amp;</w:t>
            </w:r>
            <w:r w:rsidRPr="000C5EE0">
              <w:rPr>
                <w:spacing w:val="1"/>
              </w:rPr>
              <w:t xml:space="preserve"> </w:t>
            </w:r>
            <w:r w:rsidRPr="000C5EE0">
              <w:t>11</w:t>
            </w:r>
          </w:p>
        </w:tc>
      </w:tr>
    </w:tbl>
    <w:p w14:paraId="795655CE" w14:textId="77777777" w:rsidR="00343220" w:rsidRPr="000C5EE0" w:rsidRDefault="00343220">
      <w:pPr>
        <w:pStyle w:val="BodyText"/>
        <w:spacing w:before="0"/>
        <w:ind w:left="0"/>
        <w:rPr>
          <w:b/>
          <w:sz w:val="20"/>
        </w:rPr>
      </w:pPr>
    </w:p>
    <w:p w14:paraId="062FD5C5" w14:textId="77777777" w:rsidR="00F5191D" w:rsidRPr="000C5EE0" w:rsidRDefault="00F5191D">
      <w:pPr>
        <w:pStyle w:val="BodyText"/>
        <w:spacing w:before="0"/>
        <w:ind w:left="0"/>
        <w:rPr>
          <w:b/>
          <w:sz w:val="12"/>
        </w:rPr>
      </w:pPr>
    </w:p>
    <w:p w14:paraId="75BD7B28" w14:textId="77777777" w:rsidR="00F5191D" w:rsidRPr="000C5EE0" w:rsidRDefault="00F5191D">
      <w:pPr>
        <w:sectPr w:rsidR="00F5191D" w:rsidRPr="000C5EE0" w:rsidSect="00EA3EF1">
          <w:pgSz w:w="11910" w:h="16850"/>
          <w:pgMar w:top="1080" w:right="900" w:bottom="280" w:left="700" w:header="720" w:footer="720" w:gutter="0"/>
          <w:cols w:space="720"/>
        </w:sectPr>
      </w:pPr>
    </w:p>
    <w:p w14:paraId="368BB8D6" w14:textId="2A638ABA" w:rsidR="00F5191D" w:rsidRPr="000C5EE0" w:rsidRDefault="008E4092" w:rsidP="00237E56">
      <w:pPr>
        <w:spacing w:before="71" w:line="352" w:lineRule="auto"/>
        <w:ind w:left="307" w:right="3789"/>
        <w:rPr>
          <w:b/>
        </w:rPr>
      </w:pPr>
      <w:r w:rsidRPr="000C5EE0">
        <w:rPr>
          <w:b/>
        </w:rPr>
        <w:lastRenderedPageBreak/>
        <w:t xml:space="preserve">Appendix </w:t>
      </w:r>
      <w:r w:rsidR="00BD0D13" w:rsidRPr="000C5EE0">
        <w:rPr>
          <w:b/>
        </w:rPr>
        <w:t>2</w:t>
      </w:r>
      <w:r w:rsidRPr="000C5EE0">
        <w:rPr>
          <w:b/>
          <w:spacing w:val="1"/>
        </w:rPr>
        <w:t xml:space="preserve"> </w:t>
      </w:r>
      <w:r w:rsidRPr="000C5EE0">
        <w:rPr>
          <w:b/>
        </w:rPr>
        <w:t>Short</w:t>
      </w:r>
      <w:r w:rsidRPr="000C5EE0">
        <w:rPr>
          <w:b/>
          <w:spacing w:val="-12"/>
        </w:rPr>
        <w:t xml:space="preserve"> </w:t>
      </w:r>
      <w:r w:rsidRPr="000C5EE0">
        <w:rPr>
          <w:b/>
        </w:rPr>
        <w:t>Croquet</w:t>
      </w:r>
      <w:r w:rsidR="00237E56" w:rsidRPr="000C5EE0">
        <w:rPr>
          <w:b/>
        </w:rPr>
        <w:t xml:space="preserve"> Handicaps and Match Format</w:t>
      </w:r>
    </w:p>
    <w:p w14:paraId="47CDB918" w14:textId="3490D4BA" w:rsidR="00237E56" w:rsidRPr="000C5EE0" w:rsidRDefault="00237E56" w:rsidP="00237E56">
      <w:pPr>
        <w:spacing w:before="71" w:line="352" w:lineRule="auto"/>
        <w:ind w:left="307" w:right="3789"/>
        <w:rPr>
          <w:b/>
        </w:rPr>
      </w:pPr>
      <w:r w:rsidRPr="000C5EE0">
        <w:rPr>
          <w:b/>
        </w:rPr>
        <w:t>Handicaps</w:t>
      </w:r>
    </w:p>
    <w:p w14:paraId="293EBCB1" w14:textId="77777777" w:rsidR="00F5191D" w:rsidRPr="000C5EE0" w:rsidRDefault="00F5191D">
      <w:pPr>
        <w:pStyle w:val="BodyText"/>
        <w:spacing w:before="7"/>
        <w:ind w:left="0"/>
        <w:rPr>
          <w:b/>
          <w:sz w:val="23"/>
        </w:rPr>
      </w:pPr>
    </w:p>
    <w:tbl>
      <w:tblPr>
        <w:tblW w:w="0" w:type="auto"/>
        <w:tblInd w:w="1333"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440"/>
        <w:gridCol w:w="1301"/>
        <w:gridCol w:w="1231"/>
        <w:gridCol w:w="1437"/>
        <w:gridCol w:w="1303"/>
        <w:gridCol w:w="1218"/>
      </w:tblGrid>
      <w:tr w:rsidR="000C5EE0" w:rsidRPr="000C5EE0" w14:paraId="2DD19DC6" w14:textId="77777777">
        <w:trPr>
          <w:trHeight w:val="580"/>
        </w:trPr>
        <w:tc>
          <w:tcPr>
            <w:tcW w:w="1440" w:type="dxa"/>
            <w:tcBorders>
              <w:bottom w:val="single" w:sz="12" w:space="0" w:color="000000"/>
              <w:right w:val="single" w:sz="6" w:space="0" w:color="000000"/>
            </w:tcBorders>
          </w:tcPr>
          <w:p w14:paraId="66D988B2" w14:textId="77777777" w:rsidR="00F5191D" w:rsidRPr="000C5EE0" w:rsidRDefault="008E4092">
            <w:pPr>
              <w:pStyle w:val="TableParagraph"/>
              <w:spacing w:before="22"/>
              <w:ind w:left="174" w:right="182"/>
              <w:rPr>
                <w:b/>
              </w:rPr>
            </w:pPr>
            <w:r w:rsidRPr="000C5EE0">
              <w:rPr>
                <w:b/>
              </w:rPr>
              <w:t>AC</w:t>
            </w:r>
          </w:p>
          <w:p w14:paraId="425E0FEC" w14:textId="77777777" w:rsidR="00F5191D" w:rsidRPr="000C5EE0" w:rsidRDefault="008E4092">
            <w:pPr>
              <w:pStyle w:val="TableParagraph"/>
              <w:spacing w:before="9"/>
              <w:ind w:left="174" w:right="182"/>
              <w:rPr>
                <w:b/>
              </w:rPr>
            </w:pPr>
            <w:r w:rsidRPr="000C5EE0">
              <w:rPr>
                <w:b/>
              </w:rPr>
              <w:t>Handicap</w:t>
            </w:r>
          </w:p>
        </w:tc>
        <w:tc>
          <w:tcPr>
            <w:tcW w:w="1301" w:type="dxa"/>
            <w:tcBorders>
              <w:left w:val="single" w:sz="6" w:space="0" w:color="000000"/>
              <w:bottom w:val="single" w:sz="12" w:space="0" w:color="000000"/>
              <w:right w:val="single" w:sz="6" w:space="0" w:color="000000"/>
            </w:tcBorders>
          </w:tcPr>
          <w:p w14:paraId="2D95A2DB" w14:textId="77777777" w:rsidR="00F5191D" w:rsidRPr="000C5EE0" w:rsidRDefault="008E4092">
            <w:pPr>
              <w:pStyle w:val="TableParagraph"/>
              <w:spacing w:before="22"/>
              <w:ind w:left="141" w:right="114"/>
              <w:rPr>
                <w:b/>
              </w:rPr>
            </w:pPr>
            <w:r w:rsidRPr="000C5EE0">
              <w:rPr>
                <w:b/>
              </w:rPr>
              <w:t>SC</w:t>
            </w:r>
          </w:p>
          <w:p w14:paraId="60958865" w14:textId="77777777" w:rsidR="00F5191D" w:rsidRPr="000C5EE0" w:rsidRDefault="008E4092">
            <w:pPr>
              <w:pStyle w:val="TableParagraph"/>
              <w:spacing w:before="9"/>
              <w:ind w:left="141" w:right="114"/>
              <w:rPr>
                <w:b/>
              </w:rPr>
            </w:pPr>
            <w:r w:rsidRPr="000C5EE0">
              <w:rPr>
                <w:b/>
              </w:rPr>
              <w:t>Handicap</w:t>
            </w:r>
          </w:p>
        </w:tc>
        <w:tc>
          <w:tcPr>
            <w:tcW w:w="1231" w:type="dxa"/>
            <w:tcBorders>
              <w:left w:val="single" w:sz="6" w:space="0" w:color="000000"/>
              <w:bottom w:val="single" w:sz="12" w:space="0" w:color="000000"/>
              <w:right w:val="thinThickThinSmallGap" w:sz="12" w:space="0" w:color="000000"/>
            </w:tcBorders>
          </w:tcPr>
          <w:p w14:paraId="639E668D" w14:textId="77777777" w:rsidR="00F5191D" w:rsidRPr="000C5EE0" w:rsidRDefault="008E4092">
            <w:pPr>
              <w:pStyle w:val="TableParagraph"/>
              <w:spacing w:before="22" w:line="247" w:lineRule="auto"/>
              <w:ind w:left="348" w:hanging="106"/>
              <w:jc w:val="left"/>
              <w:rPr>
                <w:b/>
              </w:rPr>
            </w:pPr>
            <w:r w:rsidRPr="000C5EE0">
              <w:rPr>
                <w:b/>
              </w:rPr>
              <w:t>Trigger</w:t>
            </w:r>
            <w:r w:rsidRPr="000C5EE0">
              <w:rPr>
                <w:b/>
                <w:spacing w:val="-59"/>
              </w:rPr>
              <w:t xml:space="preserve"> </w:t>
            </w:r>
            <w:r w:rsidRPr="000C5EE0">
              <w:rPr>
                <w:b/>
              </w:rPr>
              <w:t>Point</w:t>
            </w:r>
          </w:p>
        </w:tc>
        <w:tc>
          <w:tcPr>
            <w:tcW w:w="1437" w:type="dxa"/>
            <w:tcBorders>
              <w:left w:val="thinThickThinSmallGap" w:sz="12" w:space="0" w:color="000000"/>
              <w:bottom w:val="single" w:sz="12" w:space="0" w:color="000000"/>
              <w:right w:val="single" w:sz="6" w:space="0" w:color="000000"/>
            </w:tcBorders>
          </w:tcPr>
          <w:p w14:paraId="4ED12396" w14:textId="77777777" w:rsidR="00F5191D" w:rsidRPr="000C5EE0" w:rsidRDefault="008E4092">
            <w:pPr>
              <w:pStyle w:val="TableParagraph"/>
              <w:spacing w:before="22"/>
              <w:ind w:left="184" w:right="184"/>
              <w:rPr>
                <w:b/>
              </w:rPr>
            </w:pPr>
            <w:r w:rsidRPr="000C5EE0">
              <w:rPr>
                <w:b/>
              </w:rPr>
              <w:t>AC</w:t>
            </w:r>
          </w:p>
          <w:p w14:paraId="484F0EB4" w14:textId="77777777" w:rsidR="00F5191D" w:rsidRPr="000C5EE0" w:rsidRDefault="008E4092">
            <w:pPr>
              <w:pStyle w:val="TableParagraph"/>
              <w:spacing w:before="9"/>
              <w:ind w:left="184" w:right="184"/>
              <w:rPr>
                <w:b/>
              </w:rPr>
            </w:pPr>
            <w:r w:rsidRPr="000C5EE0">
              <w:rPr>
                <w:b/>
              </w:rPr>
              <w:t>Handicap</w:t>
            </w:r>
          </w:p>
        </w:tc>
        <w:tc>
          <w:tcPr>
            <w:tcW w:w="1303" w:type="dxa"/>
            <w:tcBorders>
              <w:left w:val="single" w:sz="6" w:space="0" w:color="000000"/>
              <w:bottom w:val="single" w:sz="12" w:space="0" w:color="000000"/>
              <w:right w:val="single" w:sz="6" w:space="0" w:color="000000"/>
            </w:tcBorders>
          </w:tcPr>
          <w:p w14:paraId="1BF3E7BC" w14:textId="77777777" w:rsidR="00F5191D" w:rsidRPr="000C5EE0" w:rsidRDefault="008E4092">
            <w:pPr>
              <w:pStyle w:val="TableParagraph"/>
              <w:spacing w:before="22"/>
              <w:ind w:left="142" w:right="115"/>
              <w:rPr>
                <w:b/>
              </w:rPr>
            </w:pPr>
            <w:r w:rsidRPr="000C5EE0">
              <w:rPr>
                <w:b/>
              </w:rPr>
              <w:t>SC</w:t>
            </w:r>
          </w:p>
          <w:p w14:paraId="770DD0B0" w14:textId="77777777" w:rsidR="00F5191D" w:rsidRPr="000C5EE0" w:rsidRDefault="008E4092">
            <w:pPr>
              <w:pStyle w:val="TableParagraph"/>
              <w:spacing w:before="9"/>
              <w:ind w:left="142" w:right="115"/>
              <w:rPr>
                <w:b/>
              </w:rPr>
            </w:pPr>
            <w:r w:rsidRPr="000C5EE0">
              <w:rPr>
                <w:b/>
              </w:rPr>
              <w:t>Handicap</w:t>
            </w:r>
          </w:p>
        </w:tc>
        <w:tc>
          <w:tcPr>
            <w:tcW w:w="1218" w:type="dxa"/>
            <w:tcBorders>
              <w:left w:val="single" w:sz="6" w:space="0" w:color="000000"/>
              <w:bottom w:val="single" w:sz="12" w:space="0" w:color="000000"/>
            </w:tcBorders>
          </w:tcPr>
          <w:p w14:paraId="680BF562" w14:textId="77777777" w:rsidR="00F5191D" w:rsidRPr="000C5EE0" w:rsidRDefault="008E4092">
            <w:pPr>
              <w:pStyle w:val="TableParagraph"/>
              <w:spacing w:before="22" w:line="247" w:lineRule="auto"/>
              <w:ind w:left="342" w:right="149" w:hanging="104"/>
              <w:jc w:val="left"/>
              <w:rPr>
                <w:b/>
              </w:rPr>
            </w:pPr>
            <w:r w:rsidRPr="000C5EE0">
              <w:rPr>
                <w:b/>
              </w:rPr>
              <w:t>Trigger</w:t>
            </w:r>
            <w:r w:rsidRPr="000C5EE0">
              <w:rPr>
                <w:b/>
                <w:spacing w:val="-59"/>
              </w:rPr>
              <w:t xml:space="preserve"> </w:t>
            </w:r>
            <w:r w:rsidRPr="000C5EE0">
              <w:rPr>
                <w:b/>
              </w:rPr>
              <w:t>Point</w:t>
            </w:r>
          </w:p>
        </w:tc>
      </w:tr>
      <w:tr w:rsidR="000C5EE0" w:rsidRPr="000C5EE0" w14:paraId="3D25ADE9" w14:textId="77777777">
        <w:trPr>
          <w:trHeight w:val="294"/>
        </w:trPr>
        <w:tc>
          <w:tcPr>
            <w:tcW w:w="1440" w:type="dxa"/>
            <w:tcBorders>
              <w:top w:val="single" w:sz="12" w:space="0" w:color="000000"/>
              <w:bottom w:val="single" w:sz="6" w:space="0" w:color="000000"/>
              <w:right w:val="single" w:sz="6" w:space="0" w:color="000000"/>
            </w:tcBorders>
          </w:tcPr>
          <w:p w14:paraId="5D9E815B" w14:textId="77777777" w:rsidR="00F5191D" w:rsidRPr="000C5EE0" w:rsidRDefault="008E4092">
            <w:pPr>
              <w:pStyle w:val="TableParagraph"/>
              <w:spacing w:before="21"/>
              <w:ind w:left="174" w:right="180"/>
            </w:pPr>
            <w:r w:rsidRPr="000C5EE0">
              <w:t>–3 to</w:t>
            </w:r>
            <w:r w:rsidRPr="000C5EE0">
              <w:rPr>
                <w:spacing w:val="-2"/>
              </w:rPr>
              <w:t xml:space="preserve"> </w:t>
            </w:r>
            <w:r w:rsidRPr="000C5EE0">
              <w:t>–1</w:t>
            </w:r>
          </w:p>
        </w:tc>
        <w:tc>
          <w:tcPr>
            <w:tcW w:w="1301" w:type="dxa"/>
            <w:tcBorders>
              <w:top w:val="single" w:sz="12" w:space="0" w:color="000000"/>
              <w:left w:val="single" w:sz="6" w:space="0" w:color="000000"/>
              <w:bottom w:val="single" w:sz="6" w:space="0" w:color="000000"/>
              <w:right w:val="single" w:sz="6" w:space="0" w:color="000000"/>
            </w:tcBorders>
          </w:tcPr>
          <w:p w14:paraId="24D56464" w14:textId="77777777" w:rsidR="00F5191D" w:rsidRPr="000C5EE0" w:rsidRDefault="008E4092">
            <w:pPr>
              <w:pStyle w:val="TableParagraph"/>
              <w:spacing w:before="21"/>
              <w:ind w:left="141" w:right="112"/>
            </w:pPr>
            <w:r w:rsidRPr="000C5EE0">
              <w:t>3</w:t>
            </w:r>
            <w:r w:rsidRPr="000C5EE0">
              <w:rPr>
                <w:spacing w:val="-1"/>
              </w:rPr>
              <w:t xml:space="preserve"> </w:t>
            </w:r>
            <w:r w:rsidRPr="000C5EE0">
              <w:t>Peels</w:t>
            </w:r>
          </w:p>
        </w:tc>
        <w:tc>
          <w:tcPr>
            <w:tcW w:w="1231" w:type="dxa"/>
            <w:tcBorders>
              <w:top w:val="single" w:sz="12" w:space="0" w:color="000000"/>
              <w:left w:val="single" w:sz="6" w:space="0" w:color="000000"/>
              <w:bottom w:val="single" w:sz="6" w:space="0" w:color="000000"/>
              <w:right w:val="thinThickThinSmallGap" w:sz="12" w:space="0" w:color="000000"/>
            </w:tcBorders>
          </w:tcPr>
          <w:p w14:paraId="29790C1F" w14:textId="77777777" w:rsidR="00F5191D" w:rsidRPr="000C5EE0" w:rsidRDefault="008E4092">
            <w:pPr>
              <w:pStyle w:val="TableParagraph"/>
              <w:spacing w:before="21"/>
              <w:ind w:left="426" w:right="359"/>
            </w:pPr>
            <w:r w:rsidRPr="000C5EE0">
              <w:t>115</w:t>
            </w:r>
          </w:p>
        </w:tc>
        <w:tc>
          <w:tcPr>
            <w:tcW w:w="1437" w:type="dxa"/>
            <w:tcBorders>
              <w:top w:val="single" w:sz="12" w:space="0" w:color="000000"/>
              <w:left w:val="thinThickThinSmallGap" w:sz="12" w:space="0" w:color="000000"/>
              <w:bottom w:val="single" w:sz="6" w:space="0" w:color="000000"/>
              <w:right w:val="single" w:sz="6" w:space="0" w:color="000000"/>
            </w:tcBorders>
          </w:tcPr>
          <w:p w14:paraId="23D2D928" w14:textId="77777777" w:rsidR="00F5191D" w:rsidRPr="000C5EE0" w:rsidRDefault="008E4092">
            <w:pPr>
              <w:pStyle w:val="TableParagraph"/>
              <w:spacing w:before="21"/>
              <w:ind w:left="184" w:right="183"/>
            </w:pPr>
            <w:r w:rsidRPr="000C5EE0">
              <w:t>8 to</w:t>
            </w:r>
            <w:r w:rsidRPr="000C5EE0">
              <w:rPr>
                <w:spacing w:val="-1"/>
              </w:rPr>
              <w:t xml:space="preserve"> </w:t>
            </w:r>
            <w:r w:rsidRPr="000C5EE0">
              <w:t>9</w:t>
            </w:r>
          </w:p>
        </w:tc>
        <w:tc>
          <w:tcPr>
            <w:tcW w:w="1303" w:type="dxa"/>
            <w:tcBorders>
              <w:top w:val="single" w:sz="12" w:space="0" w:color="000000"/>
              <w:left w:val="single" w:sz="6" w:space="0" w:color="000000"/>
              <w:bottom w:val="single" w:sz="6" w:space="0" w:color="000000"/>
              <w:right w:val="single" w:sz="6" w:space="0" w:color="000000"/>
            </w:tcBorders>
          </w:tcPr>
          <w:p w14:paraId="6AE1897A" w14:textId="77777777" w:rsidR="00F5191D" w:rsidRPr="000C5EE0" w:rsidRDefault="008E4092">
            <w:pPr>
              <w:pStyle w:val="TableParagraph"/>
              <w:spacing w:before="21"/>
              <w:ind w:left="27"/>
            </w:pPr>
            <w:r w:rsidRPr="000C5EE0">
              <w:t>3</w:t>
            </w:r>
          </w:p>
        </w:tc>
        <w:tc>
          <w:tcPr>
            <w:tcW w:w="1218" w:type="dxa"/>
            <w:tcBorders>
              <w:top w:val="single" w:sz="12" w:space="0" w:color="000000"/>
              <w:left w:val="single" w:sz="6" w:space="0" w:color="000000"/>
              <w:bottom w:val="single" w:sz="6" w:space="0" w:color="000000"/>
            </w:tcBorders>
          </w:tcPr>
          <w:p w14:paraId="69640521" w14:textId="77777777" w:rsidR="00F5191D" w:rsidRPr="000C5EE0" w:rsidRDefault="008E4092">
            <w:pPr>
              <w:pStyle w:val="TableParagraph"/>
              <w:spacing w:before="21"/>
              <w:ind w:left="476" w:right="404"/>
            </w:pPr>
            <w:r w:rsidRPr="000C5EE0">
              <w:t>70</w:t>
            </w:r>
          </w:p>
        </w:tc>
      </w:tr>
      <w:tr w:rsidR="000C5EE0" w:rsidRPr="000C5EE0" w14:paraId="31673915" w14:textId="77777777">
        <w:trPr>
          <w:trHeight w:val="292"/>
        </w:trPr>
        <w:tc>
          <w:tcPr>
            <w:tcW w:w="1440" w:type="dxa"/>
            <w:tcBorders>
              <w:top w:val="single" w:sz="6" w:space="0" w:color="000000"/>
              <w:bottom w:val="single" w:sz="6" w:space="0" w:color="000000"/>
              <w:right w:val="single" w:sz="6" w:space="0" w:color="000000"/>
            </w:tcBorders>
          </w:tcPr>
          <w:p w14:paraId="698DA533" w14:textId="77777777" w:rsidR="00F5191D" w:rsidRPr="000C5EE0" w:rsidRDefault="008E4092">
            <w:pPr>
              <w:pStyle w:val="TableParagraph"/>
              <w:spacing w:before="21" w:line="251" w:lineRule="exact"/>
              <w:ind w:left="174" w:right="181"/>
            </w:pPr>
            <w:r w:rsidRPr="000C5EE0">
              <w:t>–½</w:t>
            </w:r>
            <w:r w:rsidRPr="000C5EE0">
              <w:rPr>
                <w:spacing w:val="-1"/>
              </w:rPr>
              <w:t xml:space="preserve"> </w:t>
            </w:r>
            <w:r w:rsidRPr="000C5EE0">
              <w:t>to</w:t>
            </w:r>
            <w:r w:rsidRPr="000C5EE0">
              <w:rPr>
                <w:spacing w:val="-1"/>
              </w:rPr>
              <w:t xml:space="preserve"> </w:t>
            </w:r>
            <w:r w:rsidRPr="000C5EE0">
              <w:t>½</w:t>
            </w:r>
          </w:p>
        </w:tc>
        <w:tc>
          <w:tcPr>
            <w:tcW w:w="1301" w:type="dxa"/>
            <w:tcBorders>
              <w:top w:val="single" w:sz="6" w:space="0" w:color="000000"/>
              <w:left w:val="single" w:sz="6" w:space="0" w:color="000000"/>
              <w:bottom w:val="single" w:sz="6" w:space="0" w:color="000000"/>
              <w:right w:val="single" w:sz="6" w:space="0" w:color="000000"/>
            </w:tcBorders>
          </w:tcPr>
          <w:p w14:paraId="7A078265" w14:textId="77777777" w:rsidR="00F5191D" w:rsidRPr="000C5EE0" w:rsidRDefault="008E4092">
            <w:pPr>
              <w:pStyle w:val="TableParagraph"/>
              <w:spacing w:before="21" w:line="251" w:lineRule="exact"/>
              <w:ind w:left="141" w:right="112"/>
            </w:pPr>
            <w:r w:rsidRPr="000C5EE0">
              <w:t>2</w:t>
            </w:r>
            <w:r w:rsidRPr="000C5EE0">
              <w:rPr>
                <w:spacing w:val="-1"/>
              </w:rPr>
              <w:t xml:space="preserve"> </w:t>
            </w:r>
            <w:r w:rsidRPr="000C5EE0">
              <w:t>Peels</w:t>
            </w:r>
          </w:p>
        </w:tc>
        <w:tc>
          <w:tcPr>
            <w:tcW w:w="1231" w:type="dxa"/>
            <w:tcBorders>
              <w:top w:val="single" w:sz="6" w:space="0" w:color="000000"/>
              <w:left w:val="single" w:sz="6" w:space="0" w:color="000000"/>
              <w:bottom w:val="single" w:sz="6" w:space="0" w:color="000000"/>
              <w:right w:val="thinThickThinSmallGap" w:sz="12" w:space="0" w:color="000000"/>
            </w:tcBorders>
          </w:tcPr>
          <w:p w14:paraId="0D2259FA" w14:textId="77777777" w:rsidR="00F5191D" w:rsidRPr="000C5EE0" w:rsidRDefault="008E4092">
            <w:pPr>
              <w:pStyle w:val="TableParagraph"/>
              <w:spacing w:before="21" w:line="251" w:lineRule="exact"/>
              <w:ind w:left="426" w:right="359"/>
            </w:pPr>
            <w:r w:rsidRPr="000C5EE0">
              <w:t>110</w:t>
            </w:r>
          </w:p>
        </w:tc>
        <w:tc>
          <w:tcPr>
            <w:tcW w:w="1437" w:type="dxa"/>
            <w:tcBorders>
              <w:top w:val="single" w:sz="6" w:space="0" w:color="000000"/>
              <w:left w:val="thinThickThinSmallGap" w:sz="12" w:space="0" w:color="000000"/>
              <w:bottom w:val="single" w:sz="6" w:space="0" w:color="000000"/>
              <w:right w:val="single" w:sz="6" w:space="0" w:color="000000"/>
            </w:tcBorders>
          </w:tcPr>
          <w:p w14:paraId="79E273E7" w14:textId="77777777" w:rsidR="00F5191D" w:rsidRPr="000C5EE0" w:rsidRDefault="008E4092">
            <w:pPr>
              <w:pStyle w:val="TableParagraph"/>
              <w:spacing w:before="21" w:line="251" w:lineRule="exact"/>
              <w:ind w:left="184" w:right="183"/>
            </w:pPr>
            <w:r w:rsidRPr="000C5EE0">
              <w:t>10 to</w:t>
            </w:r>
            <w:r w:rsidRPr="000C5EE0">
              <w:rPr>
                <w:spacing w:val="-1"/>
              </w:rPr>
              <w:t xml:space="preserve"> </w:t>
            </w:r>
            <w:r w:rsidRPr="000C5EE0">
              <w:t>11</w:t>
            </w:r>
          </w:p>
        </w:tc>
        <w:tc>
          <w:tcPr>
            <w:tcW w:w="1303" w:type="dxa"/>
            <w:tcBorders>
              <w:top w:val="single" w:sz="6" w:space="0" w:color="000000"/>
              <w:left w:val="single" w:sz="6" w:space="0" w:color="000000"/>
              <w:bottom w:val="single" w:sz="6" w:space="0" w:color="000000"/>
              <w:right w:val="single" w:sz="6" w:space="0" w:color="000000"/>
            </w:tcBorders>
          </w:tcPr>
          <w:p w14:paraId="7F856BEF" w14:textId="77777777" w:rsidR="00F5191D" w:rsidRPr="000C5EE0" w:rsidRDefault="008E4092">
            <w:pPr>
              <w:pStyle w:val="TableParagraph"/>
              <w:spacing w:before="21" w:line="251" w:lineRule="exact"/>
              <w:ind w:left="142" w:right="114"/>
            </w:pPr>
            <w:r w:rsidRPr="000C5EE0">
              <w:t>3½</w:t>
            </w:r>
          </w:p>
        </w:tc>
        <w:tc>
          <w:tcPr>
            <w:tcW w:w="1218" w:type="dxa"/>
            <w:tcBorders>
              <w:top w:val="single" w:sz="6" w:space="0" w:color="000000"/>
              <w:left w:val="single" w:sz="6" w:space="0" w:color="000000"/>
              <w:bottom w:val="single" w:sz="6" w:space="0" w:color="000000"/>
            </w:tcBorders>
          </w:tcPr>
          <w:p w14:paraId="3C8ABC51" w14:textId="77777777" w:rsidR="00F5191D" w:rsidRPr="000C5EE0" w:rsidRDefault="008E4092">
            <w:pPr>
              <w:pStyle w:val="TableParagraph"/>
              <w:spacing w:before="21" w:line="251" w:lineRule="exact"/>
              <w:ind w:left="476" w:right="404"/>
            </w:pPr>
            <w:r w:rsidRPr="000C5EE0">
              <w:t>65</w:t>
            </w:r>
          </w:p>
        </w:tc>
      </w:tr>
      <w:tr w:rsidR="000C5EE0" w:rsidRPr="000C5EE0" w14:paraId="77CB44AA" w14:textId="77777777">
        <w:trPr>
          <w:trHeight w:val="292"/>
        </w:trPr>
        <w:tc>
          <w:tcPr>
            <w:tcW w:w="1440" w:type="dxa"/>
            <w:tcBorders>
              <w:top w:val="single" w:sz="6" w:space="0" w:color="000000"/>
              <w:bottom w:val="single" w:sz="6" w:space="0" w:color="000000"/>
              <w:right w:val="single" w:sz="6" w:space="0" w:color="000000"/>
            </w:tcBorders>
          </w:tcPr>
          <w:p w14:paraId="6005A34F" w14:textId="77777777" w:rsidR="00F5191D" w:rsidRPr="000C5EE0" w:rsidRDefault="008E4092">
            <w:pPr>
              <w:pStyle w:val="TableParagraph"/>
              <w:spacing w:before="21" w:line="251" w:lineRule="exact"/>
              <w:ind w:left="174" w:right="179"/>
            </w:pPr>
            <w:r w:rsidRPr="000C5EE0">
              <w:t>1</w:t>
            </w:r>
            <w:r w:rsidRPr="000C5EE0">
              <w:rPr>
                <w:spacing w:val="1"/>
              </w:rPr>
              <w:t xml:space="preserve"> </w:t>
            </w:r>
            <w:r w:rsidRPr="000C5EE0">
              <w:t>to</w:t>
            </w:r>
            <w:r w:rsidRPr="000C5EE0">
              <w:rPr>
                <w:spacing w:val="-2"/>
              </w:rPr>
              <w:t xml:space="preserve"> </w:t>
            </w:r>
            <w:r w:rsidRPr="000C5EE0">
              <w:t>1½</w:t>
            </w:r>
          </w:p>
        </w:tc>
        <w:tc>
          <w:tcPr>
            <w:tcW w:w="1301" w:type="dxa"/>
            <w:tcBorders>
              <w:top w:val="single" w:sz="6" w:space="0" w:color="000000"/>
              <w:left w:val="single" w:sz="6" w:space="0" w:color="000000"/>
              <w:bottom w:val="single" w:sz="6" w:space="0" w:color="000000"/>
              <w:right w:val="single" w:sz="6" w:space="0" w:color="000000"/>
            </w:tcBorders>
          </w:tcPr>
          <w:p w14:paraId="5356EEE1" w14:textId="77777777" w:rsidR="00F5191D" w:rsidRPr="000C5EE0" w:rsidRDefault="008E4092">
            <w:pPr>
              <w:pStyle w:val="TableParagraph"/>
              <w:spacing w:before="21" w:line="251" w:lineRule="exact"/>
              <w:ind w:left="141" w:right="111"/>
            </w:pPr>
            <w:r w:rsidRPr="000C5EE0">
              <w:t>1 Peel</w:t>
            </w:r>
          </w:p>
        </w:tc>
        <w:tc>
          <w:tcPr>
            <w:tcW w:w="1231" w:type="dxa"/>
            <w:tcBorders>
              <w:top w:val="single" w:sz="6" w:space="0" w:color="000000"/>
              <w:left w:val="single" w:sz="6" w:space="0" w:color="000000"/>
              <w:bottom w:val="single" w:sz="6" w:space="0" w:color="000000"/>
              <w:right w:val="thinThickThinSmallGap" w:sz="12" w:space="0" w:color="000000"/>
            </w:tcBorders>
          </w:tcPr>
          <w:p w14:paraId="49171E21" w14:textId="77777777" w:rsidR="00F5191D" w:rsidRPr="000C5EE0" w:rsidRDefault="008E4092">
            <w:pPr>
              <w:pStyle w:val="TableParagraph"/>
              <w:spacing w:before="21" w:line="251" w:lineRule="exact"/>
              <w:ind w:left="426" w:right="359"/>
            </w:pPr>
            <w:r w:rsidRPr="000C5EE0">
              <w:t>105</w:t>
            </w:r>
          </w:p>
        </w:tc>
        <w:tc>
          <w:tcPr>
            <w:tcW w:w="1437" w:type="dxa"/>
            <w:tcBorders>
              <w:top w:val="single" w:sz="6" w:space="0" w:color="000000"/>
              <w:left w:val="thinThickThinSmallGap" w:sz="12" w:space="0" w:color="000000"/>
              <w:bottom w:val="single" w:sz="6" w:space="0" w:color="000000"/>
              <w:right w:val="single" w:sz="6" w:space="0" w:color="000000"/>
            </w:tcBorders>
          </w:tcPr>
          <w:p w14:paraId="16EBC383" w14:textId="77777777" w:rsidR="00F5191D" w:rsidRPr="000C5EE0" w:rsidRDefault="008E4092">
            <w:pPr>
              <w:pStyle w:val="TableParagraph"/>
              <w:spacing w:before="21" w:line="251" w:lineRule="exact"/>
              <w:ind w:left="183" w:right="184"/>
            </w:pPr>
            <w:r w:rsidRPr="000C5EE0">
              <w:t>12</w:t>
            </w:r>
          </w:p>
        </w:tc>
        <w:tc>
          <w:tcPr>
            <w:tcW w:w="1303" w:type="dxa"/>
            <w:tcBorders>
              <w:top w:val="single" w:sz="6" w:space="0" w:color="000000"/>
              <w:left w:val="single" w:sz="6" w:space="0" w:color="000000"/>
              <w:bottom w:val="single" w:sz="6" w:space="0" w:color="000000"/>
              <w:right w:val="single" w:sz="6" w:space="0" w:color="000000"/>
            </w:tcBorders>
          </w:tcPr>
          <w:p w14:paraId="6DB8452A" w14:textId="77777777" w:rsidR="00F5191D" w:rsidRPr="000C5EE0" w:rsidRDefault="008E4092">
            <w:pPr>
              <w:pStyle w:val="TableParagraph"/>
              <w:spacing w:before="21" w:line="251" w:lineRule="exact"/>
              <w:ind w:left="27"/>
            </w:pPr>
            <w:r w:rsidRPr="000C5EE0">
              <w:t>4</w:t>
            </w:r>
          </w:p>
        </w:tc>
        <w:tc>
          <w:tcPr>
            <w:tcW w:w="1218" w:type="dxa"/>
            <w:tcBorders>
              <w:top w:val="single" w:sz="6" w:space="0" w:color="000000"/>
              <w:left w:val="single" w:sz="6" w:space="0" w:color="000000"/>
              <w:bottom w:val="single" w:sz="6" w:space="0" w:color="000000"/>
            </w:tcBorders>
          </w:tcPr>
          <w:p w14:paraId="51424E86" w14:textId="77777777" w:rsidR="00F5191D" w:rsidRPr="000C5EE0" w:rsidRDefault="008E4092">
            <w:pPr>
              <w:pStyle w:val="TableParagraph"/>
              <w:spacing w:before="21" w:line="251" w:lineRule="exact"/>
              <w:ind w:left="476" w:right="404"/>
            </w:pPr>
            <w:r w:rsidRPr="000C5EE0">
              <w:t>60</w:t>
            </w:r>
          </w:p>
        </w:tc>
      </w:tr>
      <w:tr w:rsidR="000C5EE0" w:rsidRPr="000C5EE0" w14:paraId="0D61313E" w14:textId="77777777">
        <w:trPr>
          <w:trHeight w:val="294"/>
        </w:trPr>
        <w:tc>
          <w:tcPr>
            <w:tcW w:w="1440" w:type="dxa"/>
            <w:tcBorders>
              <w:top w:val="single" w:sz="6" w:space="0" w:color="000000"/>
              <w:bottom w:val="single" w:sz="6" w:space="0" w:color="000000"/>
              <w:right w:val="single" w:sz="6" w:space="0" w:color="000000"/>
            </w:tcBorders>
          </w:tcPr>
          <w:p w14:paraId="4C1633BB" w14:textId="77777777" w:rsidR="00F5191D" w:rsidRPr="000C5EE0" w:rsidRDefault="008E4092">
            <w:pPr>
              <w:pStyle w:val="TableParagraph"/>
              <w:spacing w:before="21"/>
              <w:ind w:left="174" w:right="179"/>
            </w:pPr>
            <w:r w:rsidRPr="000C5EE0">
              <w:t>2</w:t>
            </w:r>
            <w:r w:rsidRPr="000C5EE0">
              <w:rPr>
                <w:spacing w:val="1"/>
              </w:rPr>
              <w:t xml:space="preserve"> </w:t>
            </w:r>
            <w:r w:rsidRPr="000C5EE0">
              <w:t>to</w:t>
            </w:r>
            <w:r w:rsidRPr="000C5EE0">
              <w:rPr>
                <w:spacing w:val="-2"/>
              </w:rPr>
              <w:t xml:space="preserve"> </w:t>
            </w:r>
            <w:r w:rsidRPr="000C5EE0">
              <w:t>2½</w:t>
            </w:r>
          </w:p>
        </w:tc>
        <w:tc>
          <w:tcPr>
            <w:tcW w:w="1301" w:type="dxa"/>
            <w:tcBorders>
              <w:top w:val="single" w:sz="6" w:space="0" w:color="000000"/>
              <w:left w:val="single" w:sz="6" w:space="0" w:color="000000"/>
              <w:bottom w:val="single" w:sz="6" w:space="0" w:color="000000"/>
              <w:right w:val="single" w:sz="6" w:space="0" w:color="000000"/>
            </w:tcBorders>
          </w:tcPr>
          <w:p w14:paraId="0ACB5E16" w14:textId="77777777" w:rsidR="00F5191D" w:rsidRPr="000C5EE0" w:rsidRDefault="008E4092">
            <w:pPr>
              <w:pStyle w:val="TableParagraph"/>
              <w:spacing w:before="21"/>
              <w:ind w:left="27"/>
            </w:pPr>
            <w:r w:rsidRPr="000C5EE0">
              <w:t>0</w:t>
            </w:r>
          </w:p>
        </w:tc>
        <w:tc>
          <w:tcPr>
            <w:tcW w:w="1231" w:type="dxa"/>
            <w:tcBorders>
              <w:top w:val="single" w:sz="6" w:space="0" w:color="000000"/>
              <w:left w:val="single" w:sz="6" w:space="0" w:color="000000"/>
              <w:bottom w:val="single" w:sz="6" w:space="0" w:color="000000"/>
              <w:right w:val="thinThickThinSmallGap" w:sz="12" w:space="0" w:color="000000"/>
            </w:tcBorders>
          </w:tcPr>
          <w:p w14:paraId="36E51A9B" w14:textId="77777777" w:rsidR="00F5191D" w:rsidRPr="000C5EE0" w:rsidRDefault="008E4092">
            <w:pPr>
              <w:pStyle w:val="TableParagraph"/>
              <w:spacing w:before="21"/>
              <w:ind w:left="426" w:right="359"/>
            </w:pPr>
            <w:r w:rsidRPr="000C5EE0">
              <w:t>100</w:t>
            </w:r>
          </w:p>
        </w:tc>
        <w:tc>
          <w:tcPr>
            <w:tcW w:w="1437" w:type="dxa"/>
            <w:tcBorders>
              <w:top w:val="single" w:sz="6" w:space="0" w:color="000000"/>
              <w:left w:val="thinThickThinSmallGap" w:sz="12" w:space="0" w:color="000000"/>
              <w:bottom w:val="single" w:sz="6" w:space="0" w:color="000000"/>
              <w:right w:val="single" w:sz="6" w:space="0" w:color="000000"/>
            </w:tcBorders>
          </w:tcPr>
          <w:p w14:paraId="0E3A7105" w14:textId="77777777" w:rsidR="00F5191D" w:rsidRPr="000C5EE0" w:rsidRDefault="008E4092">
            <w:pPr>
              <w:pStyle w:val="TableParagraph"/>
              <w:spacing w:before="21"/>
              <w:ind w:left="183" w:right="184"/>
            </w:pPr>
            <w:r w:rsidRPr="000C5EE0">
              <w:t>14</w:t>
            </w:r>
          </w:p>
        </w:tc>
        <w:tc>
          <w:tcPr>
            <w:tcW w:w="1303" w:type="dxa"/>
            <w:tcBorders>
              <w:top w:val="single" w:sz="6" w:space="0" w:color="000000"/>
              <w:left w:val="single" w:sz="6" w:space="0" w:color="000000"/>
              <w:bottom w:val="single" w:sz="6" w:space="0" w:color="000000"/>
              <w:right w:val="single" w:sz="6" w:space="0" w:color="000000"/>
            </w:tcBorders>
          </w:tcPr>
          <w:p w14:paraId="730E95F2" w14:textId="77777777" w:rsidR="00F5191D" w:rsidRPr="000C5EE0" w:rsidRDefault="008E4092">
            <w:pPr>
              <w:pStyle w:val="TableParagraph"/>
              <w:spacing w:before="21"/>
              <w:ind w:left="27"/>
            </w:pPr>
            <w:r w:rsidRPr="000C5EE0">
              <w:t>5</w:t>
            </w:r>
          </w:p>
        </w:tc>
        <w:tc>
          <w:tcPr>
            <w:tcW w:w="1218" w:type="dxa"/>
            <w:tcBorders>
              <w:top w:val="single" w:sz="6" w:space="0" w:color="000000"/>
              <w:left w:val="single" w:sz="6" w:space="0" w:color="000000"/>
              <w:bottom w:val="single" w:sz="6" w:space="0" w:color="000000"/>
            </w:tcBorders>
          </w:tcPr>
          <w:p w14:paraId="119B498C" w14:textId="77777777" w:rsidR="00F5191D" w:rsidRPr="000C5EE0" w:rsidRDefault="008E4092">
            <w:pPr>
              <w:pStyle w:val="TableParagraph"/>
              <w:spacing w:before="21"/>
              <w:ind w:left="476" w:right="404"/>
            </w:pPr>
            <w:r w:rsidRPr="000C5EE0">
              <w:t>55</w:t>
            </w:r>
          </w:p>
        </w:tc>
      </w:tr>
      <w:tr w:rsidR="000C5EE0" w:rsidRPr="000C5EE0" w14:paraId="2D0A03B1" w14:textId="77777777">
        <w:trPr>
          <w:trHeight w:val="292"/>
        </w:trPr>
        <w:tc>
          <w:tcPr>
            <w:tcW w:w="1440" w:type="dxa"/>
            <w:tcBorders>
              <w:top w:val="single" w:sz="6" w:space="0" w:color="000000"/>
              <w:bottom w:val="single" w:sz="6" w:space="0" w:color="000000"/>
              <w:right w:val="single" w:sz="6" w:space="0" w:color="000000"/>
            </w:tcBorders>
          </w:tcPr>
          <w:p w14:paraId="64AABF89" w14:textId="77777777" w:rsidR="00F5191D" w:rsidRPr="000C5EE0" w:rsidRDefault="008E4092">
            <w:pPr>
              <w:pStyle w:val="TableParagraph"/>
              <w:spacing w:before="21" w:line="251" w:lineRule="exact"/>
              <w:ind w:left="174" w:right="179"/>
            </w:pPr>
            <w:r w:rsidRPr="000C5EE0">
              <w:t>3</w:t>
            </w:r>
            <w:r w:rsidRPr="000C5EE0">
              <w:rPr>
                <w:spacing w:val="1"/>
              </w:rPr>
              <w:t xml:space="preserve"> </w:t>
            </w:r>
            <w:r w:rsidRPr="000C5EE0">
              <w:t>to</w:t>
            </w:r>
            <w:r w:rsidRPr="000C5EE0">
              <w:rPr>
                <w:spacing w:val="-2"/>
              </w:rPr>
              <w:t xml:space="preserve"> </w:t>
            </w:r>
            <w:r w:rsidRPr="000C5EE0">
              <w:t>3½</w:t>
            </w:r>
          </w:p>
        </w:tc>
        <w:tc>
          <w:tcPr>
            <w:tcW w:w="1301" w:type="dxa"/>
            <w:tcBorders>
              <w:top w:val="single" w:sz="6" w:space="0" w:color="000000"/>
              <w:left w:val="single" w:sz="6" w:space="0" w:color="000000"/>
              <w:bottom w:val="single" w:sz="6" w:space="0" w:color="000000"/>
              <w:right w:val="single" w:sz="6" w:space="0" w:color="000000"/>
            </w:tcBorders>
          </w:tcPr>
          <w:p w14:paraId="0582C476" w14:textId="77777777" w:rsidR="00F5191D" w:rsidRPr="000C5EE0" w:rsidRDefault="008E4092">
            <w:pPr>
              <w:pStyle w:val="TableParagraph"/>
              <w:spacing w:before="21" w:line="251" w:lineRule="exact"/>
              <w:ind w:left="31"/>
            </w:pPr>
            <w:r w:rsidRPr="000C5EE0">
              <w:t>½</w:t>
            </w:r>
          </w:p>
        </w:tc>
        <w:tc>
          <w:tcPr>
            <w:tcW w:w="1231" w:type="dxa"/>
            <w:tcBorders>
              <w:top w:val="single" w:sz="6" w:space="0" w:color="000000"/>
              <w:left w:val="single" w:sz="6" w:space="0" w:color="000000"/>
              <w:bottom w:val="single" w:sz="6" w:space="0" w:color="000000"/>
              <w:right w:val="thinThickThinSmallGap" w:sz="12" w:space="0" w:color="000000"/>
            </w:tcBorders>
          </w:tcPr>
          <w:p w14:paraId="04B7A69B" w14:textId="77777777" w:rsidR="00F5191D" w:rsidRPr="000C5EE0" w:rsidRDefault="008E4092">
            <w:pPr>
              <w:pStyle w:val="TableParagraph"/>
              <w:spacing w:before="21" w:line="251" w:lineRule="exact"/>
              <w:ind w:left="423" w:right="359"/>
            </w:pPr>
            <w:r w:rsidRPr="000C5EE0">
              <w:t>95</w:t>
            </w:r>
          </w:p>
        </w:tc>
        <w:tc>
          <w:tcPr>
            <w:tcW w:w="1437" w:type="dxa"/>
            <w:tcBorders>
              <w:top w:val="single" w:sz="6" w:space="0" w:color="000000"/>
              <w:left w:val="thinThickThinSmallGap" w:sz="12" w:space="0" w:color="000000"/>
              <w:bottom w:val="single" w:sz="6" w:space="0" w:color="000000"/>
              <w:right w:val="single" w:sz="6" w:space="0" w:color="000000"/>
            </w:tcBorders>
          </w:tcPr>
          <w:p w14:paraId="147F4394" w14:textId="77777777" w:rsidR="00F5191D" w:rsidRPr="000C5EE0" w:rsidRDefault="008E4092">
            <w:pPr>
              <w:pStyle w:val="TableParagraph"/>
              <w:spacing w:before="21" w:line="251" w:lineRule="exact"/>
              <w:ind w:left="183" w:right="184"/>
            </w:pPr>
            <w:r w:rsidRPr="000C5EE0">
              <w:t>16</w:t>
            </w:r>
          </w:p>
        </w:tc>
        <w:tc>
          <w:tcPr>
            <w:tcW w:w="1303" w:type="dxa"/>
            <w:tcBorders>
              <w:top w:val="single" w:sz="6" w:space="0" w:color="000000"/>
              <w:left w:val="single" w:sz="6" w:space="0" w:color="000000"/>
              <w:bottom w:val="single" w:sz="6" w:space="0" w:color="000000"/>
              <w:right w:val="single" w:sz="6" w:space="0" w:color="000000"/>
            </w:tcBorders>
          </w:tcPr>
          <w:p w14:paraId="7150523D" w14:textId="77777777" w:rsidR="00F5191D" w:rsidRPr="000C5EE0" w:rsidRDefault="008E4092">
            <w:pPr>
              <w:pStyle w:val="TableParagraph"/>
              <w:spacing w:before="21" w:line="251" w:lineRule="exact"/>
              <w:ind w:left="27"/>
            </w:pPr>
            <w:r w:rsidRPr="000C5EE0">
              <w:t>6</w:t>
            </w:r>
          </w:p>
        </w:tc>
        <w:tc>
          <w:tcPr>
            <w:tcW w:w="1218" w:type="dxa"/>
            <w:tcBorders>
              <w:top w:val="single" w:sz="6" w:space="0" w:color="000000"/>
              <w:left w:val="single" w:sz="6" w:space="0" w:color="000000"/>
              <w:bottom w:val="single" w:sz="6" w:space="0" w:color="000000"/>
            </w:tcBorders>
          </w:tcPr>
          <w:p w14:paraId="316FE752" w14:textId="77777777" w:rsidR="00F5191D" w:rsidRPr="000C5EE0" w:rsidRDefault="008E4092">
            <w:pPr>
              <w:pStyle w:val="TableParagraph"/>
              <w:spacing w:before="21" w:line="251" w:lineRule="exact"/>
              <w:ind w:left="476" w:right="404"/>
            </w:pPr>
            <w:r w:rsidRPr="000C5EE0">
              <w:t>50</w:t>
            </w:r>
          </w:p>
        </w:tc>
      </w:tr>
      <w:tr w:rsidR="000C5EE0" w:rsidRPr="000C5EE0" w14:paraId="77774835" w14:textId="77777777">
        <w:trPr>
          <w:trHeight w:val="292"/>
        </w:trPr>
        <w:tc>
          <w:tcPr>
            <w:tcW w:w="1440" w:type="dxa"/>
            <w:tcBorders>
              <w:top w:val="single" w:sz="6" w:space="0" w:color="000000"/>
              <w:bottom w:val="single" w:sz="6" w:space="0" w:color="000000"/>
              <w:right w:val="single" w:sz="6" w:space="0" w:color="000000"/>
            </w:tcBorders>
          </w:tcPr>
          <w:p w14:paraId="743C5B0A" w14:textId="77777777" w:rsidR="00F5191D" w:rsidRPr="000C5EE0" w:rsidRDefault="008E4092">
            <w:pPr>
              <w:pStyle w:val="TableParagraph"/>
              <w:spacing w:before="21" w:line="251" w:lineRule="exact"/>
              <w:ind w:left="174" w:right="179"/>
            </w:pPr>
            <w:r w:rsidRPr="000C5EE0">
              <w:t>4</w:t>
            </w:r>
            <w:r w:rsidRPr="000C5EE0">
              <w:rPr>
                <w:spacing w:val="1"/>
              </w:rPr>
              <w:t xml:space="preserve"> </w:t>
            </w:r>
            <w:r w:rsidRPr="000C5EE0">
              <w:t>to</w:t>
            </w:r>
            <w:r w:rsidRPr="000C5EE0">
              <w:rPr>
                <w:spacing w:val="-2"/>
              </w:rPr>
              <w:t xml:space="preserve"> </w:t>
            </w:r>
            <w:r w:rsidRPr="000C5EE0">
              <w:t>4½</w:t>
            </w:r>
          </w:p>
        </w:tc>
        <w:tc>
          <w:tcPr>
            <w:tcW w:w="1301" w:type="dxa"/>
            <w:tcBorders>
              <w:top w:val="single" w:sz="6" w:space="0" w:color="000000"/>
              <w:left w:val="single" w:sz="6" w:space="0" w:color="000000"/>
              <w:bottom w:val="single" w:sz="6" w:space="0" w:color="000000"/>
              <w:right w:val="single" w:sz="6" w:space="0" w:color="000000"/>
            </w:tcBorders>
          </w:tcPr>
          <w:p w14:paraId="4A7D823F" w14:textId="77777777" w:rsidR="00F5191D" w:rsidRPr="000C5EE0" w:rsidRDefault="008E4092">
            <w:pPr>
              <w:pStyle w:val="TableParagraph"/>
              <w:spacing w:before="21" w:line="251" w:lineRule="exact"/>
              <w:ind w:left="27"/>
            </w:pPr>
            <w:r w:rsidRPr="000C5EE0">
              <w:t>1</w:t>
            </w:r>
          </w:p>
        </w:tc>
        <w:tc>
          <w:tcPr>
            <w:tcW w:w="1231" w:type="dxa"/>
            <w:tcBorders>
              <w:top w:val="single" w:sz="6" w:space="0" w:color="000000"/>
              <w:left w:val="single" w:sz="6" w:space="0" w:color="000000"/>
              <w:bottom w:val="single" w:sz="6" w:space="0" w:color="000000"/>
              <w:right w:val="thinThickThinSmallGap" w:sz="12" w:space="0" w:color="000000"/>
            </w:tcBorders>
          </w:tcPr>
          <w:p w14:paraId="4BFA8F37" w14:textId="77777777" w:rsidR="00F5191D" w:rsidRPr="000C5EE0" w:rsidRDefault="008E4092">
            <w:pPr>
              <w:pStyle w:val="TableParagraph"/>
              <w:spacing w:before="21" w:line="251" w:lineRule="exact"/>
              <w:ind w:left="424" w:right="359"/>
            </w:pPr>
            <w:r w:rsidRPr="000C5EE0">
              <w:t>90</w:t>
            </w:r>
          </w:p>
        </w:tc>
        <w:tc>
          <w:tcPr>
            <w:tcW w:w="1437" w:type="dxa"/>
            <w:tcBorders>
              <w:top w:val="single" w:sz="6" w:space="0" w:color="000000"/>
              <w:left w:val="thinThickThinSmallGap" w:sz="12" w:space="0" w:color="000000"/>
              <w:bottom w:val="single" w:sz="6" w:space="0" w:color="000000"/>
              <w:right w:val="single" w:sz="6" w:space="0" w:color="000000"/>
            </w:tcBorders>
          </w:tcPr>
          <w:p w14:paraId="66551322" w14:textId="77777777" w:rsidR="00F5191D" w:rsidRPr="000C5EE0" w:rsidRDefault="008E4092">
            <w:pPr>
              <w:pStyle w:val="TableParagraph"/>
              <w:spacing w:before="21" w:line="251" w:lineRule="exact"/>
              <w:ind w:left="183" w:right="184"/>
            </w:pPr>
            <w:r w:rsidRPr="000C5EE0">
              <w:t>18</w:t>
            </w:r>
          </w:p>
        </w:tc>
        <w:tc>
          <w:tcPr>
            <w:tcW w:w="1303" w:type="dxa"/>
            <w:tcBorders>
              <w:top w:val="single" w:sz="6" w:space="0" w:color="000000"/>
              <w:left w:val="single" w:sz="6" w:space="0" w:color="000000"/>
              <w:bottom w:val="single" w:sz="6" w:space="0" w:color="000000"/>
              <w:right w:val="single" w:sz="6" w:space="0" w:color="000000"/>
            </w:tcBorders>
          </w:tcPr>
          <w:p w14:paraId="68CBFD9B" w14:textId="77777777" w:rsidR="00F5191D" w:rsidRPr="000C5EE0" w:rsidRDefault="008E4092">
            <w:pPr>
              <w:pStyle w:val="TableParagraph"/>
              <w:spacing w:before="21" w:line="251" w:lineRule="exact"/>
              <w:ind w:left="27"/>
            </w:pPr>
            <w:r w:rsidRPr="000C5EE0">
              <w:t>7</w:t>
            </w:r>
          </w:p>
        </w:tc>
        <w:tc>
          <w:tcPr>
            <w:tcW w:w="1218" w:type="dxa"/>
            <w:tcBorders>
              <w:top w:val="single" w:sz="6" w:space="0" w:color="000000"/>
              <w:left w:val="single" w:sz="6" w:space="0" w:color="000000"/>
              <w:bottom w:val="single" w:sz="6" w:space="0" w:color="000000"/>
            </w:tcBorders>
          </w:tcPr>
          <w:p w14:paraId="74CCFF9E" w14:textId="77777777" w:rsidR="00F5191D" w:rsidRPr="000C5EE0" w:rsidRDefault="008E4092">
            <w:pPr>
              <w:pStyle w:val="TableParagraph"/>
              <w:spacing w:before="21" w:line="251" w:lineRule="exact"/>
              <w:ind w:left="476" w:right="404"/>
            </w:pPr>
            <w:r w:rsidRPr="000C5EE0">
              <w:t>45</w:t>
            </w:r>
          </w:p>
        </w:tc>
      </w:tr>
      <w:tr w:rsidR="000C5EE0" w:rsidRPr="000C5EE0" w14:paraId="5C38ABB6" w14:textId="77777777">
        <w:trPr>
          <w:trHeight w:val="295"/>
        </w:trPr>
        <w:tc>
          <w:tcPr>
            <w:tcW w:w="1440" w:type="dxa"/>
            <w:tcBorders>
              <w:top w:val="single" w:sz="6" w:space="0" w:color="000000"/>
              <w:bottom w:val="single" w:sz="6" w:space="0" w:color="000000"/>
              <w:right w:val="single" w:sz="6" w:space="0" w:color="000000"/>
            </w:tcBorders>
          </w:tcPr>
          <w:p w14:paraId="361A042D" w14:textId="77777777" w:rsidR="00F5191D" w:rsidRPr="000C5EE0" w:rsidRDefault="008E4092">
            <w:pPr>
              <w:pStyle w:val="TableParagraph"/>
              <w:spacing w:before="22"/>
              <w:ind w:right="8"/>
            </w:pPr>
            <w:r w:rsidRPr="000C5EE0">
              <w:t>5</w:t>
            </w:r>
          </w:p>
        </w:tc>
        <w:tc>
          <w:tcPr>
            <w:tcW w:w="1301" w:type="dxa"/>
            <w:tcBorders>
              <w:top w:val="single" w:sz="6" w:space="0" w:color="000000"/>
              <w:left w:val="single" w:sz="6" w:space="0" w:color="000000"/>
              <w:bottom w:val="single" w:sz="6" w:space="0" w:color="000000"/>
              <w:right w:val="single" w:sz="6" w:space="0" w:color="000000"/>
            </w:tcBorders>
          </w:tcPr>
          <w:p w14:paraId="1F1F13FB" w14:textId="77777777" w:rsidR="00F5191D" w:rsidRPr="000C5EE0" w:rsidRDefault="008E4092">
            <w:pPr>
              <w:pStyle w:val="TableParagraph"/>
              <w:spacing w:before="22"/>
              <w:ind w:left="141" w:right="113"/>
            </w:pPr>
            <w:r w:rsidRPr="000C5EE0">
              <w:t>1½</w:t>
            </w:r>
          </w:p>
        </w:tc>
        <w:tc>
          <w:tcPr>
            <w:tcW w:w="1231" w:type="dxa"/>
            <w:tcBorders>
              <w:top w:val="single" w:sz="6" w:space="0" w:color="000000"/>
              <w:left w:val="single" w:sz="6" w:space="0" w:color="000000"/>
              <w:bottom w:val="single" w:sz="6" w:space="0" w:color="000000"/>
              <w:right w:val="thinThickThinSmallGap" w:sz="12" w:space="0" w:color="000000"/>
            </w:tcBorders>
          </w:tcPr>
          <w:p w14:paraId="064E51AA" w14:textId="77777777" w:rsidR="00F5191D" w:rsidRPr="000C5EE0" w:rsidRDefault="008E4092">
            <w:pPr>
              <w:pStyle w:val="TableParagraph"/>
              <w:spacing w:before="22"/>
              <w:ind w:left="423" w:right="359"/>
            </w:pPr>
            <w:r w:rsidRPr="000C5EE0">
              <w:t>85</w:t>
            </w:r>
          </w:p>
        </w:tc>
        <w:tc>
          <w:tcPr>
            <w:tcW w:w="1437" w:type="dxa"/>
            <w:tcBorders>
              <w:top w:val="single" w:sz="6" w:space="0" w:color="000000"/>
              <w:left w:val="thinThickThinSmallGap" w:sz="12" w:space="0" w:color="000000"/>
              <w:bottom w:val="single" w:sz="6" w:space="0" w:color="000000"/>
              <w:right w:val="single" w:sz="6" w:space="0" w:color="000000"/>
            </w:tcBorders>
          </w:tcPr>
          <w:p w14:paraId="059F9332" w14:textId="77777777" w:rsidR="00F5191D" w:rsidRPr="000C5EE0" w:rsidRDefault="008E4092">
            <w:pPr>
              <w:pStyle w:val="TableParagraph"/>
              <w:spacing w:before="22"/>
              <w:ind w:left="183" w:right="184"/>
            </w:pPr>
            <w:r w:rsidRPr="000C5EE0">
              <w:t>20</w:t>
            </w:r>
          </w:p>
        </w:tc>
        <w:tc>
          <w:tcPr>
            <w:tcW w:w="1303" w:type="dxa"/>
            <w:tcBorders>
              <w:top w:val="single" w:sz="6" w:space="0" w:color="000000"/>
              <w:left w:val="single" w:sz="6" w:space="0" w:color="000000"/>
              <w:bottom w:val="single" w:sz="6" w:space="0" w:color="000000"/>
              <w:right w:val="single" w:sz="6" w:space="0" w:color="000000"/>
            </w:tcBorders>
          </w:tcPr>
          <w:p w14:paraId="55DE8DA0" w14:textId="77777777" w:rsidR="00F5191D" w:rsidRPr="000C5EE0" w:rsidRDefault="008E4092">
            <w:pPr>
              <w:pStyle w:val="TableParagraph"/>
              <w:spacing w:before="22"/>
              <w:ind w:left="27"/>
            </w:pPr>
            <w:r w:rsidRPr="000C5EE0">
              <w:t>8</w:t>
            </w:r>
          </w:p>
        </w:tc>
        <w:tc>
          <w:tcPr>
            <w:tcW w:w="1218" w:type="dxa"/>
            <w:tcBorders>
              <w:top w:val="single" w:sz="6" w:space="0" w:color="000000"/>
              <w:left w:val="single" w:sz="6" w:space="0" w:color="000000"/>
              <w:bottom w:val="single" w:sz="6" w:space="0" w:color="000000"/>
            </w:tcBorders>
          </w:tcPr>
          <w:p w14:paraId="55EC1043" w14:textId="77777777" w:rsidR="00F5191D" w:rsidRPr="000C5EE0" w:rsidRDefault="008E4092">
            <w:pPr>
              <w:pStyle w:val="TableParagraph"/>
              <w:spacing w:before="22"/>
              <w:ind w:left="476" w:right="404"/>
            </w:pPr>
            <w:r w:rsidRPr="000C5EE0">
              <w:t>40</w:t>
            </w:r>
          </w:p>
        </w:tc>
      </w:tr>
      <w:tr w:rsidR="000C5EE0" w:rsidRPr="000C5EE0" w14:paraId="3D45D2DE" w14:textId="77777777">
        <w:trPr>
          <w:trHeight w:val="292"/>
        </w:trPr>
        <w:tc>
          <w:tcPr>
            <w:tcW w:w="1440" w:type="dxa"/>
            <w:tcBorders>
              <w:top w:val="single" w:sz="6" w:space="0" w:color="000000"/>
              <w:bottom w:val="single" w:sz="6" w:space="0" w:color="000000"/>
              <w:right w:val="single" w:sz="6" w:space="0" w:color="000000"/>
            </w:tcBorders>
          </w:tcPr>
          <w:p w14:paraId="05204900" w14:textId="77777777" w:rsidR="00F5191D" w:rsidRPr="000C5EE0" w:rsidRDefault="008E4092">
            <w:pPr>
              <w:pStyle w:val="TableParagraph"/>
              <w:spacing w:before="21" w:line="251" w:lineRule="exact"/>
              <w:ind w:right="8"/>
            </w:pPr>
            <w:r w:rsidRPr="000C5EE0">
              <w:t>6</w:t>
            </w:r>
          </w:p>
        </w:tc>
        <w:tc>
          <w:tcPr>
            <w:tcW w:w="1301" w:type="dxa"/>
            <w:tcBorders>
              <w:top w:val="single" w:sz="6" w:space="0" w:color="000000"/>
              <w:left w:val="single" w:sz="6" w:space="0" w:color="000000"/>
              <w:bottom w:val="single" w:sz="6" w:space="0" w:color="000000"/>
              <w:right w:val="single" w:sz="6" w:space="0" w:color="000000"/>
            </w:tcBorders>
          </w:tcPr>
          <w:p w14:paraId="429D3D59" w14:textId="77777777" w:rsidR="00F5191D" w:rsidRPr="000C5EE0" w:rsidRDefault="008E4092">
            <w:pPr>
              <w:pStyle w:val="TableParagraph"/>
              <w:spacing w:before="21" w:line="251" w:lineRule="exact"/>
              <w:ind w:left="27"/>
            </w:pPr>
            <w:r w:rsidRPr="000C5EE0">
              <w:t>2</w:t>
            </w:r>
          </w:p>
        </w:tc>
        <w:tc>
          <w:tcPr>
            <w:tcW w:w="1231" w:type="dxa"/>
            <w:tcBorders>
              <w:top w:val="single" w:sz="6" w:space="0" w:color="000000"/>
              <w:left w:val="single" w:sz="6" w:space="0" w:color="000000"/>
              <w:bottom w:val="single" w:sz="6" w:space="0" w:color="000000"/>
              <w:right w:val="thinThickThinSmallGap" w:sz="12" w:space="0" w:color="000000"/>
            </w:tcBorders>
          </w:tcPr>
          <w:p w14:paraId="25474997" w14:textId="77777777" w:rsidR="00F5191D" w:rsidRPr="000C5EE0" w:rsidRDefault="008E4092">
            <w:pPr>
              <w:pStyle w:val="TableParagraph"/>
              <w:spacing w:before="21" w:line="251" w:lineRule="exact"/>
              <w:ind w:left="423" w:right="359"/>
            </w:pPr>
            <w:r w:rsidRPr="000C5EE0">
              <w:t>80</w:t>
            </w:r>
          </w:p>
        </w:tc>
        <w:tc>
          <w:tcPr>
            <w:tcW w:w="1437" w:type="dxa"/>
            <w:tcBorders>
              <w:top w:val="single" w:sz="6" w:space="0" w:color="000000"/>
              <w:left w:val="thinThickThinSmallGap" w:sz="12" w:space="0" w:color="000000"/>
              <w:bottom w:val="single" w:sz="6" w:space="0" w:color="000000"/>
              <w:right w:val="single" w:sz="6" w:space="0" w:color="000000"/>
            </w:tcBorders>
          </w:tcPr>
          <w:p w14:paraId="3ADED98E" w14:textId="77777777" w:rsidR="00F5191D" w:rsidRPr="000C5EE0" w:rsidRDefault="008E4092">
            <w:pPr>
              <w:pStyle w:val="TableParagraph"/>
              <w:spacing w:before="21" w:line="251" w:lineRule="exact"/>
              <w:ind w:left="183" w:right="184"/>
            </w:pPr>
            <w:r w:rsidRPr="000C5EE0">
              <w:t>22</w:t>
            </w:r>
          </w:p>
        </w:tc>
        <w:tc>
          <w:tcPr>
            <w:tcW w:w="1303" w:type="dxa"/>
            <w:tcBorders>
              <w:top w:val="single" w:sz="6" w:space="0" w:color="000000"/>
              <w:left w:val="single" w:sz="6" w:space="0" w:color="000000"/>
              <w:bottom w:val="single" w:sz="6" w:space="0" w:color="000000"/>
              <w:right w:val="single" w:sz="6" w:space="0" w:color="000000"/>
            </w:tcBorders>
          </w:tcPr>
          <w:p w14:paraId="124D032A" w14:textId="77777777" w:rsidR="00F5191D" w:rsidRPr="000C5EE0" w:rsidRDefault="008E4092">
            <w:pPr>
              <w:pStyle w:val="TableParagraph"/>
              <w:spacing w:before="21" w:line="251" w:lineRule="exact"/>
              <w:ind w:left="27"/>
            </w:pPr>
            <w:r w:rsidRPr="000C5EE0">
              <w:t>9</w:t>
            </w:r>
          </w:p>
        </w:tc>
        <w:tc>
          <w:tcPr>
            <w:tcW w:w="1218" w:type="dxa"/>
            <w:tcBorders>
              <w:top w:val="single" w:sz="6" w:space="0" w:color="000000"/>
              <w:left w:val="single" w:sz="6" w:space="0" w:color="000000"/>
              <w:bottom w:val="single" w:sz="6" w:space="0" w:color="000000"/>
            </w:tcBorders>
          </w:tcPr>
          <w:p w14:paraId="2F7F2F49" w14:textId="77777777" w:rsidR="00F5191D" w:rsidRPr="000C5EE0" w:rsidRDefault="008E4092">
            <w:pPr>
              <w:pStyle w:val="TableParagraph"/>
              <w:spacing w:before="21" w:line="251" w:lineRule="exact"/>
              <w:ind w:left="476" w:right="404"/>
            </w:pPr>
            <w:r w:rsidRPr="000C5EE0">
              <w:t>35</w:t>
            </w:r>
          </w:p>
        </w:tc>
      </w:tr>
      <w:tr w:rsidR="000C5EE0" w:rsidRPr="000C5EE0" w14:paraId="4D6828B8" w14:textId="77777777">
        <w:trPr>
          <w:trHeight w:val="295"/>
        </w:trPr>
        <w:tc>
          <w:tcPr>
            <w:tcW w:w="1440" w:type="dxa"/>
            <w:tcBorders>
              <w:top w:val="single" w:sz="6" w:space="0" w:color="000000"/>
              <w:right w:val="single" w:sz="6" w:space="0" w:color="000000"/>
            </w:tcBorders>
          </w:tcPr>
          <w:p w14:paraId="3AB77633" w14:textId="77777777" w:rsidR="00F5191D" w:rsidRPr="000C5EE0" w:rsidRDefault="008E4092">
            <w:pPr>
              <w:pStyle w:val="TableParagraph"/>
              <w:spacing w:before="21"/>
              <w:ind w:right="8"/>
            </w:pPr>
            <w:r w:rsidRPr="000C5EE0">
              <w:t>7</w:t>
            </w:r>
          </w:p>
        </w:tc>
        <w:tc>
          <w:tcPr>
            <w:tcW w:w="1301" w:type="dxa"/>
            <w:tcBorders>
              <w:top w:val="single" w:sz="6" w:space="0" w:color="000000"/>
              <w:left w:val="single" w:sz="6" w:space="0" w:color="000000"/>
              <w:right w:val="single" w:sz="6" w:space="0" w:color="000000"/>
            </w:tcBorders>
          </w:tcPr>
          <w:p w14:paraId="2B3E5D6B" w14:textId="77777777" w:rsidR="00F5191D" w:rsidRPr="000C5EE0" w:rsidRDefault="008E4092">
            <w:pPr>
              <w:pStyle w:val="TableParagraph"/>
              <w:spacing w:before="21"/>
              <w:ind w:left="141" w:right="113"/>
            </w:pPr>
            <w:r w:rsidRPr="000C5EE0">
              <w:t>2½</w:t>
            </w:r>
          </w:p>
        </w:tc>
        <w:tc>
          <w:tcPr>
            <w:tcW w:w="1231" w:type="dxa"/>
            <w:tcBorders>
              <w:top w:val="single" w:sz="6" w:space="0" w:color="000000"/>
              <w:left w:val="single" w:sz="6" w:space="0" w:color="000000"/>
              <w:right w:val="thinThickThinSmallGap" w:sz="12" w:space="0" w:color="000000"/>
            </w:tcBorders>
          </w:tcPr>
          <w:p w14:paraId="12929203" w14:textId="77777777" w:rsidR="00F5191D" w:rsidRPr="000C5EE0" w:rsidRDefault="008E4092">
            <w:pPr>
              <w:pStyle w:val="TableParagraph"/>
              <w:spacing w:before="21"/>
              <w:ind w:left="423" w:right="359"/>
            </w:pPr>
            <w:r w:rsidRPr="000C5EE0">
              <w:t>75</w:t>
            </w:r>
          </w:p>
        </w:tc>
        <w:tc>
          <w:tcPr>
            <w:tcW w:w="1437" w:type="dxa"/>
            <w:tcBorders>
              <w:top w:val="single" w:sz="6" w:space="0" w:color="000000"/>
              <w:left w:val="thinThickThinSmallGap" w:sz="12" w:space="0" w:color="000000"/>
              <w:right w:val="single" w:sz="6" w:space="0" w:color="000000"/>
            </w:tcBorders>
          </w:tcPr>
          <w:p w14:paraId="1BF84326" w14:textId="77777777" w:rsidR="00F5191D" w:rsidRPr="000C5EE0" w:rsidRDefault="008E4092">
            <w:pPr>
              <w:pStyle w:val="TableParagraph"/>
              <w:spacing w:before="21"/>
              <w:ind w:left="183" w:right="184"/>
            </w:pPr>
            <w:r w:rsidRPr="000C5EE0">
              <w:t>24</w:t>
            </w:r>
          </w:p>
        </w:tc>
        <w:tc>
          <w:tcPr>
            <w:tcW w:w="1303" w:type="dxa"/>
            <w:tcBorders>
              <w:top w:val="single" w:sz="6" w:space="0" w:color="000000"/>
              <w:left w:val="single" w:sz="6" w:space="0" w:color="000000"/>
              <w:right w:val="single" w:sz="6" w:space="0" w:color="000000"/>
            </w:tcBorders>
          </w:tcPr>
          <w:p w14:paraId="1E34DC47" w14:textId="77777777" w:rsidR="00F5191D" w:rsidRPr="000C5EE0" w:rsidRDefault="008E4092">
            <w:pPr>
              <w:pStyle w:val="TableParagraph"/>
              <w:spacing w:before="21"/>
              <w:ind w:left="142" w:right="113"/>
            </w:pPr>
            <w:r w:rsidRPr="000C5EE0">
              <w:t>10</w:t>
            </w:r>
          </w:p>
        </w:tc>
        <w:tc>
          <w:tcPr>
            <w:tcW w:w="1218" w:type="dxa"/>
            <w:tcBorders>
              <w:top w:val="single" w:sz="6" w:space="0" w:color="000000"/>
              <w:left w:val="single" w:sz="6" w:space="0" w:color="000000"/>
            </w:tcBorders>
          </w:tcPr>
          <w:p w14:paraId="6CF3509B" w14:textId="77777777" w:rsidR="00F5191D" w:rsidRPr="000C5EE0" w:rsidRDefault="008E4092">
            <w:pPr>
              <w:pStyle w:val="TableParagraph"/>
              <w:spacing w:before="21"/>
              <w:ind w:left="476" w:right="404"/>
            </w:pPr>
            <w:r w:rsidRPr="000C5EE0">
              <w:t>30</w:t>
            </w:r>
          </w:p>
        </w:tc>
      </w:tr>
    </w:tbl>
    <w:p w14:paraId="2FEEEF97" w14:textId="77777777" w:rsidR="00F5191D" w:rsidRPr="000C5EE0" w:rsidRDefault="008E4092">
      <w:pPr>
        <w:spacing w:before="91"/>
        <w:ind w:left="1872" w:right="1673"/>
        <w:jc w:val="center"/>
        <w:rPr>
          <w:b/>
        </w:rPr>
      </w:pPr>
      <w:r w:rsidRPr="000C5EE0">
        <w:rPr>
          <w:b/>
        </w:rPr>
        <w:t>Table</w:t>
      </w:r>
      <w:r w:rsidRPr="000C5EE0">
        <w:rPr>
          <w:b/>
          <w:spacing w:val="-2"/>
        </w:rPr>
        <w:t xml:space="preserve"> </w:t>
      </w:r>
      <w:r w:rsidRPr="000C5EE0">
        <w:rPr>
          <w:b/>
        </w:rPr>
        <w:t>1: Handicap</w:t>
      </w:r>
      <w:r w:rsidRPr="000C5EE0">
        <w:rPr>
          <w:b/>
          <w:spacing w:val="-3"/>
        </w:rPr>
        <w:t xml:space="preserve"> </w:t>
      </w:r>
      <w:r w:rsidRPr="000C5EE0">
        <w:rPr>
          <w:b/>
        </w:rPr>
        <w:t>conversion</w:t>
      </w:r>
      <w:r w:rsidRPr="000C5EE0">
        <w:rPr>
          <w:b/>
          <w:spacing w:val="-1"/>
        </w:rPr>
        <w:t xml:space="preserve"> </w:t>
      </w:r>
      <w:r w:rsidRPr="000C5EE0">
        <w:rPr>
          <w:b/>
        </w:rPr>
        <w:t>and</w:t>
      </w:r>
      <w:r w:rsidRPr="000C5EE0">
        <w:rPr>
          <w:b/>
          <w:spacing w:val="-4"/>
        </w:rPr>
        <w:t xml:space="preserve"> </w:t>
      </w:r>
      <w:r w:rsidRPr="000C5EE0">
        <w:rPr>
          <w:b/>
        </w:rPr>
        <w:t>Short Croquet</w:t>
      </w:r>
      <w:r w:rsidRPr="000C5EE0">
        <w:rPr>
          <w:b/>
          <w:spacing w:val="-1"/>
        </w:rPr>
        <w:t xml:space="preserve"> </w:t>
      </w:r>
      <w:r w:rsidRPr="000C5EE0">
        <w:rPr>
          <w:b/>
        </w:rPr>
        <w:t>trigger points</w:t>
      </w:r>
    </w:p>
    <w:p w14:paraId="7C6A3809" w14:textId="77777777" w:rsidR="00F5191D" w:rsidRPr="000C5EE0" w:rsidRDefault="00F5191D">
      <w:pPr>
        <w:pStyle w:val="BodyText"/>
        <w:spacing w:before="2"/>
        <w:ind w:left="0"/>
        <w:rPr>
          <w:b/>
          <w:sz w:val="31"/>
        </w:rPr>
      </w:pPr>
    </w:p>
    <w:p w14:paraId="11F4BCB7" w14:textId="77777777" w:rsidR="00F5191D" w:rsidRPr="000C5EE0" w:rsidRDefault="008E4092" w:rsidP="00237E56">
      <w:pPr>
        <w:ind w:left="284"/>
        <w:rPr>
          <w:b/>
        </w:rPr>
      </w:pPr>
      <w:r w:rsidRPr="000C5EE0">
        <w:rPr>
          <w:b/>
        </w:rPr>
        <w:t>Match</w:t>
      </w:r>
      <w:r w:rsidRPr="000C5EE0">
        <w:rPr>
          <w:b/>
          <w:spacing w:val="-2"/>
        </w:rPr>
        <w:t xml:space="preserve"> </w:t>
      </w:r>
      <w:r w:rsidRPr="000C5EE0">
        <w:rPr>
          <w:b/>
        </w:rPr>
        <w:t>format</w:t>
      </w:r>
      <w:r w:rsidRPr="000C5EE0">
        <w:rPr>
          <w:b/>
          <w:spacing w:val="-3"/>
        </w:rPr>
        <w:t xml:space="preserve"> </w:t>
      </w:r>
      <w:r w:rsidRPr="000C5EE0">
        <w:rPr>
          <w:b/>
        </w:rPr>
        <w:t>in Short</w:t>
      </w:r>
      <w:r w:rsidRPr="000C5EE0">
        <w:rPr>
          <w:b/>
          <w:spacing w:val="-1"/>
        </w:rPr>
        <w:t xml:space="preserve"> </w:t>
      </w:r>
      <w:r w:rsidRPr="000C5EE0">
        <w:rPr>
          <w:b/>
        </w:rPr>
        <w:t>Croquet</w:t>
      </w:r>
    </w:p>
    <w:p w14:paraId="74F86D4D" w14:textId="77777777" w:rsidR="00F5191D" w:rsidRPr="000C5EE0" w:rsidRDefault="00F5191D">
      <w:pPr>
        <w:pStyle w:val="BodyText"/>
        <w:spacing w:before="9"/>
        <w:ind w:left="0"/>
        <w:rPr>
          <w:b/>
          <w:sz w:val="20"/>
        </w:rPr>
      </w:pPr>
    </w:p>
    <w:p w14:paraId="79862558" w14:textId="77777777" w:rsidR="00F5191D" w:rsidRPr="000C5EE0" w:rsidRDefault="008E4092">
      <w:pPr>
        <w:pStyle w:val="BodyText"/>
        <w:spacing w:before="0"/>
        <w:ind w:left="884" w:right="160"/>
      </w:pPr>
      <w:r w:rsidRPr="000C5EE0">
        <w:t>Identify the players on one team (in handicap order) as A, B, C and D and on the other team as</w:t>
      </w:r>
      <w:r w:rsidRPr="000C5EE0">
        <w:rPr>
          <w:spacing w:val="-59"/>
        </w:rPr>
        <w:t xml:space="preserve"> </w:t>
      </w:r>
      <w:r w:rsidRPr="000C5EE0">
        <w:t>P,</w:t>
      </w:r>
      <w:r w:rsidRPr="000C5EE0">
        <w:rPr>
          <w:spacing w:val="-1"/>
        </w:rPr>
        <w:t xml:space="preserve"> </w:t>
      </w:r>
      <w:r w:rsidRPr="000C5EE0">
        <w:t>Q,</w:t>
      </w:r>
      <w:r w:rsidRPr="000C5EE0">
        <w:rPr>
          <w:spacing w:val="-1"/>
        </w:rPr>
        <w:t xml:space="preserve"> </w:t>
      </w:r>
      <w:r w:rsidRPr="000C5EE0">
        <w:t>R and</w:t>
      </w:r>
      <w:r w:rsidRPr="000C5EE0">
        <w:rPr>
          <w:spacing w:val="-2"/>
        </w:rPr>
        <w:t xml:space="preserve"> </w:t>
      </w:r>
      <w:r w:rsidRPr="000C5EE0">
        <w:t>S.</w:t>
      </w:r>
    </w:p>
    <w:p w14:paraId="2A53A345" w14:textId="77777777" w:rsidR="00F5191D" w:rsidRPr="000C5EE0" w:rsidRDefault="008E4092">
      <w:pPr>
        <w:pStyle w:val="BodyText"/>
        <w:spacing w:before="121"/>
        <w:ind w:left="884"/>
      </w:pPr>
      <w:r w:rsidRPr="000C5EE0">
        <w:t>The</w:t>
      </w:r>
      <w:r w:rsidRPr="000C5EE0">
        <w:rPr>
          <w:spacing w:val="-1"/>
        </w:rPr>
        <w:t xml:space="preserve"> </w:t>
      </w:r>
      <w:r w:rsidRPr="000C5EE0">
        <w:t>match is</w:t>
      </w:r>
      <w:r w:rsidRPr="000C5EE0">
        <w:rPr>
          <w:spacing w:val="-2"/>
        </w:rPr>
        <w:t xml:space="preserve"> </w:t>
      </w:r>
      <w:r w:rsidRPr="000C5EE0">
        <w:t>played in 4</w:t>
      </w:r>
      <w:r w:rsidRPr="000C5EE0">
        <w:rPr>
          <w:spacing w:val="-4"/>
        </w:rPr>
        <w:t xml:space="preserve"> </w:t>
      </w:r>
      <w:r w:rsidRPr="000C5EE0">
        <w:t>rounds,</w:t>
      </w:r>
      <w:r w:rsidRPr="000C5EE0">
        <w:rPr>
          <w:spacing w:val="-1"/>
        </w:rPr>
        <w:t xml:space="preserve"> </w:t>
      </w:r>
      <w:r w:rsidRPr="000C5EE0">
        <w:t>with</w:t>
      </w:r>
      <w:r w:rsidRPr="000C5EE0">
        <w:rPr>
          <w:spacing w:val="-1"/>
        </w:rPr>
        <w:t xml:space="preserve"> </w:t>
      </w:r>
      <w:r w:rsidRPr="000C5EE0">
        <w:t>4</w:t>
      </w:r>
      <w:r w:rsidRPr="000C5EE0">
        <w:rPr>
          <w:spacing w:val="-2"/>
        </w:rPr>
        <w:t xml:space="preserve"> </w:t>
      </w:r>
      <w:r w:rsidRPr="000C5EE0">
        <w:t>games</w:t>
      </w:r>
      <w:r w:rsidRPr="000C5EE0">
        <w:rPr>
          <w:spacing w:val="1"/>
        </w:rPr>
        <w:t xml:space="preserve"> </w:t>
      </w:r>
      <w:r w:rsidRPr="000C5EE0">
        <w:t>in</w:t>
      </w:r>
      <w:r w:rsidRPr="000C5EE0">
        <w:rPr>
          <w:spacing w:val="-2"/>
        </w:rPr>
        <w:t xml:space="preserve"> </w:t>
      </w:r>
      <w:r w:rsidRPr="000C5EE0">
        <w:t>each round</w:t>
      </w:r>
      <w:r w:rsidRPr="000C5EE0">
        <w:rPr>
          <w:spacing w:val="-2"/>
        </w:rPr>
        <w:t xml:space="preserve"> </w:t>
      </w:r>
      <w:r w:rsidRPr="000C5EE0">
        <w:t>as</w:t>
      </w:r>
      <w:r w:rsidRPr="000C5EE0">
        <w:rPr>
          <w:spacing w:val="-2"/>
        </w:rPr>
        <w:t xml:space="preserve"> </w:t>
      </w:r>
      <w:r w:rsidRPr="000C5EE0">
        <w:t>shown</w:t>
      </w:r>
      <w:r w:rsidRPr="000C5EE0">
        <w:rPr>
          <w:spacing w:val="-1"/>
        </w:rPr>
        <w:t xml:space="preserve"> </w:t>
      </w:r>
      <w:r w:rsidRPr="000C5EE0">
        <w:t>in</w:t>
      </w:r>
      <w:r w:rsidRPr="000C5EE0">
        <w:rPr>
          <w:spacing w:val="1"/>
        </w:rPr>
        <w:t xml:space="preserve"> </w:t>
      </w:r>
      <w:r w:rsidRPr="000C5EE0">
        <w:t>the table,</w:t>
      </w:r>
    </w:p>
    <w:p w14:paraId="65AB631C" w14:textId="77777777" w:rsidR="00F5191D" w:rsidRPr="000C5EE0" w:rsidRDefault="008E4092">
      <w:pPr>
        <w:pStyle w:val="BodyText"/>
        <w:spacing w:before="1"/>
        <w:ind w:left="884"/>
      </w:pPr>
      <w:r w:rsidRPr="000C5EE0">
        <w:t>e.g.</w:t>
      </w:r>
      <w:r w:rsidRPr="000C5EE0">
        <w:rPr>
          <w:spacing w:val="-1"/>
        </w:rPr>
        <w:t xml:space="preserve"> </w:t>
      </w:r>
      <w:r w:rsidRPr="000C5EE0">
        <w:t>in Round 1</w:t>
      </w:r>
      <w:r w:rsidRPr="000C5EE0">
        <w:rPr>
          <w:spacing w:val="-2"/>
        </w:rPr>
        <w:t xml:space="preserve"> </w:t>
      </w:r>
      <w:r w:rsidRPr="000C5EE0">
        <w:t>A plays</w:t>
      </w:r>
      <w:r w:rsidRPr="000C5EE0">
        <w:rPr>
          <w:spacing w:val="-5"/>
        </w:rPr>
        <w:t xml:space="preserve"> </w:t>
      </w:r>
      <w:r w:rsidRPr="000C5EE0">
        <w:t>S,</w:t>
      </w:r>
      <w:r w:rsidRPr="000C5EE0">
        <w:rPr>
          <w:spacing w:val="2"/>
        </w:rPr>
        <w:t xml:space="preserve"> </w:t>
      </w:r>
      <w:r w:rsidRPr="000C5EE0">
        <w:t>B plays</w:t>
      </w:r>
      <w:r w:rsidRPr="000C5EE0">
        <w:rPr>
          <w:spacing w:val="-2"/>
        </w:rPr>
        <w:t xml:space="preserve"> </w:t>
      </w:r>
      <w:r w:rsidRPr="000C5EE0">
        <w:t>P,</w:t>
      </w:r>
      <w:r w:rsidRPr="000C5EE0">
        <w:rPr>
          <w:spacing w:val="-1"/>
        </w:rPr>
        <w:t xml:space="preserve"> </w:t>
      </w:r>
      <w:r w:rsidRPr="000C5EE0">
        <w:t>C plays</w:t>
      </w:r>
      <w:r w:rsidRPr="000C5EE0">
        <w:rPr>
          <w:spacing w:val="-1"/>
        </w:rPr>
        <w:t xml:space="preserve"> </w:t>
      </w:r>
      <w:r w:rsidRPr="000C5EE0">
        <w:t>Q,</w:t>
      </w:r>
      <w:r w:rsidRPr="000C5EE0">
        <w:rPr>
          <w:spacing w:val="-1"/>
        </w:rPr>
        <w:t xml:space="preserve"> </w:t>
      </w:r>
      <w:r w:rsidRPr="000C5EE0">
        <w:t>and D plays R,</w:t>
      </w:r>
      <w:r w:rsidRPr="000C5EE0">
        <w:rPr>
          <w:spacing w:val="1"/>
        </w:rPr>
        <w:t xml:space="preserve"> </w:t>
      </w:r>
      <w:r w:rsidRPr="000C5EE0">
        <w:t>and</w:t>
      </w:r>
      <w:r w:rsidRPr="000C5EE0">
        <w:rPr>
          <w:spacing w:val="-2"/>
        </w:rPr>
        <w:t xml:space="preserve"> </w:t>
      </w:r>
      <w:r w:rsidRPr="000C5EE0">
        <w:t>so</w:t>
      </w:r>
      <w:r w:rsidRPr="000C5EE0">
        <w:rPr>
          <w:spacing w:val="-2"/>
        </w:rPr>
        <w:t xml:space="preserve"> </w:t>
      </w:r>
      <w:r w:rsidRPr="000C5EE0">
        <w:t>on.</w:t>
      </w:r>
    </w:p>
    <w:p w14:paraId="7B06093A" w14:textId="77777777" w:rsidR="00F5191D" w:rsidRPr="000C5EE0" w:rsidRDefault="00F5191D">
      <w:pPr>
        <w:pStyle w:val="BodyText"/>
        <w:spacing w:before="0"/>
        <w:ind w:left="0"/>
        <w:rPr>
          <w:sz w:val="20"/>
        </w:rPr>
      </w:pPr>
    </w:p>
    <w:p w14:paraId="319CF107" w14:textId="77777777" w:rsidR="00F5191D" w:rsidRPr="000C5EE0" w:rsidRDefault="00F5191D">
      <w:pPr>
        <w:pStyle w:val="BodyText"/>
        <w:spacing w:before="11"/>
        <w:ind w:left="0"/>
      </w:pPr>
    </w:p>
    <w:tbl>
      <w:tblPr>
        <w:tblW w:w="0" w:type="auto"/>
        <w:tblInd w:w="3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2"/>
        <w:gridCol w:w="792"/>
        <w:gridCol w:w="792"/>
        <w:gridCol w:w="792"/>
        <w:gridCol w:w="792"/>
      </w:tblGrid>
      <w:tr w:rsidR="000C5EE0" w:rsidRPr="000C5EE0" w14:paraId="6757AD40" w14:textId="77777777">
        <w:trPr>
          <w:trHeight w:val="332"/>
        </w:trPr>
        <w:tc>
          <w:tcPr>
            <w:tcW w:w="792" w:type="dxa"/>
            <w:tcBorders>
              <w:bottom w:val="single" w:sz="8" w:space="0" w:color="000000"/>
              <w:right w:val="single" w:sz="8" w:space="0" w:color="000000"/>
            </w:tcBorders>
          </w:tcPr>
          <w:p w14:paraId="6CD7763A" w14:textId="77777777" w:rsidR="00F5191D" w:rsidRPr="000C5EE0" w:rsidRDefault="00F5191D">
            <w:pPr>
              <w:pStyle w:val="TableParagraph"/>
              <w:jc w:val="left"/>
              <w:rPr>
                <w:rFonts w:ascii="Times New Roman"/>
              </w:rPr>
            </w:pPr>
          </w:p>
        </w:tc>
        <w:tc>
          <w:tcPr>
            <w:tcW w:w="792" w:type="dxa"/>
            <w:tcBorders>
              <w:left w:val="single" w:sz="8" w:space="0" w:color="000000"/>
              <w:bottom w:val="single" w:sz="8" w:space="0" w:color="000000"/>
              <w:right w:val="single" w:sz="6" w:space="0" w:color="000000"/>
            </w:tcBorders>
          </w:tcPr>
          <w:p w14:paraId="20DF835C" w14:textId="77777777" w:rsidR="00F5191D" w:rsidRPr="000C5EE0" w:rsidRDefault="008E4092">
            <w:pPr>
              <w:pStyle w:val="TableParagraph"/>
              <w:spacing w:before="40"/>
              <w:ind w:left="34"/>
              <w:rPr>
                <w:b/>
              </w:rPr>
            </w:pPr>
            <w:r w:rsidRPr="000C5EE0">
              <w:rPr>
                <w:b/>
              </w:rPr>
              <w:t>P</w:t>
            </w:r>
          </w:p>
        </w:tc>
        <w:tc>
          <w:tcPr>
            <w:tcW w:w="792" w:type="dxa"/>
            <w:tcBorders>
              <w:left w:val="single" w:sz="6" w:space="0" w:color="000000"/>
              <w:bottom w:val="single" w:sz="8" w:space="0" w:color="000000"/>
              <w:right w:val="single" w:sz="6" w:space="0" w:color="000000"/>
            </w:tcBorders>
          </w:tcPr>
          <w:p w14:paraId="39BF36AA" w14:textId="77777777" w:rsidR="00F5191D" w:rsidRPr="000C5EE0" w:rsidRDefault="008E4092">
            <w:pPr>
              <w:pStyle w:val="TableParagraph"/>
              <w:spacing w:before="40"/>
              <w:ind w:left="28"/>
              <w:rPr>
                <w:b/>
              </w:rPr>
            </w:pPr>
            <w:r w:rsidRPr="000C5EE0">
              <w:rPr>
                <w:b/>
              </w:rPr>
              <w:t>Q</w:t>
            </w:r>
          </w:p>
        </w:tc>
        <w:tc>
          <w:tcPr>
            <w:tcW w:w="792" w:type="dxa"/>
            <w:tcBorders>
              <w:left w:val="single" w:sz="6" w:space="0" w:color="000000"/>
              <w:bottom w:val="single" w:sz="8" w:space="0" w:color="000000"/>
              <w:right w:val="single" w:sz="6" w:space="0" w:color="000000"/>
            </w:tcBorders>
          </w:tcPr>
          <w:p w14:paraId="77A0F437" w14:textId="77777777" w:rsidR="00F5191D" w:rsidRPr="000C5EE0" w:rsidRDefault="008E4092">
            <w:pPr>
              <w:pStyle w:val="TableParagraph"/>
              <w:spacing w:before="40"/>
              <w:ind w:left="30"/>
              <w:rPr>
                <w:b/>
              </w:rPr>
            </w:pPr>
            <w:r w:rsidRPr="000C5EE0">
              <w:rPr>
                <w:b/>
              </w:rPr>
              <w:t>R</w:t>
            </w:r>
          </w:p>
        </w:tc>
        <w:tc>
          <w:tcPr>
            <w:tcW w:w="792" w:type="dxa"/>
            <w:tcBorders>
              <w:left w:val="single" w:sz="6" w:space="0" w:color="000000"/>
              <w:bottom w:val="single" w:sz="8" w:space="0" w:color="000000"/>
            </w:tcBorders>
          </w:tcPr>
          <w:p w14:paraId="74C5E7B9" w14:textId="77777777" w:rsidR="00F5191D" w:rsidRPr="000C5EE0" w:rsidRDefault="008E4092">
            <w:pPr>
              <w:pStyle w:val="TableParagraph"/>
              <w:spacing w:before="40"/>
              <w:ind w:left="30"/>
              <w:rPr>
                <w:b/>
              </w:rPr>
            </w:pPr>
            <w:r w:rsidRPr="000C5EE0">
              <w:rPr>
                <w:b/>
              </w:rPr>
              <w:t>S</w:t>
            </w:r>
          </w:p>
        </w:tc>
      </w:tr>
      <w:tr w:rsidR="000C5EE0" w:rsidRPr="000C5EE0" w14:paraId="137B3BB6" w14:textId="77777777">
        <w:trPr>
          <w:trHeight w:val="332"/>
        </w:trPr>
        <w:tc>
          <w:tcPr>
            <w:tcW w:w="792" w:type="dxa"/>
            <w:tcBorders>
              <w:top w:val="single" w:sz="8" w:space="0" w:color="000000"/>
              <w:bottom w:val="single" w:sz="6" w:space="0" w:color="000000"/>
              <w:right w:val="single" w:sz="8" w:space="0" w:color="000000"/>
            </w:tcBorders>
          </w:tcPr>
          <w:p w14:paraId="299E52A2" w14:textId="77777777" w:rsidR="00F5191D" w:rsidRPr="000C5EE0" w:rsidRDefault="008E4092">
            <w:pPr>
              <w:pStyle w:val="TableParagraph"/>
              <w:spacing w:before="40"/>
              <w:ind w:left="34"/>
              <w:rPr>
                <w:b/>
              </w:rPr>
            </w:pPr>
            <w:r w:rsidRPr="000C5EE0">
              <w:rPr>
                <w:b/>
              </w:rPr>
              <w:t>A</w:t>
            </w:r>
          </w:p>
        </w:tc>
        <w:tc>
          <w:tcPr>
            <w:tcW w:w="792" w:type="dxa"/>
            <w:tcBorders>
              <w:top w:val="single" w:sz="8" w:space="0" w:color="000000"/>
              <w:left w:val="single" w:sz="8" w:space="0" w:color="000000"/>
              <w:bottom w:val="single" w:sz="6" w:space="0" w:color="000000"/>
              <w:right w:val="single" w:sz="6" w:space="0" w:color="000000"/>
            </w:tcBorders>
          </w:tcPr>
          <w:p w14:paraId="39D4D749" w14:textId="77777777" w:rsidR="00F5191D" w:rsidRPr="000C5EE0" w:rsidRDefault="008E4092">
            <w:pPr>
              <w:pStyle w:val="TableParagraph"/>
              <w:spacing w:before="40"/>
              <w:ind w:left="33"/>
            </w:pPr>
            <w:r w:rsidRPr="000C5EE0">
              <w:t>4</w:t>
            </w:r>
          </w:p>
        </w:tc>
        <w:tc>
          <w:tcPr>
            <w:tcW w:w="792" w:type="dxa"/>
            <w:tcBorders>
              <w:top w:val="single" w:sz="8" w:space="0" w:color="000000"/>
              <w:left w:val="single" w:sz="6" w:space="0" w:color="000000"/>
              <w:bottom w:val="single" w:sz="6" w:space="0" w:color="000000"/>
              <w:right w:val="single" w:sz="6" w:space="0" w:color="000000"/>
            </w:tcBorders>
          </w:tcPr>
          <w:p w14:paraId="3553DB78" w14:textId="77777777" w:rsidR="00F5191D" w:rsidRPr="000C5EE0" w:rsidRDefault="008E4092">
            <w:pPr>
              <w:pStyle w:val="TableParagraph"/>
              <w:spacing w:before="40"/>
              <w:ind w:left="27"/>
            </w:pPr>
            <w:r w:rsidRPr="000C5EE0">
              <w:t>3</w:t>
            </w:r>
          </w:p>
        </w:tc>
        <w:tc>
          <w:tcPr>
            <w:tcW w:w="792" w:type="dxa"/>
            <w:tcBorders>
              <w:top w:val="single" w:sz="8" w:space="0" w:color="000000"/>
              <w:left w:val="single" w:sz="6" w:space="0" w:color="000000"/>
              <w:bottom w:val="single" w:sz="6" w:space="0" w:color="000000"/>
              <w:right w:val="single" w:sz="6" w:space="0" w:color="000000"/>
            </w:tcBorders>
          </w:tcPr>
          <w:p w14:paraId="6D175D2A" w14:textId="77777777" w:rsidR="00F5191D" w:rsidRPr="000C5EE0" w:rsidRDefault="008E4092">
            <w:pPr>
              <w:pStyle w:val="TableParagraph"/>
              <w:spacing w:before="40"/>
              <w:ind w:left="27"/>
            </w:pPr>
            <w:r w:rsidRPr="000C5EE0">
              <w:t>2</w:t>
            </w:r>
          </w:p>
        </w:tc>
        <w:tc>
          <w:tcPr>
            <w:tcW w:w="792" w:type="dxa"/>
            <w:tcBorders>
              <w:top w:val="single" w:sz="8" w:space="0" w:color="000000"/>
              <w:left w:val="single" w:sz="6" w:space="0" w:color="000000"/>
              <w:bottom w:val="single" w:sz="6" w:space="0" w:color="000000"/>
            </w:tcBorders>
          </w:tcPr>
          <w:p w14:paraId="345DF48B" w14:textId="77777777" w:rsidR="00F5191D" w:rsidRPr="000C5EE0" w:rsidRDefault="008E4092">
            <w:pPr>
              <w:pStyle w:val="TableParagraph"/>
              <w:spacing w:before="40"/>
              <w:ind w:left="30"/>
            </w:pPr>
            <w:r w:rsidRPr="000C5EE0">
              <w:t>1</w:t>
            </w:r>
          </w:p>
        </w:tc>
      </w:tr>
      <w:tr w:rsidR="000C5EE0" w:rsidRPr="000C5EE0" w14:paraId="65439433" w14:textId="77777777">
        <w:trPr>
          <w:trHeight w:val="332"/>
        </w:trPr>
        <w:tc>
          <w:tcPr>
            <w:tcW w:w="792" w:type="dxa"/>
            <w:tcBorders>
              <w:top w:val="single" w:sz="6" w:space="0" w:color="000000"/>
              <w:bottom w:val="single" w:sz="6" w:space="0" w:color="000000"/>
              <w:right w:val="single" w:sz="8" w:space="0" w:color="000000"/>
            </w:tcBorders>
          </w:tcPr>
          <w:p w14:paraId="79AE65F8" w14:textId="77777777" w:rsidR="00F5191D" w:rsidRPr="000C5EE0" w:rsidRDefault="008E4092">
            <w:pPr>
              <w:pStyle w:val="TableParagraph"/>
              <w:spacing w:before="40"/>
              <w:ind w:left="34"/>
              <w:rPr>
                <w:b/>
              </w:rPr>
            </w:pPr>
            <w:r w:rsidRPr="000C5EE0">
              <w:rPr>
                <w:b/>
              </w:rPr>
              <w:t>B</w:t>
            </w:r>
          </w:p>
        </w:tc>
        <w:tc>
          <w:tcPr>
            <w:tcW w:w="792" w:type="dxa"/>
            <w:tcBorders>
              <w:top w:val="single" w:sz="6" w:space="0" w:color="000000"/>
              <w:left w:val="single" w:sz="8" w:space="0" w:color="000000"/>
              <w:bottom w:val="single" w:sz="6" w:space="0" w:color="000000"/>
              <w:right w:val="single" w:sz="6" w:space="0" w:color="000000"/>
            </w:tcBorders>
          </w:tcPr>
          <w:p w14:paraId="328AC56B" w14:textId="77777777" w:rsidR="00F5191D" w:rsidRPr="000C5EE0" w:rsidRDefault="008E4092">
            <w:pPr>
              <w:pStyle w:val="TableParagraph"/>
              <w:spacing w:before="40"/>
              <w:ind w:left="33"/>
            </w:pPr>
            <w:r w:rsidRPr="000C5EE0">
              <w:t>1</w:t>
            </w:r>
          </w:p>
        </w:tc>
        <w:tc>
          <w:tcPr>
            <w:tcW w:w="792" w:type="dxa"/>
            <w:tcBorders>
              <w:top w:val="single" w:sz="6" w:space="0" w:color="000000"/>
              <w:left w:val="single" w:sz="6" w:space="0" w:color="000000"/>
              <w:bottom w:val="single" w:sz="6" w:space="0" w:color="000000"/>
              <w:right w:val="single" w:sz="6" w:space="0" w:color="000000"/>
            </w:tcBorders>
          </w:tcPr>
          <w:p w14:paraId="10C46A1F" w14:textId="77777777" w:rsidR="00F5191D" w:rsidRPr="000C5EE0" w:rsidRDefault="008E4092">
            <w:pPr>
              <w:pStyle w:val="TableParagraph"/>
              <w:spacing w:before="40"/>
              <w:ind w:left="27"/>
            </w:pPr>
            <w:r w:rsidRPr="000C5EE0">
              <w:t>4</w:t>
            </w:r>
          </w:p>
        </w:tc>
        <w:tc>
          <w:tcPr>
            <w:tcW w:w="792" w:type="dxa"/>
            <w:tcBorders>
              <w:top w:val="single" w:sz="6" w:space="0" w:color="000000"/>
              <w:left w:val="single" w:sz="6" w:space="0" w:color="000000"/>
              <w:bottom w:val="single" w:sz="6" w:space="0" w:color="000000"/>
              <w:right w:val="single" w:sz="6" w:space="0" w:color="000000"/>
            </w:tcBorders>
          </w:tcPr>
          <w:p w14:paraId="5A27EF57" w14:textId="77777777" w:rsidR="00F5191D" w:rsidRPr="000C5EE0" w:rsidRDefault="008E4092">
            <w:pPr>
              <w:pStyle w:val="TableParagraph"/>
              <w:spacing w:before="40"/>
              <w:ind w:left="27"/>
            </w:pPr>
            <w:r w:rsidRPr="000C5EE0">
              <w:t>3</w:t>
            </w:r>
          </w:p>
        </w:tc>
        <w:tc>
          <w:tcPr>
            <w:tcW w:w="792" w:type="dxa"/>
            <w:tcBorders>
              <w:top w:val="single" w:sz="6" w:space="0" w:color="000000"/>
              <w:left w:val="single" w:sz="6" w:space="0" w:color="000000"/>
              <w:bottom w:val="single" w:sz="6" w:space="0" w:color="000000"/>
            </w:tcBorders>
          </w:tcPr>
          <w:p w14:paraId="4915D2C4" w14:textId="77777777" w:rsidR="00F5191D" w:rsidRPr="000C5EE0" w:rsidRDefault="008E4092">
            <w:pPr>
              <w:pStyle w:val="TableParagraph"/>
              <w:spacing w:before="40"/>
              <w:ind w:left="30"/>
            </w:pPr>
            <w:r w:rsidRPr="000C5EE0">
              <w:t>2</w:t>
            </w:r>
          </w:p>
        </w:tc>
      </w:tr>
      <w:tr w:rsidR="000C5EE0" w:rsidRPr="000C5EE0" w14:paraId="62C34818" w14:textId="77777777">
        <w:trPr>
          <w:trHeight w:val="332"/>
        </w:trPr>
        <w:tc>
          <w:tcPr>
            <w:tcW w:w="792" w:type="dxa"/>
            <w:tcBorders>
              <w:top w:val="single" w:sz="6" w:space="0" w:color="000000"/>
              <w:bottom w:val="single" w:sz="6" w:space="0" w:color="000000"/>
              <w:right w:val="single" w:sz="8" w:space="0" w:color="000000"/>
            </w:tcBorders>
          </w:tcPr>
          <w:p w14:paraId="6C99510D" w14:textId="77777777" w:rsidR="00F5191D" w:rsidRPr="000C5EE0" w:rsidRDefault="008E4092">
            <w:pPr>
              <w:pStyle w:val="TableParagraph"/>
              <w:spacing w:before="40"/>
              <w:ind w:left="34"/>
              <w:rPr>
                <w:b/>
              </w:rPr>
            </w:pPr>
            <w:r w:rsidRPr="000C5EE0">
              <w:rPr>
                <w:b/>
              </w:rPr>
              <w:t>C</w:t>
            </w:r>
          </w:p>
        </w:tc>
        <w:tc>
          <w:tcPr>
            <w:tcW w:w="792" w:type="dxa"/>
            <w:tcBorders>
              <w:top w:val="single" w:sz="6" w:space="0" w:color="000000"/>
              <w:left w:val="single" w:sz="8" w:space="0" w:color="000000"/>
              <w:bottom w:val="single" w:sz="6" w:space="0" w:color="000000"/>
              <w:right w:val="single" w:sz="6" w:space="0" w:color="000000"/>
            </w:tcBorders>
          </w:tcPr>
          <w:p w14:paraId="50C74879" w14:textId="77777777" w:rsidR="00F5191D" w:rsidRPr="000C5EE0" w:rsidRDefault="008E4092">
            <w:pPr>
              <w:pStyle w:val="TableParagraph"/>
              <w:spacing w:before="40"/>
              <w:ind w:left="33"/>
            </w:pPr>
            <w:r w:rsidRPr="000C5EE0">
              <w:t>2</w:t>
            </w:r>
          </w:p>
        </w:tc>
        <w:tc>
          <w:tcPr>
            <w:tcW w:w="792" w:type="dxa"/>
            <w:tcBorders>
              <w:top w:val="single" w:sz="6" w:space="0" w:color="000000"/>
              <w:left w:val="single" w:sz="6" w:space="0" w:color="000000"/>
              <w:bottom w:val="single" w:sz="6" w:space="0" w:color="000000"/>
              <w:right w:val="single" w:sz="6" w:space="0" w:color="000000"/>
            </w:tcBorders>
          </w:tcPr>
          <w:p w14:paraId="08342167" w14:textId="77777777" w:rsidR="00F5191D" w:rsidRPr="000C5EE0" w:rsidRDefault="008E4092">
            <w:pPr>
              <w:pStyle w:val="TableParagraph"/>
              <w:spacing w:before="40"/>
              <w:ind w:left="27"/>
            </w:pPr>
            <w:r w:rsidRPr="000C5EE0">
              <w:t>1</w:t>
            </w:r>
          </w:p>
        </w:tc>
        <w:tc>
          <w:tcPr>
            <w:tcW w:w="792" w:type="dxa"/>
            <w:tcBorders>
              <w:top w:val="single" w:sz="6" w:space="0" w:color="000000"/>
              <w:left w:val="single" w:sz="6" w:space="0" w:color="000000"/>
              <w:bottom w:val="single" w:sz="6" w:space="0" w:color="000000"/>
              <w:right w:val="single" w:sz="6" w:space="0" w:color="000000"/>
            </w:tcBorders>
          </w:tcPr>
          <w:p w14:paraId="52F21EEB" w14:textId="77777777" w:rsidR="00F5191D" w:rsidRPr="000C5EE0" w:rsidRDefault="008E4092">
            <w:pPr>
              <w:pStyle w:val="TableParagraph"/>
              <w:spacing w:before="40"/>
              <w:ind w:left="27"/>
            </w:pPr>
            <w:r w:rsidRPr="000C5EE0">
              <w:t>4</w:t>
            </w:r>
          </w:p>
        </w:tc>
        <w:tc>
          <w:tcPr>
            <w:tcW w:w="792" w:type="dxa"/>
            <w:tcBorders>
              <w:top w:val="single" w:sz="6" w:space="0" w:color="000000"/>
              <w:left w:val="single" w:sz="6" w:space="0" w:color="000000"/>
              <w:bottom w:val="single" w:sz="6" w:space="0" w:color="000000"/>
            </w:tcBorders>
          </w:tcPr>
          <w:p w14:paraId="2D99078C" w14:textId="77777777" w:rsidR="00F5191D" w:rsidRPr="000C5EE0" w:rsidRDefault="008E4092">
            <w:pPr>
              <w:pStyle w:val="TableParagraph"/>
              <w:spacing w:before="40"/>
              <w:ind w:left="30"/>
            </w:pPr>
            <w:r w:rsidRPr="000C5EE0">
              <w:t>3</w:t>
            </w:r>
          </w:p>
        </w:tc>
      </w:tr>
      <w:tr w:rsidR="000C5EE0" w:rsidRPr="000C5EE0" w14:paraId="7EB80079" w14:textId="77777777">
        <w:trPr>
          <w:trHeight w:val="332"/>
        </w:trPr>
        <w:tc>
          <w:tcPr>
            <w:tcW w:w="792" w:type="dxa"/>
            <w:tcBorders>
              <w:top w:val="single" w:sz="6" w:space="0" w:color="000000"/>
              <w:right w:val="single" w:sz="8" w:space="0" w:color="000000"/>
            </w:tcBorders>
          </w:tcPr>
          <w:p w14:paraId="78B1B06F" w14:textId="77777777" w:rsidR="00F5191D" w:rsidRPr="000C5EE0" w:rsidRDefault="008E4092">
            <w:pPr>
              <w:pStyle w:val="TableParagraph"/>
              <w:spacing w:before="40"/>
              <w:ind w:left="34"/>
              <w:rPr>
                <w:b/>
              </w:rPr>
            </w:pPr>
            <w:r w:rsidRPr="000C5EE0">
              <w:rPr>
                <w:b/>
              </w:rPr>
              <w:t>D</w:t>
            </w:r>
          </w:p>
        </w:tc>
        <w:tc>
          <w:tcPr>
            <w:tcW w:w="792" w:type="dxa"/>
            <w:tcBorders>
              <w:top w:val="single" w:sz="6" w:space="0" w:color="000000"/>
              <w:left w:val="single" w:sz="8" w:space="0" w:color="000000"/>
              <w:right w:val="single" w:sz="6" w:space="0" w:color="000000"/>
            </w:tcBorders>
          </w:tcPr>
          <w:p w14:paraId="53CA8BDB" w14:textId="77777777" w:rsidR="00F5191D" w:rsidRPr="000C5EE0" w:rsidRDefault="008E4092">
            <w:pPr>
              <w:pStyle w:val="TableParagraph"/>
              <w:spacing w:before="40"/>
              <w:ind w:left="33"/>
            </w:pPr>
            <w:r w:rsidRPr="000C5EE0">
              <w:t>3</w:t>
            </w:r>
          </w:p>
        </w:tc>
        <w:tc>
          <w:tcPr>
            <w:tcW w:w="792" w:type="dxa"/>
            <w:tcBorders>
              <w:top w:val="single" w:sz="6" w:space="0" w:color="000000"/>
              <w:left w:val="single" w:sz="6" w:space="0" w:color="000000"/>
              <w:right w:val="single" w:sz="6" w:space="0" w:color="000000"/>
            </w:tcBorders>
          </w:tcPr>
          <w:p w14:paraId="1C644261" w14:textId="77777777" w:rsidR="00F5191D" w:rsidRPr="000C5EE0" w:rsidRDefault="008E4092">
            <w:pPr>
              <w:pStyle w:val="TableParagraph"/>
              <w:spacing w:before="40"/>
              <w:ind w:left="27"/>
            </w:pPr>
            <w:r w:rsidRPr="000C5EE0">
              <w:t>2</w:t>
            </w:r>
          </w:p>
        </w:tc>
        <w:tc>
          <w:tcPr>
            <w:tcW w:w="792" w:type="dxa"/>
            <w:tcBorders>
              <w:top w:val="single" w:sz="6" w:space="0" w:color="000000"/>
              <w:left w:val="single" w:sz="6" w:space="0" w:color="000000"/>
              <w:right w:val="single" w:sz="6" w:space="0" w:color="000000"/>
            </w:tcBorders>
          </w:tcPr>
          <w:p w14:paraId="4D533357" w14:textId="77777777" w:rsidR="00F5191D" w:rsidRPr="000C5EE0" w:rsidRDefault="008E4092">
            <w:pPr>
              <w:pStyle w:val="TableParagraph"/>
              <w:spacing w:before="40"/>
              <w:ind w:left="27"/>
            </w:pPr>
            <w:r w:rsidRPr="000C5EE0">
              <w:t>1</w:t>
            </w:r>
          </w:p>
        </w:tc>
        <w:tc>
          <w:tcPr>
            <w:tcW w:w="792" w:type="dxa"/>
            <w:tcBorders>
              <w:top w:val="single" w:sz="6" w:space="0" w:color="000000"/>
              <w:left w:val="single" w:sz="6" w:space="0" w:color="000000"/>
            </w:tcBorders>
          </w:tcPr>
          <w:p w14:paraId="0BE581FA" w14:textId="77777777" w:rsidR="00F5191D" w:rsidRPr="000C5EE0" w:rsidRDefault="008E4092">
            <w:pPr>
              <w:pStyle w:val="TableParagraph"/>
              <w:spacing w:before="40"/>
              <w:ind w:left="30"/>
            </w:pPr>
            <w:r w:rsidRPr="000C5EE0">
              <w:t>4</w:t>
            </w:r>
          </w:p>
        </w:tc>
      </w:tr>
    </w:tbl>
    <w:p w14:paraId="73F72C0C" w14:textId="77777777" w:rsidR="00F5191D" w:rsidRPr="000C5EE0" w:rsidRDefault="008E4092">
      <w:pPr>
        <w:pStyle w:val="Heading1"/>
        <w:spacing w:before="123"/>
        <w:ind w:left="3364"/>
      </w:pPr>
      <w:r w:rsidRPr="000C5EE0">
        <w:t>Table</w:t>
      </w:r>
      <w:r w:rsidRPr="000C5EE0">
        <w:rPr>
          <w:spacing w:val="-1"/>
        </w:rPr>
        <w:t xml:space="preserve"> </w:t>
      </w:r>
      <w:r w:rsidRPr="000C5EE0">
        <w:t>2:</w:t>
      </w:r>
      <w:r w:rsidRPr="000C5EE0">
        <w:rPr>
          <w:spacing w:val="-2"/>
        </w:rPr>
        <w:t xml:space="preserve"> </w:t>
      </w:r>
      <w:r w:rsidRPr="000C5EE0">
        <w:t>Match</w:t>
      </w:r>
      <w:r w:rsidRPr="000C5EE0">
        <w:rPr>
          <w:spacing w:val="-3"/>
        </w:rPr>
        <w:t xml:space="preserve"> </w:t>
      </w:r>
      <w:r w:rsidRPr="000C5EE0">
        <w:t>format</w:t>
      </w:r>
      <w:r w:rsidRPr="000C5EE0">
        <w:rPr>
          <w:spacing w:val="-2"/>
        </w:rPr>
        <w:t xml:space="preserve"> </w:t>
      </w:r>
      <w:r w:rsidRPr="000C5EE0">
        <w:t>for teams of</w:t>
      </w:r>
      <w:r w:rsidRPr="000C5EE0">
        <w:rPr>
          <w:spacing w:val="1"/>
        </w:rPr>
        <w:t xml:space="preserve"> </w:t>
      </w:r>
      <w:r w:rsidRPr="000C5EE0">
        <w:t>4</w:t>
      </w:r>
    </w:p>
    <w:p w14:paraId="6C61BF91" w14:textId="7C93741F" w:rsidR="00F5191D" w:rsidRPr="000C5EE0" w:rsidRDefault="008E4092">
      <w:pPr>
        <w:pStyle w:val="BodyText"/>
        <w:spacing w:before="121"/>
        <w:ind w:left="884" w:right="209"/>
      </w:pPr>
      <w:r w:rsidRPr="000C5EE0">
        <w:t>If a team brings an additional player as a substitute in later rounds, that player will be</w:t>
      </w:r>
      <w:r w:rsidRPr="000C5EE0">
        <w:rPr>
          <w:spacing w:val="1"/>
        </w:rPr>
        <w:t xml:space="preserve"> </w:t>
      </w:r>
      <w:r w:rsidRPr="000C5EE0">
        <w:t>considered as taking over from another player but keeping the same letter. This does not alter</w:t>
      </w:r>
      <w:r w:rsidRPr="000C5EE0">
        <w:rPr>
          <w:spacing w:val="1"/>
        </w:rPr>
        <w:t xml:space="preserve"> </w:t>
      </w:r>
      <w:r w:rsidRPr="000C5EE0">
        <w:t>the requirement</w:t>
      </w:r>
      <w:r w:rsidR="00D556B8" w:rsidRPr="000C5EE0">
        <w:t>,</w:t>
      </w:r>
      <w:r w:rsidRPr="000C5EE0">
        <w:t xml:space="preserve"> </w:t>
      </w:r>
      <w:r w:rsidR="00D556B8" w:rsidRPr="000C5EE0">
        <w:t xml:space="preserve">in the Restricted Short Croquet League, </w:t>
      </w:r>
      <w:r w:rsidRPr="000C5EE0">
        <w:t>that at least half of the games played by each team must be played by player</w:t>
      </w:r>
      <w:r w:rsidR="00493459">
        <w:t>s w</w:t>
      </w:r>
      <w:r w:rsidRPr="000C5EE0">
        <w:t>ith</w:t>
      </w:r>
      <w:r w:rsidRPr="000C5EE0">
        <w:rPr>
          <w:spacing w:val="-1"/>
        </w:rPr>
        <w:t xml:space="preserve"> </w:t>
      </w:r>
      <w:r w:rsidRPr="000C5EE0">
        <w:t>Short</w:t>
      </w:r>
      <w:r w:rsidRPr="000C5EE0">
        <w:rPr>
          <w:spacing w:val="-1"/>
        </w:rPr>
        <w:t xml:space="preserve"> </w:t>
      </w:r>
      <w:r w:rsidRPr="000C5EE0">
        <w:t>Croquet</w:t>
      </w:r>
      <w:r w:rsidRPr="000C5EE0">
        <w:rPr>
          <w:spacing w:val="2"/>
        </w:rPr>
        <w:t xml:space="preserve"> </w:t>
      </w:r>
      <w:r w:rsidRPr="000C5EE0">
        <w:t>handicaps</w:t>
      </w:r>
      <w:r w:rsidRPr="000C5EE0">
        <w:rPr>
          <w:spacing w:val="1"/>
        </w:rPr>
        <w:t xml:space="preserve"> </w:t>
      </w:r>
      <w:r w:rsidRPr="000C5EE0">
        <w:t>of</w:t>
      </w:r>
      <w:r w:rsidRPr="000C5EE0">
        <w:rPr>
          <w:spacing w:val="-1"/>
        </w:rPr>
        <w:t xml:space="preserve"> </w:t>
      </w:r>
      <w:r w:rsidRPr="000C5EE0">
        <w:t>6</w:t>
      </w:r>
      <w:r w:rsidRPr="000C5EE0">
        <w:rPr>
          <w:spacing w:val="-2"/>
        </w:rPr>
        <w:t xml:space="preserve"> </w:t>
      </w:r>
      <w:r w:rsidRPr="000C5EE0">
        <w:t>or</w:t>
      </w:r>
      <w:r w:rsidRPr="000C5EE0">
        <w:rPr>
          <w:spacing w:val="-1"/>
        </w:rPr>
        <w:t xml:space="preserve"> </w:t>
      </w:r>
      <w:r w:rsidRPr="000C5EE0">
        <w:t>above.</w:t>
      </w:r>
    </w:p>
    <w:p w14:paraId="7CFF1D93" w14:textId="77777777" w:rsidR="00F5191D" w:rsidRPr="000C5EE0" w:rsidRDefault="008E4092">
      <w:pPr>
        <w:pStyle w:val="BodyText"/>
        <w:ind w:left="884" w:right="686"/>
      </w:pPr>
      <w:r w:rsidRPr="000C5EE0">
        <w:t>For example: in Round 1 A plays S and in Round 2 A plays R; player A then leaves and is</w:t>
      </w:r>
      <w:r w:rsidRPr="000C5EE0">
        <w:rPr>
          <w:spacing w:val="-59"/>
        </w:rPr>
        <w:t xml:space="preserve"> </w:t>
      </w:r>
      <w:r w:rsidRPr="000C5EE0">
        <w:t>replaced</w:t>
      </w:r>
      <w:r w:rsidRPr="000C5EE0">
        <w:rPr>
          <w:spacing w:val="-1"/>
        </w:rPr>
        <w:t xml:space="preserve"> </w:t>
      </w:r>
      <w:r w:rsidRPr="000C5EE0">
        <w:t>by</w:t>
      </w:r>
      <w:r w:rsidRPr="000C5EE0">
        <w:rPr>
          <w:spacing w:val="-2"/>
        </w:rPr>
        <w:t xml:space="preserve"> </w:t>
      </w:r>
      <w:r w:rsidRPr="000C5EE0">
        <w:t>a new</w:t>
      </w:r>
      <w:r w:rsidRPr="000C5EE0">
        <w:rPr>
          <w:spacing w:val="-3"/>
        </w:rPr>
        <w:t xml:space="preserve"> </w:t>
      </w:r>
      <w:r w:rsidRPr="000C5EE0">
        <w:t>player</w:t>
      </w:r>
      <w:r w:rsidRPr="000C5EE0">
        <w:rPr>
          <w:spacing w:val="-2"/>
        </w:rPr>
        <w:t xml:space="preserve"> </w:t>
      </w:r>
      <w:r w:rsidRPr="000C5EE0">
        <w:t>who will play,</w:t>
      </w:r>
      <w:r w:rsidRPr="000C5EE0">
        <w:rPr>
          <w:spacing w:val="1"/>
        </w:rPr>
        <w:t xml:space="preserve"> </w:t>
      </w:r>
      <w:r w:rsidRPr="000C5EE0">
        <w:t>as</w:t>
      </w:r>
      <w:r w:rsidRPr="000C5EE0">
        <w:rPr>
          <w:spacing w:val="-2"/>
        </w:rPr>
        <w:t xml:space="preserve"> </w:t>
      </w:r>
      <w:r w:rsidRPr="000C5EE0">
        <w:t>A,</w:t>
      </w:r>
      <w:r w:rsidRPr="000C5EE0">
        <w:rPr>
          <w:spacing w:val="-2"/>
        </w:rPr>
        <w:t xml:space="preserve"> </w:t>
      </w:r>
      <w:r w:rsidRPr="000C5EE0">
        <w:t>against</w:t>
      </w:r>
      <w:r w:rsidRPr="000C5EE0">
        <w:rPr>
          <w:spacing w:val="-1"/>
        </w:rPr>
        <w:t xml:space="preserve"> </w:t>
      </w:r>
      <w:r w:rsidRPr="000C5EE0">
        <w:t>Q</w:t>
      </w:r>
      <w:r w:rsidRPr="000C5EE0">
        <w:rPr>
          <w:spacing w:val="2"/>
        </w:rPr>
        <w:t xml:space="preserve"> </w:t>
      </w:r>
      <w:r w:rsidRPr="000C5EE0">
        <w:t>and P in</w:t>
      </w:r>
      <w:r w:rsidRPr="000C5EE0">
        <w:rPr>
          <w:spacing w:val="-3"/>
        </w:rPr>
        <w:t xml:space="preserve"> </w:t>
      </w:r>
      <w:r w:rsidRPr="000C5EE0">
        <w:t>rounds</w:t>
      </w:r>
      <w:r w:rsidRPr="000C5EE0">
        <w:rPr>
          <w:spacing w:val="-2"/>
        </w:rPr>
        <w:t xml:space="preserve"> </w:t>
      </w:r>
      <w:r w:rsidRPr="000C5EE0">
        <w:t>3</w:t>
      </w:r>
      <w:r w:rsidRPr="000C5EE0">
        <w:rPr>
          <w:spacing w:val="-2"/>
        </w:rPr>
        <w:t xml:space="preserve"> </w:t>
      </w:r>
      <w:r w:rsidRPr="000C5EE0">
        <w:t>and 4.</w:t>
      </w:r>
    </w:p>
    <w:p w14:paraId="621E9300" w14:textId="77777777" w:rsidR="00F5191D" w:rsidRPr="000C5EE0" w:rsidRDefault="00F5191D">
      <w:pPr>
        <w:sectPr w:rsidR="00F5191D" w:rsidRPr="000C5EE0" w:rsidSect="00EA3EF1">
          <w:pgSz w:w="11910" w:h="16850"/>
          <w:pgMar w:top="1080" w:right="900" w:bottom="280" w:left="700" w:header="720" w:footer="720" w:gutter="0"/>
          <w:cols w:space="720"/>
        </w:sectPr>
      </w:pPr>
    </w:p>
    <w:p w14:paraId="49FA57EB" w14:textId="0A5CADC1" w:rsidR="00F5191D" w:rsidRPr="000C5EE0" w:rsidRDefault="00BD0D13">
      <w:pPr>
        <w:pStyle w:val="Heading1"/>
        <w:spacing w:before="75" w:line="376" w:lineRule="auto"/>
        <w:ind w:right="8724"/>
      </w:pPr>
      <w:r w:rsidRPr="000C5EE0">
        <w:lastRenderedPageBreak/>
        <w:t>Appendix 3</w:t>
      </w:r>
      <w:r w:rsidR="008E4092" w:rsidRPr="000C5EE0">
        <w:rPr>
          <w:spacing w:val="1"/>
        </w:rPr>
        <w:t xml:space="preserve"> </w:t>
      </w:r>
      <w:r w:rsidR="008E4092" w:rsidRPr="000C5EE0">
        <w:t>Regulations</w:t>
      </w:r>
    </w:p>
    <w:p w14:paraId="240BA1F2" w14:textId="77777777" w:rsidR="00F5191D" w:rsidRPr="000C5EE0" w:rsidRDefault="008E4092">
      <w:pPr>
        <w:pStyle w:val="BodyText"/>
        <w:spacing w:before="0" w:line="229" w:lineRule="exact"/>
        <w:ind w:left="307"/>
      </w:pPr>
      <w:r w:rsidRPr="000C5EE0">
        <w:t>These regulations</w:t>
      </w:r>
      <w:r w:rsidRPr="000C5EE0">
        <w:rPr>
          <w:spacing w:val="-2"/>
        </w:rPr>
        <w:t xml:space="preserve"> </w:t>
      </w:r>
      <w:r w:rsidRPr="000C5EE0">
        <w:t>are</w:t>
      </w:r>
      <w:r w:rsidRPr="000C5EE0">
        <w:rPr>
          <w:spacing w:val="-2"/>
        </w:rPr>
        <w:t xml:space="preserve"> </w:t>
      </w:r>
      <w:r w:rsidRPr="000C5EE0">
        <w:t>intended to</w:t>
      </w:r>
      <w:r w:rsidRPr="000C5EE0">
        <w:rPr>
          <w:spacing w:val="-2"/>
        </w:rPr>
        <w:t xml:space="preserve"> </w:t>
      </w:r>
      <w:r w:rsidRPr="000C5EE0">
        <w:t>provide</w:t>
      </w:r>
      <w:r w:rsidRPr="000C5EE0">
        <w:rPr>
          <w:spacing w:val="-2"/>
        </w:rPr>
        <w:t xml:space="preserve"> </w:t>
      </w:r>
      <w:r w:rsidRPr="000C5EE0">
        <w:t>guidance for</w:t>
      </w:r>
      <w:r w:rsidRPr="000C5EE0">
        <w:rPr>
          <w:spacing w:val="-1"/>
        </w:rPr>
        <w:t xml:space="preserve"> </w:t>
      </w:r>
      <w:r w:rsidRPr="000C5EE0">
        <w:t>team</w:t>
      </w:r>
      <w:r w:rsidRPr="000C5EE0">
        <w:rPr>
          <w:spacing w:val="-1"/>
        </w:rPr>
        <w:t xml:space="preserve"> </w:t>
      </w:r>
      <w:r w:rsidRPr="000C5EE0">
        <w:t>captains on</w:t>
      </w:r>
      <w:r w:rsidRPr="000C5EE0">
        <w:rPr>
          <w:spacing w:val="-1"/>
        </w:rPr>
        <w:t xml:space="preserve"> </w:t>
      </w:r>
      <w:r w:rsidRPr="000C5EE0">
        <w:t>some</w:t>
      </w:r>
      <w:r w:rsidRPr="000C5EE0">
        <w:rPr>
          <w:spacing w:val="1"/>
        </w:rPr>
        <w:t xml:space="preserve"> </w:t>
      </w:r>
      <w:r w:rsidRPr="000C5EE0">
        <w:t>aspects</w:t>
      </w:r>
      <w:r w:rsidRPr="000C5EE0">
        <w:rPr>
          <w:spacing w:val="-2"/>
        </w:rPr>
        <w:t xml:space="preserve"> </w:t>
      </w:r>
      <w:r w:rsidRPr="000C5EE0">
        <w:t>of</w:t>
      </w:r>
      <w:r w:rsidRPr="000C5EE0">
        <w:rPr>
          <w:spacing w:val="-3"/>
        </w:rPr>
        <w:t xml:space="preserve"> </w:t>
      </w:r>
      <w:r w:rsidRPr="000C5EE0">
        <w:t>match</w:t>
      </w:r>
    </w:p>
    <w:p w14:paraId="6D509701" w14:textId="77777777" w:rsidR="00F5191D" w:rsidRPr="000C5EE0" w:rsidRDefault="008E4092">
      <w:pPr>
        <w:pStyle w:val="BodyText"/>
        <w:spacing w:before="0" w:line="252" w:lineRule="exact"/>
        <w:ind w:left="307"/>
      </w:pPr>
      <w:r w:rsidRPr="000C5EE0">
        <w:t>conduct in</w:t>
      </w:r>
      <w:r w:rsidRPr="000C5EE0">
        <w:rPr>
          <w:spacing w:val="-3"/>
        </w:rPr>
        <w:t xml:space="preserve"> </w:t>
      </w:r>
      <w:r w:rsidRPr="000C5EE0">
        <w:t>order</w:t>
      </w:r>
      <w:r w:rsidRPr="000C5EE0">
        <w:rPr>
          <w:spacing w:val="-2"/>
        </w:rPr>
        <w:t xml:space="preserve"> </w:t>
      </w:r>
      <w:r w:rsidRPr="000C5EE0">
        <w:t>to</w:t>
      </w:r>
      <w:r w:rsidRPr="000C5EE0">
        <w:rPr>
          <w:spacing w:val="-3"/>
        </w:rPr>
        <w:t xml:space="preserve"> </w:t>
      </w:r>
      <w:r w:rsidRPr="000C5EE0">
        <w:t>reduce</w:t>
      </w:r>
      <w:r w:rsidRPr="000C5EE0">
        <w:rPr>
          <w:spacing w:val="-1"/>
        </w:rPr>
        <w:t xml:space="preserve"> </w:t>
      </w:r>
      <w:r w:rsidRPr="000C5EE0">
        <w:t>misunderstandings.</w:t>
      </w:r>
    </w:p>
    <w:p w14:paraId="47BDF640" w14:textId="77777777" w:rsidR="00F5191D" w:rsidRPr="000C5EE0" w:rsidRDefault="008E4092">
      <w:pPr>
        <w:pStyle w:val="Heading1"/>
        <w:spacing w:before="145"/>
      </w:pPr>
      <w:r w:rsidRPr="000C5EE0">
        <w:t>Safeguarding</w:t>
      </w:r>
    </w:p>
    <w:p w14:paraId="5D9CDCE0" w14:textId="5B1335D0" w:rsidR="00F5191D" w:rsidRPr="000C5EE0" w:rsidRDefault="008E4092">
      <w:pPr>
        <w:pStyle w:val="BodyText"/>
        <w:spacing w:before="143"/>
        <w:ind w:left="307" w:right="334"/>
      </w:pPr>
      <w:r w:rsidRPr="000C5EE0">
        <w:t xml:space="preserve">Safeguarding of vulnerable players, including minors, is the responsibility of their team captain. </w:t>
      </w:r>
      <w:r w:rsidR="00C41B3E" w:rsidRPr="000C5EE0">
        <w:rPr>
          <w:rFonts w:ascii="Tahoma" w:hAnsi="Tahoma" w:cs="Tahoma"/>
        </w:rPr>
        <w:t xml:space="preserve">The procedures described in the </w:t>
      </w:r>
      <w:r w:rsidR="00206906">
        <w:rPr>
          <w:rFonts w:ascii="Tahoma" w:hAnsi="Tahoma" w:cs="Tahoma"/>
        </w:rPr>
        <w:t xml:space="preserve">Croquet England </w:t>
      </w:r>
      <w:r w:rsidR="00C41B3E" w:rsidRPr="000C5EE0">
        <w:rPr>
          <w:rFonts w:ascii="Tahoma" w:hAnsi="Tahoma" w:cs="Tahoma"/>
        </w:rPr>
        <w:t>Child Safeguarding Policy must be followed and the</w:t>
      </w:r>
      <w:r w:rsidR="00206906">
        <w:rPr>
          <w:rFonts w:ascii="Tahoma" w:hAnsi="Tahoma" w:cs="Tahoma"/>
        </w:rPr>
        <w:t xml:space="preserve"> </w:t>
      </w:r>
      <w:r w:rsidRPr="000C5EE0">
        <w:t>Local Safeguarding Officer of the host club should be made aware when a vulnerable player is</w:t>
      </w:r>
      <w:r w:rsidRPr="000C5EE0">
        <w:rPr>
          <w:spacing w:val="1"/>
        </w:rPr>
        <w:t xml:space="preserve"> </w:t>
      </w:r>
      <w:r w:rsidRPr="000C5EE0">
        <w:t>included</w:t>
      </w:r>
      <w:r w:rsidRPr="000C5EE0">
        <w:rPr>
          <w:spacing w:val="-1"/>
        </w:rPr>
        <w:t xml:space="preserve"> </w:t>
      </w:r>
      <w:r w:rsidRPr="000C5EE0">
        <w:t>in either</w:t>
      </w:r>
      <w:r w:rsidRPr="000C5EE0">
        <w:rPr>
          <w:spacing w:val="-1"/>
        </w:rPr>
        <w:t xml:space="preserve"> </w:t>
      </w:r>
      <w:r w:rsidRPr="000C5EE0">
        <w:t>team.</w:t>
      </w:r>
    </w:p>
    <w:p w14:paraId="65D25F3B" w14:textId="77777777" w:rsidR="00F5191D" w:rsidRPr="000C5EE0" w:rsidRDefault="008E4092">
      <w:pPr>
        <w:pStyle w:val="Heading1"/>
        <w:spacing w:before="144"/>
      </w:pPr>
      <w:r w:rsidRPr="000C5EE0">
        <w:t>Handicaps</w:t>
      </w:r>
      <w:r w:rsidRPr="000C5EE0">
        <w:rPr>
          <w:spacing w:val="-2"/>
        </w:rPr>
        <w:t xml:space="preserve"> </w:t>
      </w:r>
      <w:r w:rsidRPr="000C5EE0">
        <w:t>and</w:t>
      </w:r>
      <w:r w:rsidRPr="000C5EE0">
        <w:rPr>
          <w:spacing w:val="-1"/>
        </w:rPr>
        <w:t xml:space="preserve"> </w:t>
      </w:r>
      <w:r w:rsidRPr="000C5EE0">
        <w:t>Bisques</w:t>
      </w:r>
    </w:p>
    <w:p w14:paraId="529C3CD0" w14:textId="77777777" w:rsidR="00F5191D" w:rsidRPr="000C5EE0" w:rsidRDefault="008E4092">
      <w:pPr>
        <w:pStyle w:val="BodyText"/>
        <w:spacing w:before="121"/>
        <w:ind w:left="307" w:right="284"/>
      </w:pPr>
      <w:r w:rsidRPr="000C5EE0">
        <w:t>At the start of the match, each captain should provide the opposing captain with a list of players and</w:t>
      </w:r>
      <w:r w:rsidRPr="000C5EE0">
        <w:rPr>
          <w:spacing w:val="-59"/>
        </w:rPr>
        <w:t xml:space="preserve"> </w:t>
      </w:r>
      <w:r w:rsidRPr="000C5EE0">
        <w:t>their</w:t>
      </w:r>
      <w:r w:rsidRPr="000C5EE0">
        <w:rPr>
          <w:spacing w:val="1"/>
        </w:rPr>
        <w:t xml:space="preserve"> </w:t>
      </w:r>
      <w:r w:rsidRPr="000C5EE0">
        <w:t>handicaps.</w:t>
      </w:r>
    </w:p>
    <w:p w14:paraId="4ED5E45C" w14:textId="77777777" w:rsidR="00F5191D" w:rsidRPr="000C5EE0" w:rsidRDefault="008E4092">
      <w:pPr>
        <w:pStyle w:val="BodyText"/>
        <w:ind w:left="307"/>
      </w:pPr>
      <w:r w:rsidRPr="000C5EE0">
        <w:t>The</w:t>
      </w:r>
      <w:r w:rsidRPr="000C5EE0">
        <w:rPr>
          <w:spacing w:val="-2"/>
        </w:rPr>
        <w:t xml:space="preserve"> </w:t>
      </w:r>
      <w:r w:rsidRPr="000C5EE0">
        <w:t>captains</w:t>
      </w:r>
      <w:r w:rsidRPr="000C5EE0">
        <w:rPr>
          <w:spacing w:val="-3"/>
        </w:rPr>
        <w:t xml:space="preserve"> </w:t>
      </w:r>
      <w:r w:rsidRPr="000C5EE0">
        <w:t>should</w:t>
      </w:r>
      <w:r w:rsidRPr="000C5EE0">
        <w:rPr>
          <w:spacing w:val="-2"/>
        </w:rPr>
        <w:t xml:space="preserve"> </w:t>
      </w:r>
      <w:r w:rsidRPr="000C5EE0">
        <w:t>be</w:t>
      </w:r>
      <w:r w:rsidRPr="000C5EE0">
        <w:rPr>
          <w:spacing w:val="-5"/>
        </w:rPr>
        <w:t xml:space="preserve"> </w:t>
      </w:r>
      <w:r w:rsidRPr="000C5EE0">
        <w:t>particularly</w:t>
      </w:r>
      <w:r w:rsidRPr="000C5EE0">
        <w:rPr>
          <w:spacing w:val="-2"/>
        </w:rPr>
        <w:t xml:space="preserve"> </w:t>
      </w:r>
      <w:r w:rsidRPr="000C5EE0">
        <w:t>aware</w:t>
      </w:r>
      <w:r w:rsidRPr="000C5EE0">
        <w:rPr>
          <w:spacing w:val="-1"/>
        </w:rPr>
        <w:t xml:space="preserve"> </w:t>
      </w:r>
      <w:r w:rsidRPr="000C5EE0">
        <w:t>of</w:t>
      </w:r>
      <w:r w:rsidRPr="000C5EE0">
        <w:rPr>
          <w:spacing w:val="2"/>
        </w:rPr>
        <w:t xml:space="preserve"> </w:t>
      </w:r>
      <w:r w:rsidRPr="000C5EE0">
        <w:t>Rule</w:t>
      </w:r>
      <w:r w:rsidRPr="000C5EE0">
        <w:rPr>
          <w:spacing w:val="-1"/>
        </w:rPr>
        <w:t xml:space="preserve"> </w:t>
      </w:r>
      <w:r w:rsidRPr="000C5EE0">
        <w:t>4,</w:t>
      </w:r>
      <w:r w:rsidRPr="000C5EE0">
        <w:rPr>
          <w:spacing w:val="-2"/>
        </w:rPr>
        <w:t xml:space="preserve"> </w:t>
      </w:r>
      <w:r w:rsidRPr="000C5EE0">
        <w:t>Eligibility.</w:t>
      </w:r>
    </w:p>
    <w:p w14:paraId="7EA66D5E" w14:textId="77777777" w:rsidR="00F5191D" w:rsidRPr="000C5EE0" w:rsidRDefault="008E4092">
      <w:pPr>
        <w:pStyle w:val="BodyText"/>
        <w:spacing w:before="121"/>
        <w:ind w:left="307"/>
      </w:pPr>
      <w:r w:rsidRPr="000C5EE0">
        <w:t>The</w:t>
      </w:r>
      <w:r w:rsidRPr="000C5EE0">
        <w:rPr>
          <w:spacing w:val="-2"/>
        </w:rPr>
        <w:t xml:space="preserve"> </w:t>
      </w:r>
      <w:r w:rsidRPr="000C5EE0">
        <w:t>number of</w:t>
      </w:r>
      <w:r w:rsidRPr="000C5EE0">
        <w:rPr>
          <w:spacing w:val="1"/>
        </w:rPr>
        <w:t xml:space="preserve"> </w:t>
      </w:r>
      <w:r w:rsidRPr="000C5EE0">
        <w:t>bisques</w:t>
      </w:r>
      <w:r w:rsidRPr="000C5EE0">
        <w:rPr>
          <w:spacing w:val="-3"/>
        </w:rPr>
        <w:t xml:space="preserve"> </w:t>
      </w:r>
      <w:r w:rsidRPr="000C5EE0">
        <w:t>claimed</w:t>
      </w:r>
      <w:r w:rsidRPr="000C5EE0">
        <w:rPr>
          <w:spacing w:val="-1"/>
        </w:rPr>
        <w:t xml:space="preserve"> </w:t>
      </w:r>
      <w:r w:rsidRPr="000C5EE0">
        <w:t>for</w:t>
      </w:r>
      <w:r w:rsidRPr="000C5EE0">
        <w:rPr>
          <w:spacing w:val="-2"/>
        </w:rPr>
        <w:t xml:space="preserve"> </w:t>
      </w:r>
      <w:r w:rsidRPr="000C5EE0">
        <w:t>each</w:t>
      </w:r>
      <w:r w:rsidRPr="000C5EE0">
        <w:rPr>
          <w:spacing w:val="-4"/>
        </w:rPr>
        <w:t xml:space="preserve"> </w:t>
      </w:r>
      <w:r w:rsidRPr="000C5EE0">
        <w:t>player</w:t>
      </w:r>
      <w:r w:rsidRPr="000C5EE0">
        <w:rPr>
          <w:spacing w:val="-2"/>
        </w:rPr>
        <w:t xml:space="preserve"> </w:t>
      </w:r>
      <w:r w:rsidRPr="000C5EE0">
        <w:t>should</w:t>
      </w:r>
      <w:r w:rsidRPr="000C5EE0">
        <w:rPr>
          <w:spacing w:val="-1"/>
        </w:rPr>
        <w:t xml:space="preserve"> </w:t>
      </w:r>
      <w:r w:rsidRPr="000C5EE0">
        <w:t>be</w:t>
      </w:r>
      <w:r w:rsidRPr="000C5EE0">
        <w:rPr>
          <w:spacing w:val="-1"/>
        </w:rPr>
        <w:t xml:space="preserve"> </w:t>
      </w:r>
      <w:r w:rsidRPr="000C5EE0">
        <w:t>clearly</w:t>
      </w:r>
      <w:r w:rsidRPr="000C5EE0">
        <w:rPr>
          <w:spacing w:val="-3"/>
        </w:rPr>
        <w:t xml:space="preserve"> </w:t>
      </w:r>
      <w:r w:rsidRPr="000C5EE0">
        <w:t>stated</w:t>
      </w:r>
      <w:r w:rsidRPr="000C5EE0">
        <w:rPr>
          <w:spacing w:val="-1"/>
        </w:rPr>
        <w:t xml:space="preserve"> </w:t>
      </w:r>
      <w:r w:rsidRPr="000C5EE0">
        <w:t>before</w:t>
      </w:r>
      <w:r w:rsidRPr="000C5EE0">
        <w:rPr>
          <w:spacing w:val="-3"/>
        </w:rPr>
        <w:t xml:space="preserve"> </w:t>
      </w:r>
      <w:r w:rsidRPr="000C5EE0">
        <w:t>each</w:t>
      </w:r>
      <w:r w:rsidRPr="000C5EE0">
        <w:rPr>
          <w:spacing w:val="-1"/>
        </w:rPr>
        <w:t xml:space="preserve"> </w:t>
      </w:r>
      <w:r w:rsidRPr="000C5EE0">
        <w:t>game.</w:t>
      </w:r>
    </w:p>
    <w:p w14:paraId="51BEA815" w14:textId="55469B5D" w:rsidR="00F5191D" w:rsidRPr="000C5EE0" w:rsidRDefault="008E4092">
      <w:pPr>
        <w:pStyle w:val="BodyText"/>
        <w:ind w:left="307" w:right="1703"/>
      </w:pPr>
      <w:r w:rsidRPr="000C5EE0">
        <w:t>Each bisque should be removed before the stroke is played to ensure that there is no</w:t>
      </w:r>
      <w:r w:rsidRPr="000C5EE0">
        <w:rPr>
          <w:spacing w:val="-59"/>
        </w:rPr>
        <w:t xml:space="preserve"> </w:t>
      </w:r>
      <w:r w:rsidR="00067204" w:rsidRPr="000C5EE0">
        <w:rPr>
          <w:spacing w:val="-59"/>
        </w:rPr>
        <w:t>m</w:t>
      </w:r>
      <w:r w:rsidRPr="000C5EE0">
        <w:t>isunderstanding</w:t>
      </w:r>
      <w:r w:rsidRPr="000C5EE0">
        <w:rPr>
          <w:spacing w:val="-1"/>
        </w:rPr>
        <w:t xml:space="preserve"> </w:t>
      </w:r>
      <w:r w:rsidRPr="000C5EE0">
        <w:t>about</w:t>
      </w:r>
      <w:r w:rsidRPr="000C5EE0">
        <w:rPr>
          <w:spacing w:val="-3"/>
        </w:rPr>
        <w:t xml:space="preserve"> </w:t>
      </w:r>
      <w:r w:rsidRPr="000C5EE0">
        <w:t>the number</w:t>
      </w:r>
      <w:r w:rsidRPr="000C5EE0">
        <w:rPr>
          <w:spacing w:val="-1"/>
        </w:rPr>
        <w:t xml:space="preserve"> </w:t>
      </w:r>
      <w:r w:rsidRPr="000C5EE0">
        <w:t>remaining.</w:t>
      </w:r>
    </w:p>
    <w:p w14:paraId="197F4CE3" w14:textId="77777777" w:rsidR="00F5191D" w:rsidRPr="000C5EE0" w:rsidRDefault="008E4092" w:rsidP="00067204">
      <w:pPr>
        <w:pStyle w:val="Heading1"/>
        <w:spacing w:before="144"/>
      </w:pPr>
      <w:r w:rsidRPr="000C5EE0">
        <w:t>Warm-up</w:t>
      </w:r>
      <w:r w:rsidRPr="000C5EE0">
        <w:rPr>
          <w:spacing w:val="-3"/>
        </w:rPr>
        <w:t xml:space="preserve"> </w:t>
      </w:r>
      <w:r w:rsidRPr="000C5EE0">
        <w:t>time</w:t>
      </w:r>
    </w:p>
    <w:p w14:paraId="43B56879" w14:textId="77777777" w:rsidR="00F5191D" w:rsidRPr="000C5EE0" w:rsidRDefault="008E4092">
      <w:pPr>
        <w:pStyle w:val="BodyText"/>
        <w:ind w:left="307" w:right="175"/>
      </w:pPr>
      <w:r w:rsidRPr="000C5EE0">
        <w:t>A visiting team should always be allowed time for warm-up and to become familiar with all of the</w:t>
      </w:r>
      <w:r w:rsidRPr="000C5EE0">
        <w:rPr>
          <w:spacing w:val="1"/>
        </w:rPr>
        <w:t xml:space="preserve"> </w:t>
      </w:r>
      <w:r w:rsidRPr="000C5EE0">
        <w:t>lawns that will be used for the match. The time taken for warming up is not fixed but up to 10 minutes</w:t>
      </w:r>
      <w:r w:rsidRPr="000C5EE0">
        <w:rPr>
          <w:spacing w:val="-59"/>
        </w:rPr>
        <w:t xml:space="preserve"> </w:t>
      </w:r>
      <w:r w:rsidRPr="000C5EE0">
        <w:t>should</w:t>
      </w:r>
      <w:r w:rsidRPr="000C5EE0">
        <w:rPr>
          <w:spacing w:val="-1"/>
        </w:rPr>
        <w:t xml:space="preserve"> </w:t>
      </w:r>
      <w:r w:rsidRPr="000C5EE0">
        <w:t>be allowed in the</w:t>
      </w:r>
      <w:r w:rsidRPr="000C5EE0">
        <w:rPr>
          <w:spacing w:val="-5"/>
        </w:rPr>
        <w:t xml:space="preserve"> </w:t>
      </w:r>
      <w:r w:rsidRPr="000C5EE0">
        <w:t>schedule.</w:t>
      </w:r>
    </w:p>
    <w:p w14:paraId="2175B2CA" w14:textId="77777777" w:rsidR="00F5191D" w:rsidRPr="000C5EE0" w:rsidRDefault="008E4092">
      <w:pPr>
        <w:pStyle w:val="BodyText"/>
        <w:spacing w:before="120"/>
        <w:ind w:left="307" w:right="738"/>
      </w:pPr>
      <w:r w:rsidRPr="000C5EE0">
        <w:t>This also implies that the visitors should arrive in good time to allow for this warm-up before the</w:t>
      </w:r>
      <w:r w:rsidRPr="000C5EE0">
        <w:rPr>
          <w:spacing w:val="-59"/>
        </w:rPr>
        <w:t xml:space="preserve"> </w:t>
      </w:r>
      <w:r w:rsidRPr="000C5EE0">
        <w:t>agreed</w:t>
      </w:r>
      <w:r w:rsidRPr="000C5EE0">
        <w:rPr>
          <w:spacing w:val="-1"/>
        </w:rPr>
        <w:t xml:space="preserve"> </w:t>
      </w:r>
      <w:r w:rsidRPr="000C5EE0">
        <w:t>start</w:t>
      </w:r>
      <w:r w:rsidRPr="000C5EE0">
        <w:rPr>
          <w:spacing w:val="-1"/>
        </w:rPr>
        <w:t xml:space="preserve"> </w:t>
      </w:r>
      <w:r w:rsidRPr="000C5EE0">
        <w:t>time.</w:t>
      </w:r>
    </w:p>
    <w:p w14:paraId="3B58B824" w14:textId="77777777" w:rsidR="00F5191D" w:rsidRPr="000C5EE0" w:rsidRDefault="008E4092">
      <w:pPr>
        <w:pStyle w:val="BodyText"/>
        <w:spacing w:before="121"/>
        <w:ind w:left="307" w:right="444"/>
      </w:pPr>
      <w:r w:rsidRPr="000C5EE0">
        <w:t xml:space="preserve">Any hoop-running during the warm-up should be relatively gentle. This is not a practice </w:t>
      </w:r>
      <w:proofErr w:type="gramStart"/>
      <w:r w:rsidRPr="000C5EE0">
        <w:t>period</w:t>
      </w:r>
      <w:proofErr w:type="gramEnd"/>
      <w:r w:rsidRPr="000C5EE0">
        <w:t xml:space="preserve"> and</w:t>
      </w:r>
      <w:r w:rsidRPr="000C5EE0">
        <w:rPr>
          <w:spacing w:val="-59"/>
        </w:rPr>
        <w:t xml:space="preserve"> </w:t>
      </w:r>
      <w:r w:rsidRPr="000C5EE0">
        <w:t>the purpose</w:t>
      </w:r>
      <w:r w:rsidRPr="000C5EE0">
        <w:rPr>
          <w:spacing w:val="-1"/>
        </w:rPr>
        <w:t xml:space="preserve"> </w:t>
      </w:r>
      <w:r w:rsidRPr="000C5EE0">
        <w:t>of</w:t>
      </w:r>
      <w:r w:rsidRPr="000C5EE0">
        <w:rPr>
          <w:spacing w:val="2"/>
        </w:rPr>
        <w:t xml:space="preserve"> </w:t>
      </w:r>
      <w:r w:rsidRPr="000C5EE0">
        <w:t>hoop-running</w:t>
      </w:r>
      <w:r w:rsidRPr="000C5EE0">
        <w:rPr>
          <w:spacing w:val="-1"/>
        </w:rPr>
        <w:t xml:space="preserve"> </w:t>
      </w:r>
      <w:r w:rsidRPr="000C5EE0">
        <w:t>is</w:t>
      </w:r>
      <w:r w:rsidRPr="000C5EE0">
        <w:rPr>
          <w:spacing w:val="1"/>
        </w:rPr>
        <w:t xml:space="preserve"> </w:t>
      </w:r>
      <w:r w:rsidRPr="000C5EE0">
        <w:t>to</w:t>
      </w:r>
      <w:r w:rsidRPr="000C5EE0">
        <w:rPr>
          <w:spacing w:val="-3"/>
        </w:rPr>
        <w:t xml:space="preserve"> </w:t>
      </w:r>
      <w:r w:rsidRPr="000C5EE0">
        <w:t>learn</w:t>
      </w:r>
      <w:r w:rsidRPr="000C5EE0">
        <w:rPr>
          <w:spacing w:val="-3"/>
        </w:rPr>
        <w:t xml:space="preserve"> </w:t>
      </w:r>
      <w:r w:rsidRPr="000C5EE0">
        <w:t>the ball</w:t>
      </w:r>
      <w:r w:rsidRPr="000C5EE0">
        <w:rPr>
          <w:spacing w:val="-1"/>
        </w:rPr>
        <w:t xml:space="preserve"> </w:t>
      </w:r>
      <w:r w:rsidRPr="000C5EE0">
        <w:t>clearance and</w:t>
      </w:r>
      <w:r w:rsidRPr="000C5EE0">
        <w:rPr>
          <w:spacing w:val="-3"/>
        </w:rPr>
        <w:t xml:space="preserve"> </w:t>
      </w:r>
      <w:r w:rsidRPr="000C5EE0">
        <w:t>feasible</w:t>
      </w:r>
      <w:r w:rsidRPr="000C5EE0">
        <w:rPr>
          <w:spacing w:val="-1"/>
        </w:rPr>
        <w:t xml:space="preserve"> </w:t>
      </w:r>
      <w:r w:rsidRPr="000C5EE0">
        <w:t>approach angles.</w:t>
      </w:r>
    </w:p>
    <w:p w14:paraId="559CFEDD" w14:textId="77777777" w:rsidR="00F5191D" w:rsidRPr="000C5EE0" w:rsidRDefault="008E4092">
      <w:pPr>
        <w:pStyle w:val="BodyText"/>
        <w:spacing w:before="120"/>
        <w:ind w:left="307" w:right="200"/>
      </w:pPr>
      <w:r w:rsidRPr="000C5EE0">
        <w:t>No further practice should occur, but a player who joins the match later should be allowed some time</w:t>
      </w:r>
      <w:r w:rsidRPr="000C5EE0">
        <w:rPr>
          <w:spacing w:val="-59"/>
        </w:rPr>
        <w:t xml:space="preserve"> </w:t>
      </w:r>
      <w:r w:rsidRPr="000C5EE0">
        <w:t>to</w:t>
      </w:r>
      <w:r w:rsidRPr="000C5EE0">
        <w:rPr>
          <w:spacing w:val="-1"/>
        </w:rPr>
        <w:t xml:space="preserve"> </w:t>
      </w:r>
      <w:r w:rsidRPr="000C5EE0">
        <w:t>get</w:t>
      </w:r>
      <w:r w:rsidRPr="000C5EE0">
        <w:rPr>
          <w:spacing w:val="-1"/>
        </w:rPr>
        <w:t xml:space="preserve"> </w:t>
      </w:r>
      <w:r w:rsidRPr="000C5EE0">
        <w:t>the</w:t>
      </w:r>
      <w:r w:rsidRPr="000C5EE0">
        <w:rPr>
          <w:spacing w:val="-2"/>
        </w:rPr>
        <w:t xml:space="preserve"> </w:t>
      </w:r>
      <w:r w:rsidRPr="000C5EE0">
        <w:t>'feel'</w:t>
      </w:r>
      <w:r w:rsidRPr="000C5EE0">
        <w:rPr>
          <w:spacing w:val="-1"/>
        </w:rPr>
        <w:t xml:space="preserve"> </w:t>
      </w:r>
      <w:r w:rsidRPr="000C5EE0">
        <w:t>of</w:t>
      </w:r>
      <w:r w:rsidRPr="000C5EE0">
        <w:rPr>
          <w:spacing w:val="-1"/>
        </w:rPr>
        <w:t xml:space="preserve"> </w:t>
      </w:r>
      <w:r w:rsidRPr="000C5EE0">
        <w:t>the lawn before starting</w:t>
      </w:r>
      <w:r w:rsidRPr="000C5EE0">
        <w:rPr>
          <w:spacing w:val="-2"/>
        </w:rPr>
        <w:t xml:space="preserve"> </w:t>
      </w:r>
      <w:r w:rsidRPr="000C5EE0">
        <w:t>to play.</w:t>
      </w:r>
    </w:p>
    <w:sectPr w:rsidR="00F5191D" w:rsidRPr="000C5EE0">
      <w:pgSz w:w="11910" w:h="16850"/>
      <w:pgMar w:top="1100" w:right="9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02B"/>
    <w:multiLevelType w:val="hybridMultilevel"/>
    <w:tmpl w:val="F28A455A"/>
    <w:lvl w:ilvl="0" w:tplc="FFDC5826">
      <w:start w:val="1"/>
      <w:numFmt w:val="decimal"/>
      <w:lvlText w:val="%1."/>
      <w:lvlJc w:val="left"/>
      <w:pPr>
        <w:ind w:left="1316" w:hanging="432"/>
        <w:jc w:val="left"/>
      </w:pPr>
      <w:rPr>
        <w:rFonts w:ascii="Arial" w:eastAsia="Arial" w:hAnsi="Arial" w:cs="Arial" w:hint="default"/>
        <w:b w:val="0"/>
        <w:bCs w:val="0"/>
        <w:i w:val="0"/>
        <w:iCs w:val="0"/>
        <w:spacing w:val="-1"/>
        <w:w w:val="100"/>
        <w:sz w:val="22"/>
        <w:szCs w:val="22"/>
        <w:lang w:val="en-GB" w:eastAsia="en-US" w:bidi="ar-SA"/>
      </w:rPr>
    </w:lvl>
    <w:lvl w:ilvl="1" w:tplc="FC60742C">
      <w:numFmt w:val="bullet"/>
      <w:lvlText w:val="•"/>
      <w:lvlJc w:val="left"/>
      <w:pPr>
        <w:ind w:left="2218" w:hanging="432"/>
      </w:pPr>
      <w:rPr>
        <w:rFonts w:hint="default"/>
        <w:lang w:val="en-GB" w:eastAsia="en-US" w:bidi="ar-SA"/>
      </w:rPr>
    </w:lvl>
    <w:lvl w:ilvl="2" w:tplc="562651DC">
      <w:numFmt w:val="bullet"/>
      <w:lvlText w:val="•"/>
      <w:lvlJc w:val="left"/>
      <w:pPr>
        <w:ind w:left="3117" w:hanging="432"/>
      </w:pPr>
      <w:rPr>
        <w:rFonts w:hint="default"/>
        <w:lang w:val="en-GB" w:eastAsia="en-US" w:bidi="ar-SA"/>
      </w:rPr>
    </w:lvl>
    <w:lvl w:ilvl="3" w:tplc="C736FBFE">
      <w:numFmt w:val="bullet"/>
      <w:lvlText w:val="•"/>
      <w:lvlJc w:val="left"/>
      <w:pPr>
        <w:ind w:left="4015" w:hanging="432"/>
      </w:pPr>
      <w:rPr>
        <w:rFonts w:hint="default"/>
        <w:lang w:val="en-GB" w:eastAsia="en-US" w:bidi="ar-SA"/>
      </w:rPr>
    </w:lvl>
    <w:lvl w:ilvl="4" w:tplc="E0C6CFE6">
      <w:numFmt w:val="bullet"/>
      <w:lvlText w:val="•"/>
      <w:lvlJc w:val="left"/>
      <w:pPr>
        <w:ind w:left="4914" w:hanging="432"/>
      </w:pPr>
      <w:rPr>
        <w:rFonts w:hint="default"/>
        <w:lang w:val="en-GB" w:eastAsia="en-US" w:bidi="ar-SA"/>
      </w:rPr>
    </w:lvl>
    <w:lvl w:ilvl="5" w:tplc="39F60268">
      <w:numFmt w:val="bullet"/>
      <w:lvlText w:val="•"/>
      <w:lvlJc w:val="left"/>
      <w:pPr>
        <w:ind w:left="5813" w:hanging="432"/>
      </w:pPr>
      <w:rPr>
        <w:rFonts w:hint="default"/>
        <w:lang w:val="en-GB" w:eastAsia="en-US" w:bidi="ar-SA"/>
      </w:rPr>
    </w:lvl>
    <w:lvl w:ilvl="6" w:tplc="A8F0A5E6">
      <w:numFmt w:val="bullet"/>
      <w:lvlText w:val="•"/>
      <w:lvlJc w:val="left"/>
      <w:pPr>
        <w:ind w:left="6711" w:hanging="432"/>
      </w:pPr>
      <w:rPr>
        <w:rFonts w:hint="default"/>
        <w:lang w:val="en-GB" w:eastAsia="en-US" w:bidi="ar-SA"/>
      </w:rPr>
    </w:lvl>
    <w:lvl w:ilvl="7" w:tplc="01847302">
      <w:numFmt w:val="bullet"/>
      <w:lvlText w:val="•"/>
      <w:lvlJc w:val="left"/>
      <w:pPr>
        <w:ind w:left="7610" w:hanging="432"/>
      </w:pPr>
      <w:rPr>
        <w:rFonts w:hint="default"/>
        <w:lang w:val="en-GB" w:eastAsia="en-US" w:bidi="ar-SA"/>
      </w:rPr>
    </w:lvl>
    <w:lvl w:ilvl="8" w:tplc="7FDA50B2">
      <w:numFmt w:val="bullet"/>
      <w:lvlText w:val="•"/>
      <w:lvlJc w:val="left"/>
      <w:pPr>
        <w:ind w:left="8509" w:hanging="432"/>
      </w:pPr>
      <w:rPr>
        <w:rFonts w:hint="default"/>
        <w:lang w:val="en-GB" w:eastAsia="en-US" w:bidi="ar-SA"/>
      </w:rPr>
    </w:lvl>
  </w:abstractNum>
  <w:abstractNum w:abstractNumId="1" w15:restartNumberingAfterBreak="0">
    <w:nsid w:val="023C6F6F"/>
    <w:multiLevelType w:val="hybridMultilevel"/>
    <w:tmpl w:val="9A041BC8"/>
    <w:lvl w:ilvl="0" w:tplc="4C4A2860">
      <w:start w:val="1"/>
      <w:numFmt w:val="decimal"/>
      <w:lvlText w:val="%1."/>
      <w:lvlJc w:val="left"/>
      <w:pPr>
        <w:ind w:left="1143" w:hanging="315"/>
        <w:jc w:val="left"/>
      </w:pPr>
      <w:rPr>
        <w:rFonts w:ascii="Verdana" w:eastAsia="Verdana" w:hAnsi="Verdana" w:cs="Verdana" w:hint="default"/>
        <w:b w:val="0"/>
        <w:bCs w:val="0"/>
        <w:i w:val="0"/>
        <w:iCs w:val="0"/>
        <w:w w:val="99"/>
        <w:sz w:val="20"/>
        <w:szCs w:val="20"/>
        <w:lang w:val="en-GB" w:eastAsia="en-US" w:bidi="ar-SA"/>
      </w:rPr>
    </w:lvl>
    <w:lvl w:ilvl="1" w:tplc="4F889E16">
      <w:numFmt w:val="bullet"/>
      <w:lvlText w:val="•"/>
      <w:lvlJc w:val="left"/>
      <w:pPr>
        <w:ind w:left="2056" w:hanging="315"/>
      </w:pPr>
      <w:rPr>
        <w:rFonts w:hint="default"/>
        <w:lang w:val="en-GB" w:eastAsia="en-US" w:bidi="ar-SA"/>
      </w:rPr>
    </w:lvl>
    <w:lvl w:ilvl="2" w:tplc="539E3090">
      <w:numFmt w:val="bullet"/>
      <w:lvlText w:val="•"/>
      <w:lvlJc w:val="left"/>
      <w:pPr>
        <w:ind w:left="2973" w:hanging="315"/>
      </w:pPr>
      <w:rPr>
        <w:rFonts w:hint="default"/>
        <w:lang w:val="en-GB" w:eastAsia="en-US" w:bidi="ar-SA"/>
      </w:rPr>
    </w:lvl>
    <w:lvl w:ilvl="3" w:tplc="616490F0">
      <w:numFmt w:val="bullet"/>
      <w:lvlText w:val="•"/>
      <w:lvlJc w:val="left"/>
      <w:pPr>
        <w:ind w:left="3889" w:hanging="315"/>
      </w:pPr>
      <w:rPr>
        <w:rFonts w:hint="default"/>
        <w:lang w:val="en-GB" w:eastAsia="en-US" w:bidi="ar-SA"/>
      </w:rPr>
    </w:lvl>
    <w:lvl w:ilvl="4" w:tplc="DCAC4296">
      <w:numFmt w:val="bullet"/>
      <w:lvlText w:val="•"/>
      <w:lvlJc w:val="left"/>
      <w:pPr>
        <w:ind w:left="4806" w:hanging="315"/>
      </w:pPr>
      <w:rPr>
        <w:rFonts w:hint="default"/>
        <w:lang w:val="en-GB" w:eastAsia="en-US" w:bidi="ar-SA"/>
      </w:rPr>
    </w:lvl>
    <w:lvl w:ilvl="5" w:tplc="FA181C3A">
      <w:numFmt w:val="bullet"/>
      <w:lvlText w:val="•"/>
      <w:lvlJc w:val="left"/>
      <w:pPr>
        <w:ind w:left="5723" w:hanging="315"/>
      </w:pPr>
      <w:rPr>
        <w:rFonts w:hint="default"/>
        <w:lang w:val="en-GB" w:eastAsia="en-US" w:bidi="ar-SA"/>
      </w:rPr>
    </w:lvl>
    <w:lvl w:ilvl="6" w:tplc="550631CA">
      <w:numFmt w:val="bullet"/>
      <w:lvlText w:val="•"/>
      <w:lvlJc w:val="left"/>
      <w:pPr>
        <w:ind w:left="6639" w:hanging="315"/>
      </w:pPr>
      <w:rPr>
        <w:rFonts w:hint="default"/>
        <w:lang w:val="en-GB" w:eastAsia="en-US" w:bidi="ar-SA"/>
      </w:rPr>
    </w:lvl>
    <w:lvl w:ilvl="7" w:tplc="702605B0">
      <w:numFmt w:val="bullet"/>
      <w:lvlText w:val="•"/>
      <w:lvlJc w:val="left"/>
      <w:pPr>
        <w:ind w:left="7556" w:hanging="315"/>
      </w:pPr>
      <w:rPr>
        <w:rFonts w:hint="default"/>
        <w:lang w:val="en-GB" w:eastAsia="en-US" w:bidi="ar-SA"/>
      </w:rPr>
    </w:lvl>
    <w:lvl w:ilvl="8" w:tplc="8E8C0CFE">
      <w:numFmt w:val="bullet"/>
      <w:lvlText w:val="•"/>
      <w:lvlJc w:val="left"/>
      <w:pPr>
        <w:ind w:left="8473" w:hanging="315"/>
      </w:pPr>
      <w:rPr>
        <w:rFonts w:hint="default"/>
        <w:lang w:val="en-GB" w:eastAsia="en-US" w:bidi="ar-SA"/>
      </w:rPr>
    </w:lvl>
  </w:abstractNum>
  <w:abstractNum w:abstractNumId="2" w15:restartNumberingAfterBreak="0">
    <w:nsid w:val="09B93C65"/>
    <w:multiLevelType w:val="hybridMultilevel"/>
    <w:tmpl w:val="74763742"/>
    <w:lvl w:ilvl="0" w:tplc="5B66C85A">
      <w:start w:val="1"/>
      <w:numFmt w:val="lowerLetter"/>
      <w:lvlText w:val="%1."/>
      <w:lvlJc w:val="left"/>
      <w:pPr>
        <w:ind w:left="740" w:hanging="332"/>
        <w:jc w:val="left"/>
      </w:pPr>
      <w:rPr>
        <w:rFonts w:ascii="Verdana" w:eastAsia="Verdana" w:hAnsi="Verdana" w:cs="Verdana" w:hint="default"/>
        <w:b w:val="0"/>
        <w:bCs w:val="0"/>
        <w:i w:val="0"/>
        <w:iCs w:val="0"/>
        <w:w w:val="99"/>
        <w:sz w:val="20"/>
        <w:szCs w:val="20"/>
        <w:lang w:val="en-GB" w:eastAsia="en-US" w:bidi="ar-SA"/>
      </w:rPr>
    </w:lvl>
    <w:lvl w:ilvl="1" w:tplc="CD78FEA0">
      <w:numFmt w:val="bullet"/>
      <w:lvlText w:val="•"/>
      <w:lvlJc w:val="left"/>
      <w:pPr>
        <w:ind w:left="1696" w:hanging="332"/>
      </w:pPr>
      <w:rPr>
        <w:rFonts w:hint="default"/>
        <w:lang w:val="en-GB" w:eastAsia="en-US" w:bidi="ar-SA"/>
      </w:rPr>
    </w:lvl>
    <w:lvl w:ilvl="2" w:tplc="D18EB2D8">
      <w:numFmt w:val="bullet"/>
      <w:lvlText w:val="•"/>
      <w:lvlJc w:val="left"/>
      <w:pPr>
        <w:ind w:left="2653" w:hanging="332"/>
      </w:pPr>
      <w:rPr>
        <w:rFonts w:hint="default"/>
        <w:lang w:val="en-GB" w:eastAsia="en-US" w:bidi="ar-SA"/>
      </w:rPr>
    </w:lvl>
    <w:lvl w:ilvl="3" w:tplc="B00EA066">
      <w:numFmt w:val="bullet"/>
      <w:lvlText w:val="•"/>
      <w:lvlJc w:val="left"/>
      <w:pPr>
        <w:ind w:left="3609" w:hanging="332"/>
      </w:pPr>
      <w:rPr>
        <w:rFonts w:hint="default"/>
        <w:lang w:val="en-GB" w:eastAsia="en-US" w:bidi="ar-SA"/>
      </w:rPr>
    </w:lvl>
    <w:lvl w:ilvl="4" w:tplc="D828FAF0">
      <w:numFmt w:val="bullet"/>
      <w:lvlText w:val="•"/>
      <w:lvlJc w:val="left"/>
      <w:pPr>
        <w:ind w:left="4566" w:hanging="332"/>
      </w:pPr>
      <w:rPr>
        <w:rFonts w:hint="default"/>
        <w:lang w:val="en-GB" w:eastAsia="en-US" w:bidi="ar-SA"/>
      </w:rPr>
    </w:lvl>
    <w:lvl w:ilvl="5" w:tplc="8E524F00">
      <w:numFmt w:val="bullet"/>
      <w:lvlText w:val="•"/>
      <w:lvlJc w:val="left"/>
      <w:pPr>
        <w:ind w:left="5523" w:hanging="332"/>
      </w:pPr>
      <w:rPr>
        <w:rFonts w:hint="default"/>
        <w:lang w:val="en-GB" w:eastAsia="en-US" w:bidi="ar-SA"/>
      </w:rPr>
    </w:lvl>
    <w:lvl w:ilvl="6" w:tplc="4D4EF8FA">
      <w:numFmt w:val="bullet"/>
      <w:lvlText w:val="•"/>
      <w:lvlJc w:val="left"/>
      <w:pPr>
        <w:ind w:left="6479" w:hanging="332"/>
      </w:pPr>
      <w:rPr>
        <w:rFonts w:hint="default"/>
        <w:lang w:val="en-GB" w:eastAsia="en-US" w:bidi="ar-SA"/>
      </w:rPr>
    </w:lvl>
    <w:lvl w:ilvl="7" w:tplc="154669C0">
      <w:numFmt w:val="bullet"/>
      <w:lvlText w:val="•"/>
      <w:lvlJc w:val="left"/>
      <w:pPr>
        <w:ind w:left="7436" w:hanging="332"/>
      </w:pPr>
      <w:rPr>
        <w:rFonts w:hint="default"/>
        <w:lang w:val="en-GB" w:eastAsia="en-US" w:bidi="ar-SA"/>
      </w:rPr>
    </w:lvl>
    <w:lvl w:ilvl="8" w:tplc="529CBC14">
      <w:numFmt w:val="bullet"/>
      <w:lvlText w:val="•"/>
      <w:lvlJc w:val="left"/>
      <w:pPr>
        <w:ind w:left="8393" w:hanging="332"/>
      </w:pPr>
      <w:rPr>
        <w:rFonts w:hint="default"/>
        <w:lang w:val="en-GB" w:eastAsia="en-US" w:bidi="ar-SA"/>
      </w:rPr>
    </w:lvl>
  </w:abstractNum>
  <w:abstractNum w:abstractNumId="3" w15:restartNumberingAfterBreak="0">
    <w:nsid w:val="0DF93B0D"/>
    <w:multiLevelType w:val="hybridMultilevel"/>
    <w:tmpl w:val="55E24708"/>
    <w:lvl w:ilvl="0" w:tplc="890AAAAE">
      <w:numFmt w:val="bullet"/>
      <w:lvlText w:val=""/>
      <w:lvlJc w:val="left"/>
      <w:pPr>
        <w:ind w:left="1316" w:hanging="288"/>
      </w:pPr>
      <w:rPr>
        <w:rFonts w:ascii="Symbol" w:eastAsia="Symbol" w:hAnsi="Symbol" w:cs="Symbol" w:hint="default"/>
        <w:b w:val="0"/>
        <w:bCs w:val="0"/>
        <w:i w:val="0"/>
        <w:iCs w:val="0"/>
        <w:w w:val="100"/>
        <w:sz w:val="22"/>
        <w:szCs w:val="22"/>
        <w:lang w:val="en-GB" w:eastAsia="en-US" w:bidi="ar-SA"/>
      </w:rPr>
    </w:lvl>
    <w:lvl w:ilvl="1" w:tplc="78B8D196">
      <w:numFmt w:val="bullet"/>
      <w:lvlText w:val="•"/>
      <w:lvlJc w:val="left"/>
      <w:pPr>
        <w:ind w:left="2218" w:hanging="288"/>
      </w:pPr>
      <w:rPr>
        <w:rFonts w:hint="default"/>
        <w:lang w:val="en-GB" w:eastAsia="en-US" w:bidi="ar-SA"/>
      </w:rPr>
    </w:lvl>
    <w:lvl w:ilvl="2" w:tplc="1986A6B4">
      <w:numFmt w:val="bullet"/>
      <w:lvlText w:val="•"/>
      <w:lvlJc w:val="left"/>
      <w:pPr>
        <w:ind w:left="3117" w:hanging="288"/>
      </w:pPr>
      <w:rPr>
        <w:rFonts w:hint="default"/>
        <w:lang w:val="en-GB" w:eastAsia="en-US" w:bidi="ar-SA"/>
      </w:rPr>
    </w:lvl>
    <w:lvl w:ilvl="3" w:tplc="B18E1F8C">
      <w:numFmt w:val="bullet"/>
      <w:lvlText w:val="•"/>
      <w:lvlJc w:val="left"/>
      <w:pPr>
        <w:ind w:left="4015" w:hanging="288"/>
      </w:pPr>
      <w:rPr>
        <w:rFonts w:hint="default"/>
        <w:lang w:val="en-GB" w:eastAsia="en-US" w:bidi="ar-SA"/>
      </w:rPr>
    </w:lvl>
    <w:lvl w:ilvl="4" w:tplc="9DDA300E">
      <w:numFmt w:val="bullet"/>
      <w:lvlText w:val="•"/>
      <w:lvlJc w:val="left"/>
      <w:pPr>
        <w:ind w:left="4914" w:hanging="288"/>
      </w:pPr>
      <w:rPr>
        <w:rFonts w:hint="default"/>
        <w:lang w:val="en-GB" w:eastAsia="en-US" w:bidi="ar-SA"/>
      </w:rPr>
    </w:lvl>
    <w:lvl w:ilvl="5" w:tplc="02D4D606">
      <w:numFmt w:val="bullet"/>
      <w:lvlText w:val="•"/>
      <w:lvlJc w:val="left"/>
      <w:pPr>
        <w:ind w:left="5813" w:hanging="288"/>
      </w:pPr>
      <w:rPr>
        <w:rFonts w:hint="default"/>
        <w:lang w:val="en-GB" w:eastAsia="en-US" w:bidi="ar-SA"/>
      </w:rPr>
    </w:lvl>
    <w:lvl w:ilvl="6" w:tplc="5380B178">
      <w:numFmt w:val="bullet"/>
      <w:lvlText w:val="•"/>
      <w:lvlJc w:val="left"/>
      <w:pPr>
        <w:ind w:left="6711" w:hanging="288"/>
      </w:pPr>
      <w:rPr>
        <w:rFonts w:hint="default"/>
        <w:lang w:val="en-GB" w:eastAsia="en-US" w:bidi="ar-SA"/>
      </w:rPr>
    </w:lvl>
    <w:lvl w:ilvl="7" w:tplc="E926F212">
      <w:numFmt w:val="bullet"/>
      <w:lvlText w:val="•"/>
      <w:lvlJc w:val="left"/>
      <w:pPr>
        <w:ind w:left="7610" w:hanging="288"/>
      </w:pPr>
      <w:rPr>
        <w:rFonts w:hint="default"/>
        <w:lang w:val="en-GB" w:eastAsia="en-US" w:bidi="ar-SA"/>
      </w:rPr>
    </w:lvl>
    <w:lvl w:ilvl="8" w:tplc="498AA4B0">
      <w:numFmt w:val="bullet"/>
      <w:lvlText w:val="•"/>
      <w:lvlJc w:val="left"/>
      <w:pPr>
        <w:ind w:left="8509" w:hanging="288"/>
      </w:pPr>
      <w:rPr>
        <w:rFonts w:hint="default"/>
        <w:lang w:val="en-GB" w:eastAsia="en-US" w:bidi="ar-SA"/>
      </w:rPr>
    </w:lvl>
  </w:abstractNum>
  <w:abstractNum w:abstractNumId="4" w15:restartNumberingAfterBreak="0">
    <w:nsid w:val="18507042"/>
    <w:multiLevelType w:val="hybridMultilevel"/>
    <w:tmpl w:val="A9AA8D6A"/>
    <w:lvl w:ilvl="0" w:tplc="88BACD64">
      <w:start w:val="3"/>
      <w:numFmt w:val="decimal"/>
      <w:lvlText w:val="%1."/>
      <w:lvlJc w:val="left"/>
      <w:pPr>
        <w:ind w:left="766" w:hanging="567"/>
        <w:jc w:val="left"/>
      </w:pPr>
      <w:rPr>
        <w:rFonts w:ascii="Arial" w:eastAsia="Arial" w:hAnsi="Arial" w:cs="Arial" w:hint="default"/>
        <w:b w:val="0"/>
        <w:bCs w:val="0"/>
        <w:i w:val="0"/>
        <w:iCs w:val="0"/>
        <w:spacing w:val="-1"/>
        <w:w w:val="100"/>
        <w:sz w:val="22"/>
        <w:szCs w:val="22"/>
        <w:lang w:val="en-GB" w:eastAsia="en-US" w:bidi="ar-SA"/>
      </w:rPr>
    </w:lvl>
    <w:lvl w:ilvl="1" w:tplc="FBCAF71C">
      <w:numFmt w:val="bullet"/>
      <w:lvlText w:val="•"/>
      <w:lvlJc w:val="left"/>
      <w:pPr>
        <w:ind w:left="1404" w:hanging="567"/>
      </w:pPr>
      <w:rPr>
        <w:rFonts w:hint="default"/>
        <w:lang w:val="en-GB" w:eastAsia="en-US" w:bidi="ar-SA"/>
      </w:rPr>
    </w:lvl>
    <w:lvl w:ilvl="2" w:tplc="7D8268AA">
      <w:numFmt w:val="bullet"/>
      <w:lvlText w:val="•"/>
      <w:lvlJc w:val="left"/>
      <w:pPr>
        <w:ind w:left="2049" w:hanging="567"/>
      </w:pPr>
      <w:rPr>
        <w:rFonts w:hint="default"/>
        <w:lang w:val="en-GB" w:eastAsia="en-US" w:bidi="ar-SA"/>
      </w:rPr>
    </w:lvl>
    <w:lvl w:ilvl="3" w:tplc="CCA0A484">
      <w:numFmt w:val="bullet"/>
      <w:lvlText w:val="•"/>
      <w:lvlJc w:val="left"/>
      <w:pPr>
        <w:ind w:left="2693" w:hanging="567"/>
      </w:pPr>
      <w:rPr>
        <w:rFonts w:hint="default"/>
        <w:lang w:val="en-GB" w:eastAsia="en-US" w:bidi="ar-SA"/>
      </w:rPr>
    </w:lvl>
    <w:lvl w:ilvl="4" w:tplc="EE4C9AEC">
      <w:numFmt w:val="bullet"/>
      <w:lvlText w:val="•"/>
      <w:lvlJc w:val="left"/>
      <w:pPr>
        <w:ind w:left="3338" w:hanging="567"/>
      </w:pPr>
      <w:rPr>
        <w:rFonts w:hint="default"/>
        <w:lang w:val="en-GB" w:eastAsia="en-US" w:bidi="ar-SA"/>
      </w:rPr>
    </w:lvl>
    <w:lvl w:ilvl="5" w:tplc="D4CEA506">
      <w:numFmt w:val="bullet"/>
      <w:lvlText w:val="•"/>
      <w:lvlJc w:val="left"/>
      <w:pPr>
        <w:ind w:left="3982" w:hanging="567"/>
      </w:pPr>
      <w:rPr>
        <w:rFonts w:hint="default"/>
        <w:lang w:val="en-GB" w:eastAsia="en-US" w:bidi="ar-SA"/>
      </w:rPr>
    </w:lvl>
    <w:lvl w:ilvl="6" w:tplc="61BCC6FA">
      <w:numFmt w:val="bullet"/>
      <w:lvlText w:val="•"/>
      <w:lvlJc w:val="left"/>
      <w:pPr>
        <w:ind w:left="4627" w:hanging="567"/>
      </w:pPr>
      <w:rPr>
        <w:rFonts w:hint="default"/>
        <w:lang w:val="en-GB" w:eastAsia="en-US" w:bidi="ar-SA"/>
      </w:rPr>
    </w:lvl>
    <w:lvl w:ilvl="7" w:tplc="0B2AAC22">
      <w:numFmt w:val="bullet"/>
      <w:lvlText w:val="•"/>
      <w:lvlJc w:val="left"/>
      <w:pPr>
        <w:ind w:left="5271" w:hanging="567"/>
      </w:pPr>
      <w:rPr>
        <w:rFonts w:hint="default"/>
        <w:lang w:val="en-GB" w:eastAsia="en-US" w:bidi="ar-SA"/>
      </w:rPr>
    </w:lvl>
    <w:lvl w:ilvl="8" w:tplc="044075F8">
      <w:numFmt w:val="bullet"/>
      <w:lvlText w:val="•"/>
      <w:lvlJc w:val="left"/>
      <w:pPr>
        <w:ind w:left="5916" w:hanging="567"/>
      </w:pPr>
      <w:rPr>
        <w:rFonts w:hint="default"/>
        <w:lang w:val="en-GB" w:eastAsia="en-US" w:bidi="ar-SA"/>
      </w:rPr>
    </w:lvl>
  </w:abstractNum>
  <w:abstractNum w:abstractNumId="5" w15:restartNumberingAfterBreak="0">
    <w:nsid w:val="30672C16"/>
    <w:multiLevelType w:val="hybridMultilevel"/>
    <w:tmpl w:val="06E4D6D8"/>
    <w:lvl w:ilvl="0" w:tplc="BB321DCE">
      <w:numFmt w:val="bullet"/>
      <w:lvlText w:val=""/>
      <w:lvlJc w:val="left"/>
      <w:pPr>
        <w:ind w:left="553" w:hanging="246"/>
      </w:pPr>
      <w:rPr>
        <w:rFonts w:ascii="Symbol" w:eastAsia="Symbol" w:hAnsi="Symbol" w:cs="Symbol" w:hint="default"/>
        <w:b w:val="0"/>
        <w:bCs w:val="0"/>
        <w:i w:val="0"/>
        <w:iCs w:val="0"/>
        <w:w w:val="100"/>
        <w:sz w:val="22"/>
        <w:szCs w:val="22"/>
        <w:lang w:val="en-GB" w:eastAsia="en-US" w:bidi="ar-SA"/>
      </w:rPr>
    </w:lvl>
    <w:lvl w:ilvl="1" w:tplc="CA385324">
      <w:numFmt w:val="bullet"/>
      <w:lvlText w:val="•"/>
      <w:lvlJc w:val="left"/>
      <w:pPr>
        <w:ind w:left="1534" w:hanging="246"/>
      </w:pPr>
      <w:rPr>
        <w:rFonts w:hint="default"/>
        <w:lang w:val="en-GB" w:eastAsia="en-US" w:bidi="ar-SA"/>
      </w:rPr>
    </w:lvl>
    <w:lvl w:ilvl="2" w:tplc="1644A61A">
      <w:numFmt w:val="bullet"/>
      <w:lvlText w:val="•"/>
      <w:lvlJc w:val="left"/>
      <w:pPr>
        <w:ind w:left="2509" w:hanging="246"/>
      </w:pPr>
      <w:rPr>
        <w:rFonts w:hint="default"/>
        <w:lang w:val="en-GB" w:eastAsia="en-US" w:bidi="ar-SA"/>
      </w:rPr>
    </w:lvl>
    <w:lvl w:ilvl="3" w:tplc="D382D3DC">
      <w:numFmt w:val="bullet"/>
      <w:lvlText w:val="•"/>
      <w:lvlJc w:val="left"/>
      <w:pPr>
        <w:ind w:left="3483" w:hanging="246"/>
      </w:pPr>
      <w:rPr>
        <w:rFonts w:hint="default"/>
        <w:lang w:val="en-GB" w:eastAsia="en-US" w:bidi="ar-SA"/>
      </w:rPr>
    </w:lvl>
    <w:lvl w:ilvl="4" w:tplc="24621798">
      <w:numFmt w:val="bullet"/>
      <w:lvlText w:val="•"/>
      <w:lvlJc w:val="left"/>
      <w:pPr>
        <w:ind w:left="4458" w:hanging="246"/>
      </w:pPr>
      <w:rPr>
        <w:rFonts w:hint="default"/>
        <w:lang w:val="en-GB" w:eastAsia="en-US" w:bidi="ar-SA"/>
      </w:rPr>
    </w:lvl>
    <w:lvl w:ilvl="5" w:tplc="9DBE0FD0">
      <w:numFmt w:val="bullet"/>
      <w:lvlText w:val="•"/>
      <w:lvlJc w:val="left"/>
      <w:pPr>
        <w:ind w:left="5433" w:hanging="246"/>
      </w:pPr>
      <w:rPr>
        <w:rFonts w:hint="default"/>
        <w:lang w:val="en-GB" w:eastAsia="en-US" w:bidi="ar-SA"/>
      </w:rPr>
    </w:lvl>
    <w:lvl w:ilvl="6" w:tplc="13A4BA3E">
      <w:numFmt w:val="bullet"/>
      <w:lvlText w:val="•"/>
      <w:lvlJc w:val="left"/>
      <w:pPr>
        <w:ind w:left="6407" w:hanging="246"/>
      </w:pPr>
      <w:rPr>
        <w:rFonts w:hint="default"/>
        <w:lang w:val="en-GB" w:eastAsia="en-US" w:bidi="ar-SA"/>
      </w:rPr>
    </w:lvl>
    <w:lvl w:ilvl="7" w:tplc="7464A69C">
      <w:numFmt w:val="bullet"/>
      <w:lvlText w:val="•"/>
      <w:lvlJc w:val="left"/>
      <w:pPr>
        <w:ind w:left="7382" w:hanging="246"/>
      </w:pPr>
      <w:rPr>
        <w:rFonts w:hint="default"/>
        <w:lang w:val="en-GB" w:eastAsia="en-US" w:bidi="ar-SA"/>
      </w:rPr>
    </w:lvl>
    <w:lvl w:ilvl="8" w:tplc="5DE229CC">
      <w:numFmt w:val="bullet"/>
      <w:lvlText w:val="•"/>
      <w:lvlJc w:val="left"/>
      <w:pPr>
        <w:ind w:left="8357" w:hanging="246"/>
      </w:pPr>
      <w:rPr>
        <w:rFonts w:hint="default"/>
        <w:lang w:val="en-GB" w:eastAsia="en-US" w:bidi="ar-SA"/>
      </w:rPr>
    </w:lvl>
  </w:abstractNum>
  <w:abstractNum w:abstractNumId="6" w15:restartNumberingAfterBreak="0">
    <w:nsid w:val="50267862"/>
    <w:multiLevelType w:val="hybridMultilevel"/>
    <w:tmpl w:val="5852DECE"/>
    <w:lvl w:ilvl="0" w:tplc="42949956">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F4DE7EA4">
      <w:start w:val="1"/>
      <w:numFmt w:val="lowerLetter"/>
      <w:lvlText w:val="%2."/>
      <w:lvlJc w:val="left"/>
      <w:pPr>
        <w:ind w:left="1316" w:hanging="432"/>
      </w:pPr>
      <w:rPr>
        <w:rFonts w:ascii="Arial" w:eastAsia="Arial" w:hAnsi="Arial" w:cs="Arial" w:hint="default"/>
        <w:b w:val="0"/>
        <w:bCs w:val="0"/>
        <w:i w:val="0"/>
        <w:iCs w:val="0"/>
        <w:spacing w:val="-1"/>
        <w:w w:val="100"/>
        <w:sz w:val="22"/>
        <w:szCs w:val="22"/>
        <w:lang w:val="en-GB" w:eastAsia="en-US" w:bidi="ar-SA"/>
      </w:rPr>
    </w:lvl>
    <w:lvl w:ilvl="2" w:tplc="DE003AD2">
      <w:start w:val="1"/>
      <w:numFmt w:val="decimal"/>
      <w:lvlText w:val="(%3)"/>
      <w:lvlJc w:val="left"/>
      <w:pPr>
        <w:ind w:left="1892" w:hanging="576"/>
      </w:pPr>
      <w:rPr>
        <w:rFonts w:ascii="Arial" w:eastAsia="Arial" w:hAnsi="Arial" w:cs="Arial" w:hint="default"/>
        <w:b w:val="0"/>
        <w:bCs w:val="0"/>
        <w:i w:val="0"/>
        <w:iCs w:val="0"/>
        <w:w w:val="100"/>
        <w:sz w:val="22"/>
        <w:szCs w:val="22"/>
        <w:lang w:val="en-GB" w:eastAsia="en-US" w:bidi="ar-SA"/>
      </w:rPr>
    </w:lvl>
    <w:lvl w:ilvl="3" w:tplc="1700E35A">
      <w:start w:val="1"/>
      <w:numFmt w:val="lowerRoman"/>
      <w:lvlText w:val="%4."/>
      <w:lvlJc w:val="left"/>
      <w:pPr>
        <w:ind w:left="2324" w:hanging="432"/>
      </w:pPr>
      <w:rPr>
        <w:rFonts w:ascii="Arial" w:eastAsia="Arial" w:hAnsi="Arial" w:cs="Arial" w:hint="default"/>
        <w:b w:val="0"/>
        <w:bCs w:val="0"/>
        <w:i w:val="0"/>
        <w:iCs w:val="0"/>
        <w:spacing w:val="-2"/>
        <w:w w:val="100"/>
        <w:sz w:val="22"/>
        <w:szCs w:val="22"/>
        <w:lang w:val="en-GB" w:eastAsia="en-US" w:bidi="ar-SA"/>
      </w:rPr>
    </w:lvl>
    <w:lvl w:ilvl="4" w:tplc="B9E6400E">
      <w:numFmt w:val="bullet"/>
      <w:lvlText w:val="•"/>
      <w:lvlJc w:val="left"/>
      <w:pPr>
        <w:ind w:left="3460" w:hanging="432"/>
      </w:pPr>
      <w:rPr>
        <w:rFonts w:hint="default"/>
        <w:lang w:val="en-GB" w:eastAsia="en-US" w:bidi="ar-SA"/>
      </w:rPr>
    </w:lvl>
    <w:lvl w:ilvl="5" w:tplc="CAE69590">
      <w:numFmt w:val="bullet"/>
      <w:lvlText w:val="•"/>
      <w:lvlJc w:val="left"/>
      <w:pPr>
        <w:ind w:left="4601" w:hanging="432"/>
      </w:pPr>
      <w:rPr>
        <w:rFonts w:hint="default"/>
        <w:lang w:val="en-GB" w:eastAsia="en-US" w:bidi="ar-SA"/>
      </w:rPr>
    </w:lvl>
    <w:lvl w:ilvl="6" w:tplc="46F6A758">
      <w:numFmt w:val="bullet"/>
      <w:lvlText w:val="•"/>
      <w:lvlJc w:val="left"/>
      <w:pPr>
        <w:ind w:left="5742" w:hanging="432"/>
      </w:pPr>
      <w:rPr>
        <w:rFonts w:hint="default"/>
        <w:lang w:val="en-GB" w:eastAsia="en-US" w:bidi="ar-SA"/>
      </w:rPr>
    </w:lvl>
    <w:lvl w:ilvl="7" w:tplc="44AC0330">
      <w:numFmt w:val="bullet"/>
      <w:lvlText w:val="•"/>
      <w:lvlJc w:val="left"/>
      <w:pPr>
        <w:ind w:left="6883" w:hanging="432"/>
      </w:pPr>
      <w:rPr>
        <w:rFonts w:hint="default"/>
        <w:lang w:val="en-GB" w:eastAsia="en-US" w:bidi="ar-SA"/>
      </w:rPr>
    </w:lvl>
    <w:lvl w:ilvl="8" w:tplc="9F9220D2">
      <w:numFmt w:val="bullet"/>
      <w:lvlText w:val="•"/>
      <w:lvlJc w:val="left"/>
      <w:pPr>
        <w:ind w:left="8024" w:hanging="432"/>
      </w:pPr>
      <w:rPr>
        <w:rFonts w:hint="default"/>
        <w:lang w:val="en-GB" w:eastAsia="en-US" w:bidi="ar-SA"/>
      </w:rPr>
    </w:lvl>
  </w:abstractNum>
  <w:abstractNum w:abstractNumId="7" w15:restartNumberingAfterBreak="0">
    <w:nsid w:val="52815788"/>
    <w:multiLevelType w:val="hybridMultilevel"/>
    <w:tmpl w:val="A124687A"/>
    <w:lvl w:ilvl="0" w:tplc="9EF233C2">
      <w:start w:val="1"/>
      <w:numFmt w:val="decimal"/>
      <w:lvlText w:val="%1."/>
      <w:lvlJc w:val="left"/>
      <w:pPr>
        <w:ind w:left="884" w:hanging="577"/>
        <w:jc w:val="left"/>
      </w:pPr>
      <w:rPr>
        <w:rFonts w:ascii="Arial" w:eastAsia="Arial" w:hAnsi="Arial" w:cs="Arial" w:hint="default"/>
        <w:b/>
        <w:bCs/>
        <w:i w:val="0"/>
        <w:iCs w:val="0"/>
        <w:spacing w:val="-1"/>
        <w:w w:val="100"/>
        <w:sz w:val="22"/>
        <w:szCs w:val="22"/>
        <w:lang w:val="en-GB" w:eastAsia="en-US" w:bidi="ar-SA"/>
      </w:rPr>
    </w:lvl>
    <w:lvl w:ilvl="1" w:tplc="EA8204E4">
      <w:start w:val="1"/>
      <w:numFmt w:val="lowerLetter"/>
      <w:lvlText w:val="%2."/>
      <w:lvlJc w:val="left"/>
      <w:pPr>
        <w:ind w:left="740" w:hanging="332"/>
        <w:jc w:val="left"/>
      </w:pPr>
      <w:rPr>
        <w:rFonts w:hint="default"/>
        <w:w w:val="99"/>
        <w:lang w:val="en-GB" w:eastAsia="en-US" w:bidi="ar-SA"/>
      </w:rPr>
    </w:lvl>
    <w:lvl w:ilvl="2" w:tplc="19C27E14">
      <w:start w:val="1"/>
      <w:numFmt w:val="decimal"/>
      <w:lvlText w:val="(%3)"/>
      <w:lvlJc w:val="left"/>
      <w:pPr>
        <w:ind w:left="1892" w:hanging="332"/>
        <w:jc w:val="left"/>
      </w:pPr>
      <w:rPr>
        <w:rFonts w:ascii="Arial" w:eastAsia="Arial" w:hAnsi="Arial" w:cs="Arial" w:hint="default"/>
        <w:b w:val="0"/>
        <w:bCs w:val="0"/>
        <w:i w:val="0"/>
        <w:iCs w:val="0"/>
        <w:w w:val="100"/>
        <w:sz w:val="22"/>
        <w:szCs w:val="22"/>
        <w:lang w:val="en-GB" w:eastAsia="en-US" w:bidi="ar-SA"/>
      </w:rPr>
    </w:lvl>
    <w:lvl w:ilvl="3" w:tplc="50C03378">
      <w:start w:val="1"/>
      <w:numFmt w:val="lowerRoman"/>
      <w:lvlText w:val="%4."/>
      <w:lvlJc w:val="left"/>
      <w:pPr>
        <w:ind w:left="2324" w:hanging="332"/>
        <w:jc w:val="left"/>
      </w:pPr>
      <w:rPr>
        <w:rFonts w:ascii="Arial" w:eastAsia="Arial" w:hAnsi="Arial" w:cs="Arial" w:hint="default"/>
        <w:b w:val="0"/>
        <w:bCs w:val="0"/>
        <w:i w:val="0"/>
        <w:iCs w:val="0"/>
        <w:spacing w:val="-2"/>
        <w:w w:val="100"/>
        <w:sz w:val="22"/>
        <w:szCs w:val="22"/>
        <w:lang w:val="en-GB" w:eastAsia="en-US" w:bidi="ar-SA"/>
      </w:rPr>
    </w:lvl>
    <w:lvl w:ilvl="4" w:tplc="E5849542">
      <w:numFmt w:val="bullet"/>
      <w:lvlText w:val="•"/>
      <w:lvlJc w:val="left"/>
      <w:pPr>
        <w:ind w:left="2320" w:hanging="332"/>
      </w:pPr>
      <w:rPr>
        <w:rFonts w:hint="default"/>
        <w:lang w:val="en-GB" w:eastAsia="en-US" w:bidi="ar-SA"/>
      </w:rPr>
    </w:lvl>
    <w:lvl w:ilvl="5" w:tplc="9392D67C">
      <w:numFmt w:val="bullet"/>
      <w:lvlText w:val="•"/>
      <w:lvlJc w:val="left"/>
      <w:pPr>
        <w:ind w:left="3651" w:hanging="332"/>
      </w:pPr>
      <w:rPr>
        <w:rFonts w:hint="default"/>
        <w:lang w:val="en-GB" w:eastAsia="en-US" w:bidi="ar-SA"/>
      </w:rPr>
    </w:lvl>
    <w:lvl w:ilvl="6" w:tplc="117034C2">
      <w:numFmt w:val="bullet"/>
      <w:lvlText w:val="•"/>
      <w:lvlJc w:val="left"/>
      <w:pPr>
        <w:ind w:left="4982" w:hanging="332"/>
      </w:pPr>
      <w:rPr>
        <w:rFonts w:hint="default"/>
        <w:lang w:val="en-GB" w:eastAsia="en-US" w:bidi="ar-SA"/>
      </w:rPr>
    </w:lvl>
    <w:lvl w:ilvl="7" w:tplc="603667EC">
      <w:numFmt w:val="bullet"/>
      <w:lvlText w:val="•"/>
      <w:lvlJc w:val="left"/>
      <w:pPr>
        <w:ind w:left="6313" w:hanging="332"/>
      </w:pPr>
      <w:rPr>
        <w:rFonts w:hint="default"/>
        <w:lang w:val="en-GB" w:eastAsia="en-US" w:bidi="ar-SA"/>
      </w:rPr>
    </w:lvl>
    <w:lvl w:ilvl="8" w:tplc="2AFC5E84">
      <w:numFmt w:val="bullet"/>
      <w:lvlText w:val="•"/>
      <w:lvlJc w:val="left"/>
      <w:pPr>
        <w:ind w:left="7644" w:hanging="332"/>
      </w:pPr>
      <w:rPr>
        <w:rFonts w:hint="default"/>
        <w:lang w:val="en-GB" w:eastAsia="en-US" w:bidi="ar-SA"/>
      </w:rPr>
    </w:lvl>
  </w:abstractNum>
  <w:abstractNum w:abstractNumId="8" w15:restartNumberingAfterBreak="0">
    <w:nsid w:val="52A974A2"/>
    <w:multiLevelType w:val="hybridMultilevel"/>
    <w:tmpl w:val="7D2C7E2E"/>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9" w15:restartNumberingAfterBreak="0">
    <w:nsid w:val="601F6318"/>
    <w:multiLevelType w:val="hybridMultilevel"/>
    <w:tmpl w:val="D5E07D9E"/>
    <w:lvl w:ilvl="0" w:tplc="B7B4FB62">
      <w:start w:val="1"/>
      <w:numFmt w:val="decimal"/>
      <w:lvlText w:val="%1."/>
      <w:lvlJc w:val="left"/>
      <w:pPr>
        <w:ind w:left="1143" w:hanging="315"/>
        <w:jc w:val="left"/>
      </w:pPr>
      <w:rPr>
        <w:rFonts w:ascii="Verdana" w:eastAsia="Verdana" w:hAnsi="Verdana" w:cs="Verdana" w:hint="default"/>
        <w:b w:val="0"/>
        <w:bCs w:val="0"/>
        <w:i w:val="0"/>
        <w:iCs w:val="0"/>
        <w:w w:val="99"/>
        <w:sz w:val="20"/>
        <w:szCs w:val="20"/>
        <w:lang w:val="en-GB" w:eastAsia="en-US" w:bidi="ar-SA"/>
      </w:rPr>
    </w:lvl>
    <w:lvl w:ilvl="1" w:tplc="A92C8E90">
      <w:start w:val="1"/>
      <w:numFmt w:val="upperLetter"/>
      <w:lvlText w:val="%2."/>
      <w:lvlJc w:val="left"/>
      <w:pPr>
        <w:ind w:left="1561" w:hanging="332"/>
        <w:jc w:val="left"/>
      </w:pPr>
      <w:rPr>
        <w:rFonts w:ascii="Verdana" w:eastAsia="Verdana" w:hAnsi="Verdana" w:cs="Verdana" w:hint="default"/>
        <w:b w:val="0"/>
        <w:bCs w:val="0"/>
        <w:i w:val="0"/>
        <w:iCs w:val="0"/>
        <w:w w:val="99"/>
        <w:sz w:val="20"/>
        <w:szCs w:val="20"/>
        <w:lang w:val="en-GB" w:eastAsia="en-US" w:bidi="ar-SA"/>
      </w:rPr>
    </w:lvl>
    <w:lvl w:ilvl="2" w:tplc="9934EEAE">
      <w:numFmt w:val="bullet"/>
      <w:lvlText w:val="•"/>
      <w:lvlJc w:val="left"/>
      <w:pPr>
        <w:ind w:left="2531" w:hanging="332"/>
      </w:pPr>
      <w:rPr>
        <w:rFonts w:hint="default"/>
        <w:lang w:val="en-GB" w:eastAsia="en-US" w:bidi="ar-SA"/>
      </w:rPr>
    </w:lvl>
    <w:lvl w:ilvl="3" w:tplc="3110A6AC">
      <w:numFmt w:val="bullet"/>
      <w:lvlText w:val="•"/>
      <w:lvlJc w:val="left"/>
      <w:pPr>
        <w:ind w:left="3503" w:hanging="332"/>
      </w:pPr>
      <w:rPr>
        <w:rFonts w:hint="default"/>
        <w:lang w:val="en-GB" w:eastAsia="en-US" w:bidi="ar-SA"/>
      </w:rPr>
    </w:lvl>
    <w:lvl w:ilvl="4" w:tplc="C5D8668E">
      <w:numFmt w:val="bullet"/>
      <w:lvlText w:val="•"/>
      <w:lvlJc w:val="left"/>
      <w:pPr>
        <w:ind w:left="4475" w:hanging="332"/>
      </w:pPr>
      <w:rPr>
        <w:rFonts w:hint="default"/>
        <w:lang w:val="en-GB" w:eastAsia="en-US" w:bidi="ar-SA"/>
      </w:rPr>
    </w:lvl>
    <w:lvl w:ilvl="5" w:tplc="C50E3F90">
      <w:numFmt w:val="bullet"/>
      <w:lvlText w:val="•"/>
      <w:lvlJc w:val="left"/>
      <w:pPr>
        <w:ind w:left="5447" w:hanging="332"/>
      </w:pPr>
      <w:rPr>
        <w:rFonts w:hint="default"/>
        <w:lang w:val="en-GB" w:eastAsia="en-US" w:bidi="ar-SA"/>
      </w:rPr>
    </w:lvl>
    <w:lvl w:ilvl="6" w:tplc="EF485428">
      <w:numFmt w:val="bullet"/>
      <w:lvlText w:val="•"/>
      <w:lvlJc w:val="left"/>
      <w:pPr>
        <w:ind w:left="6419" w:hanging="332"/>
      </w:pPr>
      <w:rPr>
        <w:rFonts w:hint="default"/>
        <w:lang w:val="en-GB" w:eastAsia="en-US" w:bidi="ar-SA"/>
      </w:rPr>
    </w:lvl>
    <w:lvl w:ilvl="7" w:tplc="032C3100">
      <w:numFmt w:val="bullet"/>
      <w:lvlText w:val="•"/>
      <w:lvlJc w:val="left"/>
      <w:pPr>
        <w:ind w:left="7390" w:hanging="332"/>
      </w:pPr>
      <w:rPr>
        <w:rFonts w:hint="default"/>
        <w:lang w:val="en-GB" w:eastAsia="en-US" w:bidi="ar-SA"/>
      </w:rPr>
    </w:lvl>
    <w:lvl w:ilvl="8" w:tplc="4ABC87E6">
      <w:numFmt w:val="bullet"/>
      <w:lvlText w:val="•"/>
      <w:lvlJc w:val="left"/>
      <w:pPr>
        <w:ind w:left="8362" w:hanging="332"/>
      </w:pPr>
      <w:rPr>
        <w:rFonts w:hint="default"/>
        <w:lang w:val="en-GB" w:eastAsia="en-US" w:bidi="ar-SA"/>
      </w:rPr>
    </w:lvl>
  </w:abstractNum>
  <w:abstractNum w:abstractNumId="10" w15:restartNumberingAfterBreak="0">
    <w:nsid w:val="6B3C2B02"/>
    <w:multiLevelType w:val="hybridMultilevel"/>
    <w:tmpl w:val="470AA3F8"/>
    <w:lvl w:ilvl="0" w:tplc="DFD0CD68">
      <w:start w:val="1"/>
      <w:numFmt w:val="decimal"/>
      <w:lvlText w:val="%1."/>
      <w:lvlJc w:val="left"/>
      <w:pPr>
        <w:ind w:left="1143" w:hanging="315"/>
        <w:jc w:val="left"/>
      </w:pPr>
      <w:rPr>
        <w:rFonts w:ascii="Verdana" w:eastAsia="Verdana" w:hAnsi="Verdana" w:cs="Verdana" w:hint="default"/>
        <w:b w:val="0"/>
        <w:bCs w:val="0"/>
        <w:i w:val="0"/>
        <w:iCs w:val="0"/>
        <w:w w:val="99"/>
        <w:sz w:val="20"/>
        <w:szCs w:val="20"/>
        <w:lang w:val="en-GB" w:eastAsia="en-US" w:bidi="ar-SA"/>
      </w:rPr>
    </w:lvl>
    <w:lvl w:ilvl="1" w:tplc="886637B2">
      <w:start w:val="1"/>
      <w:numFmt w:val="upperLetter"/>
      <w:lvlText w:val="%2."/>
      <w:lvlJc w:val="left"/>
      <w:pPr>
        <w:ind w:left="1561" w:hanging="332"/>
        <w:jc w:val="left"/>
      </w:pPr>
      <w:rPr>
        <w:rFonts w:ascii="Verdana" w:eastAsia="Verdana" w:hAnsi="Verdana" w:cs="Verdana" w:hint="default"/>
        <w:b w:val="0"/>
        <w:bCs w:val="0"/>
        <w:i w:val="0"/>
        <w:iCs w:val="0"/>
        <w:w w:val="99"/>
        <w:sz w:val="20"/>
        <w:szCs w:val="20"/>
        <w:lang w:val="en-GB" w:eastAsia="en-US" w:bidi="ar-SA"/>
      </w:rPr>
    </w:lvl>
    <w:lvl w:ilvl="2" w:tplc="F0E878BE">
      <w:numFmt w:val="bullet"/>
      <w:lvlText w:val="•"/>
      <w:lvlJc w:val="left"/>
      <w:pPr>
        <w:ind w:left="2531" w:hanging="332"/>
      </w:pPr>
      <w:rPr>
        <w:rFonts w:hint="default"/>
        <w:lang w:val="en-GB" w:eastAsia="en-US" w:bidi="ar-SA"/>
      </w:rPr>
    </w:lvl>
    <w:lvl w:ilvl="3" w:tplc="B3683810">
      <w:numFmt w:val="bullet"/>
      <w:lvlText w:val="•"/>
      <w:lvlJc w:val="left"/>
      <w:pPr>
        <w:ind w:left="3503" w:hanging="332"/>
      </w:pPr>
      <w:rPr>
        <w:rFonts w:hint="default"/>
        <w:lang w:val="en-GB" w:eastAsia="en-US" w:bidi="ar-SA"/>
      </w:rPr>
    </w:lvl>
    <w:lvl w:ilvl="4" w:tplc="43D257DA">
      <w:numFmt w:val="bullet"/>
      <w:lvlText w:val="•"/>
      <w:lvlJc w:val="left"/>
      <w:pPr>
        <w:ind w:left="4475" w:hanging="332"/>
      </w:pPr>
      <w:rPr>
        <w:rFonts w:hint="default"/>
        <w:lang w:val="en-GB" w:eastAsia="en-US" w:bidi="ar-SA"/>
      </w:rPr>
    </w:lvl>
    <w:lvl w:ilvl="5" w:tplc="CB2273C6">
      <w:numFmt w:val="bullet"/>
      <w:lvlText w:val="•"/>
      <w:lvlJc w:val="left"/>
      <w:pPr>
        <w:ind w:left="5447" w:hanging="332"/>
      </w:pPr>
      <w:rPr>
        <w:rFonts w:hint="default"/>
        <w:lang w:val="en-GB" w:eastAsia="en-US" w:bidi="ar-SA"/>
      </w:rPr>
    </w:lvl>
    <w:lvl w:ilvl="6" w:tplc="E5D0E022">
      <w:numFmt w:val="bullet"/>
      <w:lvlText w:val="•"/>
      <w:lvlJc w:val="left"/>
      <w:pPr>
        <w:ind w:left="6419" w:hanging="332"/>
      </w:pPr>
      <w:rPr>
        <w:rFonts w:hint="default"/>
        <w:lang w:val="en-GB" w:eastAsia="en-US" w:bidi="ar-SA"/>
      </w:rPr>
    </w:lvl>
    <w:lvl w:ilvl="7" w:tplc="F1B2BCE8">
      <w:numFmt w:val="bullet"/>
      <w:lvlText w:val="•"/>
      <w:lvlJc w:val="left"/>
      <w:pPr>
        <w:ind w:left="7390" w:hanging="332"/>
      </w:pPr>
      <w:rPr>
        <w:rFonts w:hint="default"/>
        <w:lang w:val="en-GB" w:eastAsia="en-US" w:bidi="ar-SA"/>
      </w:rPr>
    </w:lvl>
    <w:lvl w:ilvl="8" w:tplc="A534653E">
      <w:numFmt w:val="bullet"/>
      <w:lvlText w:val="•"/>
      <w:lvlJc w:val="left"/>
      <w:pPr>
        <w:ind w:left="8362" w:hanging="332"/>
      </w:pPr>
      <w:rPr>
        <w:rFonts w:hint="default"/>
        <w:lang w:val="en-GB" w:eastAsia="en-US" w:bidi="ar-SA"/>
      </w:rPr>
    </w:lvl>
  </w:abstractNum>
  <w:num w:numId="1" w16cid:durableId="1441946850">
    <w:abstractNumId w:val="2"/>
  </w:num>
  <w:num w:numId="2" w16cid:durableId="963342947">
    <w:abstractNumId w:val="9"/>
  </w:num>
  <w:num w:numId="3" w16cid:durableId="935750661">
    <w:abstractNumId w:val="1"/>
  </w:num>
  <w:num w:numId="4" w16cid:durableId="1387947526">
    <w:abstractNumId w:val="10"/>
  </w:num>
  <w:num w:numId="5" w16cid:durableId="478310695">
    <w:abstractNumId w:val="5"/>
  </w:num>
  <w:num w:numId="6" w16cid:durableId="1144353976">
    <w:abstractNumId w:val="0"/>
  </w:num>
  <w:num w:numId="7" w16cid:durableId="1805851116">
    <w:abstractNumId w:val="4"/>
  </w:num>
  <w:num w:numId="8" w16cid:durableId="2019577780">
    <w:abstractNumId w:val="3"/>
  </w:num>
  <w:num w:numId="9" w16cid:durableId="373581216">
    <w:abstractNumId w:val="7"/>
  </w:num>
  <w:num w:numId="10" w16cid:durableId="914245352">
    <w:abstractNumId w:val="6"/>
  </w:num>
  <w:num w:numId="11" w16cid:durableId="18574251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1D"/>
    <w:rsid w:val="00057BD3"/>
    <w:rsid w:val="00067204"/>
    <w:rsid w:val="000C5EE0"/>
    <w:rsid w:val="00170CFA"/>
    <w:rsid w:val="00206906"/>
    <w:rsid w:val="00215D05"/>
    <w:rsid w:val="00237E56"/>
    <w:rsid w:val="0029359A"/>
    <w:rsid w:val="00293D56"/>
    <w:rsid w:val="002B1CD9"/>
    <w:rsid w:val="002D3602"/>
    <w:rsid w:val="00305513"/>
    <w:rsid w:val="00343220"/>
    <w:rsid w:val="003526FB"/>
    <w:rsid w:val="00353685"/>
    <w:rsid w:val="003E437E"/>
    <w:rsid w:val="0040563D"/>
    <w:rsid w:val="00411100"/>
    <w:rsid w:val="00416166"/>
    <w:rsid w:val="00451D41"/>
    <w:rsid w:val="00493459"/>
    <w:rsid w:val="004E3533"/>
    <w:rsid w:val="00506BAF"/>
    <w:rsid w:val="0054124F"/>
    <w:rsid w:val="005D1228"/>
    <w:rsid w:val="00610625"/>
    <w:rsid w:val="006D416C"/>
    <w:rsid w:val="007220C5"/>
    <w:rsid w:val="007A65C1"/>
    <w:rsid w:val="007D4976"/>
    <w:rsid w:val="0082559A"/>
    <w:rsid w:val="008E4092"/>
    <w:rsid w:val="00961E4B"/>
    <w:rsid w:val="0097197A"/>
    <w:rsid w:val="009A466A"/>
    <w:rsid w:val="009F2039"/>
    <w:rsid w:val="00A7283D"/>
    <w:rsid w:val="00AC1430"/>
    <w:rsid w:val="00B13D26"/>
    <w:rsid w:val="00B423AD"/>
    <w:rsid w:val="00B61884"/>
    <w:rsid w:val="00B729AC"/>
    <w:rsid w:val="00B763F0"/>
    <w:rsid w:val="00B915E0"/>
    <w:rsid w:val="00BD0D13"/>
    <w:rsid w:val="00BF5F5C"/>
    <w:rsid w:val="00C22F66"/>
    <w:rsid w:val="00C41B3E"/>
    <w:rsid w:val="00C756CE"/>
    <w:rsid w:val="00CE521A"/>
    <w:rsid w:val="00D556B8"/>
    <w:rsid w:val="00E37BA4"/>
    <w:rsid w:val="00E667F6"/>
    <w:rsid w:val="00EA3EF1"/>
    <w:rsid w:val="00EB00F9"/>
    <w:rsid w:val="00F5191D"/>
    <w:rsid w:val="00F62509"/>
    <w:rsid w:val="00F63573"/>
    <w:rsid w:val="00F65627"/>
    <w:rsid w:val="00FC4A01"/>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437B"/>
  <w15:docId w15:val="{3DEC7F44-8278-43B6-83D7-2A04539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19"/>
      <w:ind w:left="3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892"/>
    </w:pPr>
  </w:style>
  <w:style w:type="paragraph" w:styleId="ListParagraph">
    <w:name w:val="List Paragraph"/>
    <w:basedOn w:val="Normal"/>
    <w:uiPriority w:val="1"/>
    <w:qFormat/>
    <w:pPr>
      <w:spacing w:before="119"/>
      <w:ind w:left="1892" w:hanging="432"/>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34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SWF LEAGUE RULES (ASSOCIATION CROQUET)</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SWF LEAGUE RULES (ASSOCIATION CROQUET)</dc:title>
  <dc:creator>David Harrison-Wood</dc:creator>
  <cp:lastModifiedBy>Stephen Custance-Baker</cp:lastModifiedBy>
  <cp:revision>5</cp:revision>
  <dcterms:created xsi:type="dcterms:W3CDTF">2023-12-05T19:59:00Z</dcterms:created>
  <dcterms:modified xsi:type="dcterms:W3CDTF">2024-01-09T15:00:00Z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2016</vt:lpwstr>
  </property>
  <property fmtid="{D5CDD505-2E9C-101B-9397-08002B2CF9AE}" pid="4" name="LastSaved">
    <vt:filetime>2021-08-26T00:00:00Z</vt:filetime>
  </property>
</Properties>
</file>