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5F4A" w14:textId="70BF828D" w:rsidR="009D223F" w:rsidRPr="00893148" w:rsidRDefault="009D223F" w:rsidP="00D7653C">
      <w:pPr>
        <w:rPr>
          <w:rFonts w:ascii="Tahoma" w:hAnsi="Tahoma" w:cs="Tahoma"/>
          <w:b/>
          <w:bCs/>
        </w:rPr>
      </w:pPr>
      <w:r w:rsidRPr="00893148">
        <w:rPr>
          <w:rFonts w:ascii="Tahoma" w:hAnsi="Tahoma" w:cs="Tahoma"/>
          <w:b/>
          <w:bCs/>
        </w:rPr>
        <w:t>SWF Committee Meeting 7.12.21</w:t>
      </w:r>
      <w:r w:rsidR="00413AD2" w:rsidRPr="00893148">
        <w:rPr>
          <w:rFonts w:ascii="Tahoma" w:hAnsi="Tahoma" w:cs="Tahoma"/>
          <w:b/>
          <w:bCs/>
        </w:rPr>
        <w:t>:</w:t>
      </w:r>
      <w:r w:rsidR="00373B6A" w:rsidRPr="00893148">
        <w:rPr>
          <w:rFonts w:ascii="Tahoma" w:hAnsi="Tahoma" w:cs="Tahoma"/>
          <w:b/>
          <w:bCs/>
        </w:rPr>
        <w:t xml:space="preserve"> Minutes</w:t>
      </w:r>
    </w:p>
    <w:p w14:paraId="3CEB8172" w14:textId="0E75250E" w:rsidR="009D223F" w:rsidRPr="00893148" w:rsidRDefault="009D223F" w:rsidP="00D7653C">
      <w:pPr>
        <w:ind w:left="360" w:hanging="360"/>
        <w:rPr>
          <w:rFonts w:ascii="Tahoma" w:hAnsi="Tahoma" w:cs="Tahoma"/>
        </w:rPr>
      </w:pPr>
    </w:p>
    <w:p w14:paraId="60EBC23F" w14:textId="4E0CB481" w:rsidR="004F4892" w:rsidRPr="00893148" w:rsidRDefault="004F4892" w:rsidP="00D7653C">
      <w:pPr>
        <w:ind w:left="360" w:hanging="360"/>
        <w:rPr>
          <w:rFonts w:ascii="Tahoma" w:hAnsi="Tahoma" w:cs="Tahoma"/>
          <w:b/>
          <w:bCs/>
        </w:rPr>
      </w:pPr>
      <w:r w:rsidRPr="00893148">
        <w:rPr>
          <w:rFonts w:ascii="Tahoma" w:hAnsi="Tahoma" w:cs="Tahoma"/>
          <w:b/>
          <w:bCs/>
        </w:rPr>
        <w:t>Present</w:t>
      </w:r>
    </w:p>
    <w:p w14:paraId="587592ED" w14:textId="7A75ECF5" w:rsidR="004F4892" w:rsidRPr="00893148" w:rsidRDefault="004F4892" w:rsidP="00D7653C">
      <w:pPr>
        <w:ind w:left="360" w:hanging="360"/>
        <w:rPr>
          <w:rFonts w:ascii="Tahoma" w:hAnsi="Tahoma" w:cs="Tahoma"/>
        </w:rPr>
      </w:pPr>
      <w:r w:rsidRPr="00893148">
        <w:rPr>
          <w:rFonts w:ascii="Tahoma" w:hAnsi="Tahoma" w:cs="Tahoma"/>
        </w:rPr>
        <w:t xml:space="preserve">Tony Mayer, Peter Kirby, Stephen </w:t>
      </w:r>
      <w:proofErr w:type="spellStart"/>
      <w:r w:rsidRPr="00893148">
        <w:rPr>
          <w:rFonts w:ascii="Tahoma" w:hAnsi="Tahoma" w:cs="Tahoma"/>
        </w:rPr>
        <w:t>Custance</w:t>
      </w:r>
      <w:proofErr w:type="spellEnd"/>
      <w:r w:rsidRPr="00893148">
        <w:rPr>
          <w:rFonts w:ascii="Tahoma" w:hAnsi="Tahoma" w:cs="Tahoma"/>
        </w:rPr>
        <w:t xml:space="preserve">-Baker, Andru </w:t>
      </w:r>
      <w:proofErr w:type="spellStart"/>
      <w:r w:rsidRPr="00893148">
        <w:rPr>
          <w:rFonts w:ascii="Tahoma" w:hAnsi="Tahoma" w:cs="Tahoma"/>
        </w:rPr>
        <w:t>Blewett</w:t>
      </w:r>
      <w:proofErr w:type="spellEnd"/>
      <w:r w:rsidRPr="00893148">
        <w:rPr>
          <w:rFonts w:ascii="Tahoma" w:hAnsi="Tahoma" w:cs="Tahoma"/>
        </w:rPr>
        <w:t>, Brian Wilson, Linda Shaw</w:t>
      </w:r>
    </w:p>
    <w:p w14:paraId="19106725" w14:textId="2551BEE6" w:rsidR="004F4892" w:rsidRPr="00893148" w:rsidRDefault="004F4892" w:rsidP="00D7653C">
      <w:pPr>
        <w:ind w:left="360" w:hanging="360"/>
        <w:rPr>
          <w:rFonts w:ascii="Tahoma" w:hAnsi="Tahoma" w:cs="Tahoma"/>
        </w:rPr>
      </w:pPr>
    </w:p>
    <w:p w14:paraId="4C1549D5" w14:textId="7DA64109" w:rsidR="004F4892" w:rsidRPr="00893148" w:rsidRDefault="004F4892" w:rsidP="00D7653C">
      <w:pPr>
        <w:ind w:left="360" w:hanging="360"/>
        <w:rPr>
          <w:rFonts w:ascii="Tahoma" w:hAnsi="Tahoma" w:cs="Tahoma"/>
          <w:b/>
          <w:bCs/>
        </w:rPr>
      </w:pPr>
      <w:r w:rsidRPr="00893148">
        <w:rPr>
          <w:rFonts w:ascii="Tahoma" w:hAnsi="Tahoma" w:cs="Tahoma"/>
          <w:b/>
          <w:bCs/>
        </w:rPr>
        <w:t>Apologies</w:t>
      </w:r>
    </w:p>
    <w:p w14:paraId="6E19F57F" w14:textId="624903B7" w:rsidR="004F4892" w:rsidRPr="00893148" w:rsidRDefault="004F4892" w:rsidP="00D7653C">
      <w:pPr>
        <w:ind w:left="360" w:hanging="360"/>
        <w:rPr>
          <w:rFonts w:ascii="Tahoma" w:hAnsi="Tahoma" w:cs="Tahoma"/>
        </w:rPr>
      </w:pPr>
      <w:r w:rsidRPr="00893148">
        <w:rPr>
          <w:rFonts w:ascii="Tahoma" w:hAnsi="Tahoma" w:cs="Tahoma"/>
        </w:rPr>
        <w:t>Paul Francis</w:t>
      </w:r>
    </w:p>
    <w:p w14:paraId="2736BDDF" w14:textId="77777777" w:rsidR="004F4892" w:rsidRPr="00893148" w:rsidRDefault="004F4892" w:rsidP="00D7653C">
      <w:pPr>
        <w:ind w:left="360" w:hanging="360"/>
        <w:rPr>
          <w:rFonts w:ascii="Tahoma" w:hAnsi="Tahoma" w:cs="Tahoma"/>
        </w:rPr>
      </w:pPr>
    </w:p>
    <w:p w14:paraId="2DD85D49" w14:textId="77777777" w:rsidR="004F4892" w:rsidRPr="00893148" w:rsidRDefault="009D223F" w:rsidP="00A92DD7">
      <w:pPr>
        <w:pStyle w:val="ListParagraph"/>
        <w:numPr>
          <w:ilvl w:val="0"/>
          <w:numId w:val="14"/>
        </w:numPr>
        <w:rPr>
          <w:rFonts w:ascii="Tahoma" w:hAnsi="Tahoma" w:cs="Tahoma"/>
          <w:b/>
          <w:bCs/>
          <w:sz w:val="22"/>
          <w:szCs w:val="22"/>
        </w:rPr>
      </w:pPr>
      <w:r w:rsidRPr="00893148">
        <w:rPr>
          <w:rFonts w:ascii="Tahoma" w:hAnsi="Tahoma" w:cs="Tahoma"/>
          <w:b/>
          <w:bCs/>
          <w:sz w:val="22"/>
          <w:szCs w:val="22"/>
        </w:rPr>
        <w:t>Minutes of last meeting</w:t>
      </w:r>
      <w:r w:rsidR="00413AD2" w:rsidRPr="00893148">
        <w:rPr>
          <w:rFonts w:ascii="Tahoma" w:hAnsi="Tahoma" w:cs="Tahoma"/>
          <w:b/>
          <w:bCs/>
          <w:sz w:val="22"/>
          <w:szCs w:val="22"/>
        </w:rPr>
        <w:t xml:space="preserve"> </w:t>
      </w:r>
    </w:p>
    <w:p w14:paraId="19A3DDD4" w14:textId="4E2B983B" w:rsidR="004F4892" w:rsidRPr="00893148" w:rsidRDefault="004F4892" w:rsidP="00A92DD7">
      <w:pPr>
        <w:pStyle w:val="ListParagraph"/>
        <w:numPr>
          <w:ilvl w:val="1"/>
          <w:numId w:val="14"/>
        </w:numPr>
        <w:rPr>
          <w:rFonts w:ascii="Tahoma" w:hAnsi="Tahoma" w:cs="Tahoma"/>
          <w:sz w:val="22"/>
          <w:szCs w:val="22"/>
        </w:rPr>
      </w:pPr>
      <w:r w:rsidRPr="00893148">
        <w:rPr>
          <w:rFonts w:ascii="Tahoma" w:hAnsi="Tahoma" w:cs="Tahoma"/>
          <w:sz w:val="22"/>
          <w:szCs w:val="22"/>
        </w:rPr>
        <w:t>Agreed as correct</w:t>
      </w:r>
    </w:p>
    <w:p w14:paraId="797BF662" w14:textId="77777777" w:rsidR="004F4892" w:rsidRPr="00893148" w:rsidRDefault="004F4892" w:rsidP="00D7653C">
      <w:pPr>
        <w:ind w:left="360" w:hanging="360"/>
        <w:rPr>
          <w:rFonts w:ascii="Tahoma" w:hAnsi="Tahoma" w:cs="Tahoma"/>
        </w:rPr>
      </w:pPr>
    </w:p>
    <w:p w14:paraId="538E7AAC" w14:textId="607F95D4" w:rsidR="009D223F" w:rsidRPr="00893148" w:rsidRDefault="009D223F" w:rsidP="00A92DD7">
      <w:pPr>
        <w:pStyle w:val="ListParagraph"/>
        <w:numPr>
          <w:ilvl w:val="0"/>
          <w:numId w:val="14"/>
        </w:numPr>
        <w:rPr>
          <w:rFonts w:ascii="Tahoma" w:hAnsi="Tahoma" w:cs="Tahoma"/>
          <w:b/>
          <w:bCs/>
          <w:sz w:val="22"/>
          <w:szCs w:val="22"/>
        </w:rPr>
      </w:pPr>
      <w:r w:rsidRPr="00893148">
        <w:rPr>
          <w:rFonts w:ascii="Tahoma" w:hAnsi="Tahoma" w:cs="Tahoma"/>
          <w:b/>
          <w:bCs/>
          <w:sz w:val="22"/>
          <w:szCs w:val="22"/>
        </w:rPr>
        <w:t xml:space="preserve">Matters </w:t>
      </w:r>
      <w:r w:rsidR="00413AD2" w:rsidRPr="00893148">
        <w:rPr>
          <w:rFonts w:ascii="Tahoma" w:hAnsi="Tahoma" w:cs="Tahoma"/>
          <w:b/>
          <w:bCs/>
          <w:sz w:val="22"/>
          <w:szCs w:val="22"/>
        </w:rPr>
        <w:t>A</w:t>
      </w:r>
      <w:r w:rsidRPr="00893148">
        <w:rPr>
          <w:rFonts w:ascii="Tahoma" w:hAnsi="Tahoma" w:cs="Tahoma"/>
          <w:b/>
          <w:bCs/>
          <w:sz w:val="22"/>
          <w:szCs w:val="22"/>
        </w:rPr>
        <w:t>rising</w:t>
      </w:r>
    </w:p>
    <w:p w14:paraId="43D996C1" w14:textId="4878C6D6" w:rsidR="004F4892" w:rsidRPr="00893148" w:rsidRDefault="004F4892" w:rsidP="00A92DD7">
      <w:pPr>
        <w:pStyle w:val="ListParagraph"/>
        <w:numPr>
          <w:ilvl w:val="1"/>
          <w:numId w:val="14"/>
        </w:numPr>
        <w:rPr>
          <w:rFonts w:ascii="Tahoma" w:hAnsi="Tahoma" w:cs="Tahoma"/>
          <w:sz w:val="22"/>
          <w:szCs w:val="22"/>
        </w:rPr>
      </w:pPr>
      <w:r w:rsidRPr="00893148">
        <w:rPr>
          <w:rFonts w:ascii="Tahoma" w:hAnsi="Tahoma" w:cs="Tahoma"/>
          <w:sz w:val="22"/>
          <w:szCs w:val="22"/>
        </w:rPr>
        <w:t>Any outstanding Actions are included in the agenda</w:t>
      </w:r>
    </w:p>
    <w:p w14:paraId="582544D8" w14:textId="77777777" w:rsidR="00B22FFF" w:rsidRPr="00893148" w:rsidRDefault="00B22FFF" w:rsidP="00D7653C">
      <w:pPr>
        <w:ind w:left="360" w:hanging="360"/>
        <w:rPr>
          <w:rFonts w:ascii="Tahoma" w:hAnsi="Tahoma" w:cs="Tahoma"/>
        </w:rPr>
      </w:pPr>
    </w:p>
    <w:p w14:paraId="1FB39AA7" w14:textId="048773D2" w:rsidR="008014A5" w:rsidRPr="00893148" w:rsidRDefault="008014A5" w:rsidP="00A92DD7">
      <w:pPr>
        <w:pStyle w:val="ListParagraph"/>
        <w:numPr>
          <w:ilvl w:val="0"/>
          <w:numId w:val="14"/>
        </w:numPr>
        <w:rPr>
          <w:rFonts w:ascii="Tahoma" w:hAnsi="Tahoma" w:cs="Tahoma"/>
          <w:b/>
          <w:bCs/>
          <w:sz w:val="22"/>
          <w:szCs w:val="22"/>
        </w:rPr>
      </w:pPr>
      <w:r w:rsidRPr="00893148">
        <w:rPr>
          <w:rFonts w:ascii="Tahoma" w:hAnsi="Tahoma" w:cs="Tahoma"/>
          <w:b/>
          <w:bCs/>
          <w:sz w:val="22"/>
          <w:szCs w:val="22"/>
        </w:rPr>
        <w:t xml:space="preserve">Allocate </w:t>
      </w:r>
      <w:r w:rsidR="00810884" w:rsidRPr="00893148">
        <w:rPr>
          <w:rFonts w:ascii="Tahoma" w:hAnsi="Tahoma" w:cs="Tahoma"/>
          <w:b/>
          <w:bCs/>
          <w:sz w:val="22"/>
          <w:szCs w:val="22"/>
        </w:rPr>
        <w:t xml:space="preserve">committee </w:t>
      </w:r>
      <w:r w:rsidRPr="00893148">
        <w:rPr>
          <w:rFonts w:ascii="Tahoma" w:hAnsi="Tahoma" w:cs="Tahoma"/>
          <w:b/>
          <w:bCs/>
          <w:sz w:val="22"/>
          <w:szCs w:val="22"/>
        </w:rPr>
        <w:t>roles</w:t>
      </w:r>
    </w:p>
    <w:p w14:paraId="486BA225" w14:textId="623777BD" w:rsidR="00810884" w:rsidRPr="00893148" w:rsidRDefault="00810884" w:rsidP="00A92DD7">
      <w:pPr>
        <w:pStyle w:val="ListParagraph"/>
        <w:numPr>
          <w:ilvl w:val="1"/>
          <w:numId w:val="14"/>
        </w:numPr>
        <w:rPr>
          <w:rFonts w:ascii="Tahoma" w:hAnsi="Tahoma" w:cs="Tahoma"/>
          <w:sz w:val="22"/>
          <w:szCs w:val="22"/>
        </w:rPr>
      </w:pPr>
      <w:r w:rsidRPr="00893148">
        <w:rPr>
          <w:rFonts w:ascii="Tahoma" w:hAnsi="Tahoma" w:cs="Tahoma"/>
          <w:sz w:val="22"/>
          <w:szCs w:val="22"/>
        </w:rPr>
        <w:t xml:space="preserve">Following the </w:t>
      </w:r>
      <w:proofErr w:type="gramStart"/>
      <w:r w:rsidRPr="00893148">
        <w:rPr>
          <w:rFonts w:ascii="Tahoma" w:hAnsi="Tahoma" w:cs="Tahoma"/>
          <w:sz w:val="22"/>
          <w:szCs w:val="22"/>
        </w:rPr>
        <w:t>AGM</w:t>
      </w:r>
      <w:proofErr w:type="gramEnd"/>
      <w:r w:rsidRPr="00893148">
        <w:rPr>
          <w:rFonts w:ascii="Tahoma" w:hAnsi="Tahoma" w:cs="Tahoma"/>
          <w:sz w:val="22"/>
          <w:szCs w:val="22"/>
        </w:rPr>
        <w:t xml:space="preserve"> we have only the Chair, Treasurer, Secretary, League Secretary, Development Officer and two ordinary members elected</w:t>
      </w:r>
    </w:p>
    <w:p w14:paraId="04F98B2B" w14:textId="53233591" w:rsidR="00810884" w:rsidRPr="00893148" w:rsidRDefault="00810884" w:rsidP="00A92DD7">
      <w:pPr>
        <w:pStyle w:val="ListParagraph"/>
        <w:numPr>
          <w:ilvl w:val="1"/>
          <w:numId w:val="14"/>
        </w:numPr>
        <w:rPr>
          <w:rFonts w:ascii="Tahoma" w:hAnsi="Tahoma" w:cs="Tahoma"/>
          <w:sz w:val="22"/>
          <w:szCs w:val="22"/>
        </w:rPr>
      </w:pPr>
      <w:r w:rsidRPr="00893148">
        <w:rPr>
          <w:rFonts w:ascii="Tahoma" w:hAnsi="Tahoma" w:cs="Tahoma"/>
          <w:sz w:val="22"/>
          <w:szCs w:val="22"/>
        </w:rPr>
        <w:t xml:space="preserve">Paul will continue to support Roger with </w:t>
      </w:r>
      <w:proofErr w:type="gramStart"/>
      <w:r w:rsidRPr="00893148">
        <w:rPr>
          <w:rFonts w:ascii="Tahoma" w:hAnsi="Tahoma" w:cs="Tahoma"/>
          <w:sz w:val="22"/>
          <w:szCs w:val="22"/>
        </w:rPr>
        <w:t>Coaching,</w:t>
      </w:r>
      <w:proofErr w:type="gramEnd"/>
      <w:r w:rsidRPr="00893148">
        <w:rPr>
          <w:rFonts w:ascii="Tahoma" w:hAnsi="Tahoma" w:cs="Tahoma"/>
          <w:sz w:val="22"/>
          <w:szCs w:val="22"/>
        </w:rPr>
        <w:t xml:space="preserve"> Brian will support Paul with Development and Linda will continue with Cygnet</w:t>
      </w:r>
    </w:p>
    <w:p w14:paraId="5B64F69F" w14:textId="1CDBC706" w:rsidR="00810884" w:rsidRPr="00893148" w:rsidRDefault="00810884" w:rsidP="00A92DD7">
      <w:pPr>
        <w:pStyle w:val="ListParagraph"/>
        <w:numPr>
          <w:ilvl w:val="1"/>
          <w:numId w:val="14"/>
        </w:numPr>
        <w:rPr>
          <w:rFonts w:ascii="Tahoma" w:hAnsi="Tahoma" w:cs="Tahoma"/>
          <w:sz w:val="22"/>
          <w:szCs w:val="22"/>
        </w:rPr>
      </w:pPr>
      <w:r w:rsidRPr="00893148">
        <w:rPr>
          <w:rFonts w:ascii="Tahoma" w:hAnsi="Tahoma" w:cs="Tahoma"/>
          <w:sz w:val="22"/>
          <w:szCs w:val="22"/>
        </w:rPr>
        <w:t>Further efforts to recruit will be made in Cygnet and throughout the year – we are particularly looking for people to undertake Coaching, Handicapping and Website/Social Media roles</w:t>
      </w:r>
    </w:p>
    <w:p w14:paraId="5C9B81EE" w14:textId="76EC4C49" w:rsidR="00810884" w:rsidRPr="00893148" w:rsidRDefault="00810884" w:rsidP="00A92DD7">
      <w:pPr>
        <w:pStyle w:val="ListParagraph"/>
        <w:numPr>
          <w:ilvl w:val="1"/>
          <w:numId w:val="14"/>
        </w:numPr>
        <w:rPr>
          <w:rFonts w:ascii="Tahoma" w:hAnsi="Tahoma" w:cs="Tahoma"/>
          <w:sz w:val="22"/>
          <w:szCs w:val="22"/>
        </w:rPr>
      </w:pPr>
      <w:r w:rsidRPr="00893148">
        <w:rPr>
          <w:rFonts w:ascii="Tahoma" w:hAnsi="Tahoma" w:cs="Tahoma"/>
          <w:sz w:val="22"/>
          <w:szCs w:val="22"/>
        </w:rPr>
        <w:t>Noted that we will be aiming to improve diversity throughout this</w:t>
      </w:r>
    </w:p>
    <w:p w14:paraId="2968750A" w14:textId="6E766B46" w:rsidR="00B22FFF" w:rsidRPr="00893148" w:rsidRDefault="00A92DD7" w:rsidP="00A92DD7">
      <w:pPr>
        <w:pStyle w:val="ListParagraph"/>
        <w:numPr>
          <w:ilvl w:val="1"/>
          <w:numId w:val="14"/>
        </w:numPr>
        <w:rPr>
          <w:rFonts w:ascii="Tahoma" w:hAnsi="Tahoma" w:cs="Tahoma"/>
          <w:b/>
          <w:bCs/>
          <w:sz w:val="22"/>
          <w:szCs w:val="22"/>
        </w:rPr>
      </w:pPr>
      <w:r w:rsidRPr="00893148">
        <w:rPr>
          <w:rFonts w:ascii="Tahoma" w:hAnsi="Tahoma" w:cs="Tahoma"/>
          <w:b/>
          <w:bCs/>
          <w:sz w:val="22"/>
          <w:szCs w:val="22"/>
        </w:rPr>
        <w:t>Action: All</w:t>
      </w:r>
    </w:p>
    <w:p w14:paraId="4FFE543D" w14:textId="77777777" w:rsidR="00A92DD7" w:rsidRPr="00893148" w:rsidRDefault="00A92DD7" w:rsidP="00D7653C">
      <w:pPr>
        <w:ind w:left="360" w:hanging="360"/>
        <w:rPr>
          <w:rFonts w:ascii="Tahoma" w:hAnsi="Tahoma" w:cs="Tahoma"/>
        </w:rPr>
      </w:pPr>
    </w:p>
    <w:p w14:paraId="516ECAED" w14:textId="28CF07BC" w:rsidR="008014A5" w:rsidRPr="00893148" w:rsidRDefault="008014A5" w:rsidP="00A92DD7">
      <w:pPr>
        <w:pStyle w:val="ListParagraph"/>
        <w:numPr>
          <w:ilvl w:val="0"/>
          <w:numId w:val="14"/>
        </w:numPr>
        <w:rPr>
          <w:rFonts w:ascii="Tahoma" w:hAnsi="Tahoma" w:cs="Tahoma"/>
          <w:b/>
          <w:bCs/>
          <w:sz w:val="22"/>
          <w:szCs w:val="22"/>
        </w:rPr>
      </w:pPr>
      <w:r w:rsidRPr="00893148">
        <w:rPr>
          <w:rFonts w:ascii="Tahoma" w:hAnsi="Tahoma" w:cs="Tahoma"/>
          <w:b/>
          <w:bCs/>
          <w:sz w:val="22"/>
          <w:szCs w:val="22"/>
        </w:rPr>
        <w:t>Treasurer’s report</w:t>
      </w:r>
    </w:p>
    <w:p w14:paraId="1E04E574" w14:textId="40A3F5EA" w:rsidR="008014A5" w:rsidRPr="00893148" w:rsidRDefault="00A92DD7" w:rsidP="00A92DD7">
      <w:pPr>
        <w:pStyle w:val="ListParagraph"/>
        <w:numPr>
          <w:ilvl w:val="1"/>
          <w:numId w:val="14"/>
        </w:numPr>
        <w:rPr>
          <w:rFonts w:ascii="Tahoma" w:hAnsi="Tahoma" w:cs="Tahoma"/>
          <w:sz w:val="22"/>
          <w:szCs w:val="22"/>
        </w:rPr>
      </w:pPr>
      <w:r w:rsidRPr="00893148">
        <w:rPr>
          <w:rFonts w:ascii="Tahoma" w:hAnsi="Tahoma" w:cs="Tahoma"/>
          <w:sz w:val="22"/>
          <w:szCs w:val="22"/>
        </w:rPr>
        <w:t xml:space="preserve">Update </w:t>
      </w:r>
      <w:r w:rsidR="004F4892" w:rsidRPr="00893148">
        <w:rPr>
          <w:rFonts w:ascii="Tahoma" w:hAnsi="Tahoma" w:cs="Tahoma"/>
          <w:sz w:val="22"/>
          <w:szCs w:val="22"/>
        </w:rPr>
        <w:t xml:space="preserve">previously circulated: see </w:t>
      </w:r>
      <w:r w:rsidR="003C61E5" w:rsidRPr="00893148">
        <w:rPr>
          <w:rFonts w:ascii="Tahoma" w:hAnsi="Tahoma" w:cs="Tahoma"/>
          <w:sz w:val="22"/>
          <w:szCs w:val="22"/>
        </w:rPr>
        <w:t>appendix</w:t>
      </w:r>
      <w:r w:rsidR="00373B6A" w:rsidRPr="00893148">
        <w:rPr>
          <w:rFonts w:ascii="Tahoma" w:hAnsi="Tahoma" w:cs="Tahoma"/>
          <w:sz w:val="22"/>
          <w:szCs w:val="22"/>
        </w:rPr>
        <w:t xml:space="preserve"> 1</w:t>
      </w:r>
    </w:p>
    <w:p w14:paraId="6F3EBA49" w14:textId="129D303F" w:rsidR="00A92DD7" w:rsidRPr="00893148" w:rsidRDefault="00A92DD7" w:rsidP="00A92DD7">
      <w:pPr>
        <w:pStyle w:val="ListParagraph"/>
        <w:numPr>
          <w:ilvl w:val="1"/>
          <w:numId w:val="14"/>
        </w:numPr>
        <w:rPr>
          <w:rFonts w:ascii="Tahoma" w:hAnsi="Tahoma" w:cs="Tahoma"/>
          <w:sz w:val="22"/>
          <w:szCs w:val="22"/>
        </w:rPr>
      </w:pPr>
      <w:r w:rsidRPr="00893148">
        <w:rPr>
          <w:rFonts w:ascii="Tahoma" w:hAnsi="Tahoma" w:cs="Tahoma"/>
          <w:sz w:val="22"/>
          <w:szCs w:val="22"/>
        </w:rPr>
        <w:t>Of the two clubs who have not yet paid their fees:</w:t>
      </w:r>
    </w:p>
    <w:p w14:paraId="33508C7F" w14:textId="4D6ED8F2" w:rsidR="00A92DD7" w:rsidRPr="00893148" w:rsidRDefault="00373B6A" w:rsidP="00A92DD7">
      <w:pPr>
        <w:pStyle w:val="ListParagraph"/>
        <w:numPr>
          <w:ilvl w:val="2"/>
          <w:numId w:val="14"/>
        </w:numPr>
        <w:rPr>
          <w:rFonts w:ascii="Tahoma" w:hAnsi="Tahoma" w:cs="Tahoma"/>
          <w:sz w:val="22"/>
          <w:szCs w:val="22"/>
        </w:rPr>
      </w:pPr>
      <w:r w:rsidRPr="00893148">
        <w:rPr>
          <w:rFonts w:ascii="Tahoma" w:hAnsi="Tahoma" w:cs="Tahoma"/>
          <w:b/>
          <w:bCs/>
          <w:sz w:val="22"/>
          <w:szCs w:val="22"/>
        </w:rPr>
        <w:t xml:space="preserve">Action: </w:t>
      </w:r>
      <w:proofErr w:type="spellStart"/>
      <w:r w:rsidR="00A92DD7" w:rsidRPr="00893148">
        <w:rPr>
          <w:rFonts w:ascii="Tahoma" w:hAnsi="Tahoma" w:cs="Tahoma"/>
          <w:b/>
          <w:bCs/>
          <w:sz w:val="22"/>
          <w:szCs w:val="22"/>
        </w:rPr>
        <w:t>Andru</w:t>
      </w:r>
      <w:proofErr w:type="spellEnd"/>
      <w:r w:rsidR="00A92DD7" w:rsidRPr="00893148">
        <w:rPr>
          <w:rFonts w:ascii="Tahoma" w:hAnsi="Tahoma" w:cs="Tahoma"/>
          <w:sz w:val="22"/>
          <w:szCs w:val="22"/>
        </w:rPr>
        <w:t xml:space="preserve"> will follow up St Agnes</w:t>
      </w:r>
    </w:p>
    <w:p w14:paraId="1AF83089" w14:textId="3F8464BA" w:rsidR="00A92DD7" w:rsidRPr="00893148" w:rsidRDefault="00373B6A" w:rsidP="00A92DD7">
      <w:pPr>
        <w:pStyle w:val="ListParagraph"/>
        <w:numPr>
          <w:ilvl w:val="2"/>
          <w:numId w:val="14"/>
        </w:numPr>
        <w:rPr>
          <w:rFonts w:ascii="Tahoma" w:hAnsi="Tahoma" w:cs="Tahoma"/>
          <w:sz w:val="22"/>
          <w:szCs w:val="22"/>
        </w:rPr>
      </w:pPr>
      <w:r w:rsidRPr="00893148">
        <w:rPr>
          <w:rFonts w:ascii="Tahoma" w:hAnsi="Tahoma" w:cs="Tahoma"/>
          <w:b/>
          <w:bCs/>
          <w:sz w:val="22"/>
          <w:szCs w:val="22"/>
        </w:rPr>
        <w:t>Actio</w:t>
      </w:r>
      <w:r w:rsidR="00CD41CA" w:rsidRPr="00893148">
        <w:rPr>
          <w:rFonts w:ascii="Tahoma" w:hAnsi="Tahoma" w:cs="Tahoma"/>
          <w:b/>
          <w:bCs/>
          <w:sz w:val="22"/>
          <w:szCs w:val="22"/>
        </w:rPr>
        <w:t xml:space="preserve">n: </w:t>
      </w:r>
      <w:r w:rsidR="00A92DD7" w:rsidRPr="00893148">
        <w:rPr>
          <w:rFonts w:ascii="Tahoma" w:hAnsi="Tahoma" w:cs="Tahoma"/>
          <w:b/>
          <w:bCs/>
          <w:sz w:val="22"/>
          <w:szCs w:val="22"/>
        </w:rPr>
        <w:t>Peter</w:t>
      </w:r>
      <w:r w:rsidR="00A92DD7" w:rsidRPr="00893148">
        <w:rPr>
          <w:rFonts w:ascii="Tahoma" w:hAnsi="Tahoma" w:cs="Tahoma"/>
          <w:sz w:val="22"/>
          <w:szCs w:val="22"/>
        </w:rPr>
        <w:t xml:space="preserve"> will pursue Llandaff and get back to the Committee if necessary</w:t>
      </w:r>
    </w:p>
    <w:p w14:paraId="04A33F39" w14:textId="59E3B5C0" w:rsidR="00A92DD7" w:rsidRPr="00893148" w:rsidRDefault="00A92DD7" w:rsidP="00A92DD7">
      <w:pPr>
        <w:pStyle w:val="ListParagraph"/>
        <w:numPr>
          <w:ilvl w:val="1"/>
          <w:numId w:val="14"/>
        </w:numPr>
        <w:rPr>
          <w:rFonts w:ascii="Tahoma" w:hAnsi="Tahoma" w:cs="Tahoma"/>
          <w:sz w:val="22"/>
          <w:szCs w:val="22"/>
        </w:rPr>
      </w:pPr>
      <w:r w:rsidRPr="00893148">
        <w:rPr>
          <w:rFonts w:ascii="Tahoma" w:hAnsi="Tahoma" w:cs="Tahoma"/>
          <w:sz w:val="22"/>
          <w:szCs w:val="22"/>
        </w:rPr>
        <w:t>At the AGM the Committee was asked to consider alternative ways of reducing our excess of reserves (in proportion to our turnover)</w:t>
      </w:r>
    </w:p>
    <w:p w14:paraId="0FC07C9E" w14:textId="36B390DF" w:rsidR="00A92DD7" w:rsidRPr="00893148" w:rsidRDefault="00A92DD7" w:rsidP="00A92DD7">
      <w:pPr>
        <w:pStyle w:val="ListParagraph"/>
        <w:numPr>
          <w:ilvl w:val="2"/>
          <w:numId w:val="14"/>
        </w:numPr>
        <w:rPr>
          <w:rFonts w:ascii="Tahoma" w:hAnsi="Tahoma" w:cs="Tahoma"/>
          <w:sz w:val="22"/>
          <w:szCs w:val="22"/>
        </w:rPr>
      </w:pPr>
      <w:r w:rsidRPr="00893148">
        <w:rPr>
          <w:rFonts w:ascii="Tahoma" w:hAnsi="Tahoma" w:cs="Tahoma"/>
          <w:sz w:val="22"/>
          <w:szCs w:val="22"/>
        </w:rPr>
        <w:t>We have already agreed to reduce this over a few years by reducing membership and league fees</w:t>
      </w:r>
    </w:p>
    <w:p w14:paraId="21C98CE0" w14:textId="765C5E0A" w:rsidR="00A92DD7" w:rsidRPr="00893148" w:rsidRDefault="00F848C6" w:rsidP="00A92DD7">
      <w:pPr>
        <w:pStyle w:val="ListParagraph"/>
        <w:numPr>
          <w:ilvl w:val="2"/>
          <w:numId w:val="14"/>
        </w:numPr>
        <w:rPr>
          <w:rFonts w:ascii="Tahoma" w:hAnsi="Tahoma" w:cs="Tahoma"/>
          <w:sz w:val="22"/>
          <w:szCs w:val="22"/>
        </w:rPr>
      </w:pPr>
      <w:r w:rsidRPr="00893148">
        <w:rPr>
          <w:rFonts w:ascii="Tahoma" w:hAnsi="Tahoma" w:cs="Tahoma"/>
          <w:sz w:val="22"/>
          <w:szCs w:val="22"/>
        </w:rPr>
        <w:t>Any alternative plans would need someone to manage them as we do not have the capacity to take on further work</w:t>
      </w:r>
    </w:p>
    <w:p w14:paraId="5090944D" w14:textId="68E80D48" w:rsidR="00F848C6" w:rsidRPr="00893148" w:rsidRDefault="00F848C6" w:rsidP="00A92DD7">
      <w:pPr>
        <w:pStyle w:val="ListParagraph"/>
        <w:numPr>
          <w:ilvl w:val="2"/>
          <w:numId w:val="14"/>
        </w:numPr>
        <w:rPr>
          <w:rFonts w:ascii="Tahoma" w:hAnsi="Tahoma" w:cs="Tahoma"/>
          <w:sz w:val="22"/>
          <w:szCs w:val="22"/>
        </w:rPr>
      </w:pPr>
      <w:r w:rsidRPr="00893148">
        <w:rPr>
          <w:rFonts w:ascii="Tahoma" w:hAnsi="Tahoma" w:cs="Tahoma"/>
          <w:sz w:val="22"/>
          <w:szCs w:val="22"/>
        </w:rPr>
        <w:t>Agreed no further action and this information will be relayed in Cygnet</w:t>
      </w:r>
    </w:p>
    <w:p w14:paraId="022237EE" w14:textId="77777777" w:rsidR="00F848C6" w:rsidRPr="00893148" w:rsidRDefault="00F848C6" w:rsidP="00F848C6">
      <w:pPr>
        <w:pStyle w:val="ListParagraph"/>
        <w:numPr>
          <w:ilvl w:val="2"/>
          <w:numId w:val="14"/>
        </w:numPr>
        <w:rPr>
          <w:rFonts w:ascii="Tahoma" w:hAnsi="Tahoma" w:cs="Tahoma"/>
          <w:b/>
          <w:bCs/>
          <w:sz w:val="22"/>
          <w:szCs w:val="22"/>
        </w:rPr>
      </w:pPr>
      <w:r w:rsidRPr="00893148">
        <w:rPr>
          <w:rFonts w:ascii="Tahoma" w:hAnsi="Tahoma" w:cs="Tahoma"/>
          <w:b/>
          <w:bCs/>
          <w:sz w:val="22"/>
          <w:szCs w:val="22"/>
        </w:rPr>
        <w:t>Action: Linda</w:t>
      </w:r>
    </w:p>
    <w:p w14:paraId="21032CA2" w14:textId="411DCC01" w:rsidR="00F848C6" w:rsidRPr="00893148" w:rsidRDefault="00F848C6" w:rsidP="00F848C6">
      <w:pPr>
        <w:pStyle w:val="ListParagraph"/>
        <w:numPr>
          <w:ilvl w:val="1"/>
          <w:numId w:val="14"/>
        </w:numPr>
        <w:rPr>
          <w:rFonts w:ascii="Tahoma" w:hAnsi="Tahoma" w:cs="Tahoma"/>
          <w:sz w:val="22"/>
          <w:szCs w:val="22"/>
        </w:rPr>
      </w:pPr>
      <w:r w:rsidRPr="00893148">
        <w:rPr>
          <w:rFonts w:ascii="Tahoma" w:hAnsi="Tahoma" w:cs="Tahoma"/>
          <w:sz w:val="22"/>
          <w:szCs w:val="22"/>
        </w:rPr>
        <w:t>Our claim for coaching subsidy from the CA has been rejected as set out in an email from Sarah Hayes</w:t>
      </w:r>
    </w:p>
    <w:p w14:paraId="2F281995" w14:textId="4C4AB0CA" w:rsidR="00F848C6" w:rsidRPr="00893148" w:rsidRDefault="00F848C6" w:rsidP="00F848C6">
      <w:pPr>
        <w:pStyle w:val="ListParagraph"/>
        <w:numPr>
          <w:ilvl w:val="2"/>
          <w:numId w:val="14"/>
        </w:numPr>
        <w:rPr>
          <w:rFonts w:ascii="Tahoma" w:hAnsi="Tahoma" w:cs="Tahoma"/>
          <w:sz w:val="22"/>
          <w:szCs w:val="22"/>
        </w:rPr>
      </w:pPr>
      <w:r w:rsidRPr="00893148">
        <w:rPr>
          <w:rFonts w:ascii="Tahoma" w:hAnsi="Tahoma" w:cs="Tahoma"/>
          <w:sz w:val="22"/>
          <w:szCs w:val="22"/>
        </w:rPr>
        <w:t>Dave Kibble provided by email a rationale for how this might be justified</w:t>
      </w:r>
    </w:p>
    <w:p w14:paraId="54DE6560" w14:textId="77777777" w:rsidR="003B317A" w:rsidRDefault="00F848C6" w:rsidP="003B317A">
      <w:pPr>
        <w:pStyle w:val="ListParagraph"/>
        <w:numPr>
          <w:ilvl w:val="2"/>
          <w:numId w:val="14"/>
        </w:numPr>
        <w:rPr>
          <w:rFonts w:ascii="Tahoma" w:hAnsi="Tahoma" w:cs="Tahoma"/>
          <w:sz w:val="22"/>
          <w:szCs w:val="22"/>
        </w:rPr>
      </w:pPr>
      <w:r w:rsidRPr="00893148">
        <w:rPr>
          <w:rFonts w:ascii="Tahoma" w:hAnsi="Tahoma" w:cs="Tahoma"/>
          <w:sz w:val="22"/>
          <w:szCs w:val="22"/>
        </w:rPr>
        <w:t>It was agreed the whole process is illogical</w:t>
      </w:r>
    </w:p>
    <w:p w14:paraId="57677238" w14:textId="51424766" w:rsidR="003B317A" w:rsidRPr="003B317A" w:rsidRDefault="003B317A" w:rsidP="003B317A">
      <w:pPr>
        <w:pStyle w:val="ListParagraph"/>
        <w:numPr>
          <w:ilvl w:val="2"/>
          <w:numId w:val="14"/>
        </w:numPr>
        <w:rPr>
          <w:rFonts w:ascii="Tahoma" w:hAnsi="Tahoma" w:cs="Tahoma"/>
          <w:sz w:val="22"/>
          <w:szCs w:val="22"/>
        </w:rPr>
      </w:pPr>
      <w:r w:rsidRPr="003B317A">
        <w:rPr>
          <w:rFonts w:ascii="Tahoma" w:eastAsia="Times New Roman" w:hAnsi="Tahoma" w:cs="Tahoma"/>
          <w:b/>
          <w:bCs/>
          <w:sz w:val="22"/>
          <w:szCs w:val="22"/>
        </w:rPr>
        <w:t>Action: Committee</w:t>
      </w:r>
      <w:r w:rsidRPr="003B317A">
        <w:rPr>
          <w:rFonts w:ascii="Tahoma" w:eastAsia="Times New Roman" w:hAnsi="Tahoma" w:cs="Tahoma"/>
          <w:sz w:val="22"/>
          <w:szCs w:val="22"/>
        </w:rPr>
        <w:t xml:space="preserve"> to decide on possible next steps</w:t>
      </w:r>
    </w:p>
    <w:p w14:paraId="01310AD3" w14:textId="77777777" w:rsidR="00A62976" w:rsidRPr="00893148" w:rsidRDefault="00A62976" w:rsidP="00A62976">
      <w:pPr>
        <w:pStyle w:val="ListParagraph"/>
        <w:ind w:left="1800"/>
        <w:rPr>
          <w:rFonts w:ascii="Tahoma" w:hAnsi="Tahoma" w:cs="Tahoma"/>
          <w:sz w:val="22"/>
          <w:szCs w:val="22"/>
        </w:rPr>
      </w:pPr>
    </w:p>
    <w:p w14:paraId="6E057362" w14:textId="77777777" w:rsidR="00920AA1" w:rsidRPr="00893148" w:rsidRDefault="008014A5" w:rsidP="00920AA1">
      <w:pPr>
        <w:pStyle w:val="ListParagraph"/>
        <w:numPr>
          <w:ilvl w:val="0"/>
          <w:numId w:val="14"/>
        </w:numPr>
        <w:rPr>
          <w:rFonts w:ascii="Tahoma" w:hAnsi="Tahoma" w:cs="Tahoma"/>
          <w:sz w:val="22"/>
          <w:szCs w:val="22"/>
        </w:rPr>
      </w:pPr>
      <w:r w:rsidRPr="00893148">
        <w:rPr>
          <w:rFonts w:ascii="Tahoma" w:hAnsi="Tahoma" w:cs="Tahoma"/>
          <w:b/>
          <w:bCs/>
          <w:sz w:val="22"/>
          <w:szCs w:val="22"/>
        </w:rPr>
        <w:t>League Secretary’s report</w:t>
      </w:r>
    </w:p>
    <w:p w14:paraId="2F0F5F4E" w14:textId="6BB83139" w:rsidR="00804A47" w:rsidRPr="00893148" w:rsidRDefault="00804A47" w:rsidP="00920AA1">
      <w:pPr>
        <w:pStyle w:val="ListParagraph"/>
        <w:numPr>
          <w:ilvl w:val="1"/>
          <w:numId w:val="14"/>
        </w:numPr>
        <w:rPr>
          <w:rFonts w:ascii="Tahoma" w:hAnsi="Tahoma" w:cs="Tahoma"/>
          <w:sz w:val="22"/>
          <w:szCs w:val="22"/>
        </w:rPr>
      </w:pPr>
      <w:r w:rsidRPr="00893148">
        <w:rPr>
          <w:rFonts w:ascii="Tahoma" w:hAnsi="Tahoma" w:cs="Tahoma"/>
          <w:sz w:val="22"/>
          <w:szCs w:val="22"/>
        </w:rPr>
        <w:t>Previously circulated – see</w:t>
      </w:r>
      <w:r w:rsidR="00920AA1" w:rsidRPr="00893148">
        <w:rPr>
          <w:rFonts w:ascii="Tahoma" w:hAnsi="Tahoma" w:cs="Tahoma"/>
          <w:sz w:val="22"/>
          <w:szCs w:val="22"/>
        </w:rPr>
        <w:t xml:space="preserve"> appendix</w:t>
      </w:r>
      <w:r w:rsidR="00373B6A" w:rsidRPr="00893148">
        <w:rPr>
          <w:rFonts w:ascii="Tahoma" w:hAnsi="Tahoma" w:cs="Tahoma"/>
          <w:sz w:val="22"/>
          <w:szCs w:val="22"/>
        </w:rPr>
        <w:t xml:space="preserve"> 2</w:t>
      </w:r>
    </w:p>
    <w:p w14:paraId="2875261B" w14:textId="77777777" w:rsidR="00F755C4" w:rsidRPr="00893148" w:rsidRDefault="00920AA1" w:rsidP="00920AA1">
      <w:pPr>
        <w:pStyle w:val="ListParagraph"/>
        <w:numPr>
          <w:ilvl w:val="1"/>
          <w:numId w:val="14"/>
        </w:numPr>
        <w:rPr>
          <w:rFonts w:ascii="Tahoma" w:hAnsi="Tahoma" w:cs="Tahoma"/>
          <w:sz w:val="22"/>
          <w:szCs w:val="22"/>
        </w:rPr>
      </w:pPr>
      <w:r w:rsidRPr="00893148">
        <w:rPr>
          <w:rFonts w:ascii="Tahoma" w:hAnsi="Tahoma" w:cs="Tahoma"/>
          <w:sz w:val="22"/>
          <w:szCs w:val="22"/>
        </w:rPr>
        <w:t xml:space="preserve">Noted particularly </w:t>
      </w:r>
    </w:p>
    <w:p w14:paraId="2169CD37" w14:textId="3143B466" w:rsidR="00920AA1" w:rsidRPr="00893148" w:rsidRDefault="00920AA1" w:rsidP="00F755C4">
      <w:pPr>
        <w:pStyle w:val="ListParagraph"/>
        <w:numPr>
          <w:ilvl w:val="2"/>
          <w:numId w:val="14"/>
        </w:numPr>
        <w:rPr>
          <w:rFonts w:ascii="Tahoma" w:hAnsi="Tahoma" w:cs="Tahoma"/>
          <w:sz w:val="22"/>
          <w:szCs w:val="22"/>
        </w:rPr>
      </w:pPr>
      <w:r w:rsidRPr="00893148">
        <w:rPr>
          <w:rFonts w:ascii="Tahoma" w:hAnsi="Tahoma" w:cs="Tahoma"/>
          <w:sz w:val="22"/>
          <w:szCs w:val="22"/>
        </w:rPr>
        <w:t>the increase of 50% in the number of League matches for 2022</w:t>
      </w:r>
    </w:p>
    <w:p w14:paraId="0D6C77B0" w14:textId="529504FD" w:rsidR="00F755C4" w:rsidRPr="00893148" w:rsidRDefault="00F755C4" w:rsidP="00F755C4">
      <w:pPr>
        <w:pStyle w:val="ListParagraph"/>
        <w:numPr>
          <w:ilvl w:val="2"/>
          <w:numId w:val="14"/>
        </w:numPr>
        <w:rPr>
          <w:rFonts w:ascii="Tahoma" w:hAnsi="Tahoma" w:cs="Tahoma"/>
          <w:sz w:val="22"/>
          <w:szCs w:val="22"/>
        </w:rPr>
      </w:pPr>
      <w:r w:rsidRPr="00893148">
        <w:rPr>
          <w:rFonts w:ascii="Tahoma" w:hAnsi="Tahoma" w:cs="Tahoma"/>
          <w:sz w:val="22"/>
          <w:szCs w:val="22"/>
        </w:rPr>
        <w:t>Bude is disappointed not to be able to enter any teams</w:t>
      </w:r>
    </w:p>
    <w:p w14:paraId="39ED3919" w14:textId="352093EC" w:rsidR="00F755C4" w:rsidRPr="00893148" w:rsidRDefault="00F755C4" w:rsidP="00F755C4">
      <w:pPr>
        <w:pStyle w:val="ListParagraph"/>
        <w:numPr>
          <w:ilvl w:val="2"/>
          <w:numId w:val="14"/>
        </w:numPr>
        <w:rPr>
          <w:rFonts w:ascii="Tahoma" w:hAnsi="Tahoma" w:cs="Tahoma"/>
          <w:sz w:val="22"/>
          <w:szCs w:val="22"/>
        </w:rPr>
      </w:pPr>
      <w:r w:rsidRPr="00893148">
        <w:rPr>
          <w:rFonts w:ascii="Tahoma" w:hAnsi="Tahoma" w:cs="Tahoma"/>
          <w:sz w:val="22"/>
          <w:szCs w:val="22"/>
        </w:rPr>
        <w:t>East Dorset is entering a greatly reduced number of teams including for the Parkstone Trophy</w:t>
      </w:r>
    </w:p>
    <w:p w14:paraId="3DD7A05F" w14:textId="3A54AE1F" w:rsidR="00F755C4" w:rsidRPr="00893148" w:rsidRDefault="00F755C4" w:rsidP="00F755C4">
      <w:pPr>
        <w:pStyle w:val="ListParagraph"/>
        <w:numPr>
          <w:ilvl w:val="1"/>
          <w:numId w:val="14"/>
        </w:numPr>
        <w:rPr>
          <w:rFonts w:ascii="Tahoma" w:hAnsi="Tahoma" w:cs="Tahoma"/>
          <w:sz w:val="22"/>
          <w:szCs w:val="22"/>
        </w:rPr>
      </w:pPr>
      <w:r w:rsidRPr="00893148">
        <w:rPr>
          <w:rFonts w:ascii="Tahoma" w:hAnsi="Tahoma" w:cs="Tahoma"/>
          <w:sz w:val="22"/>
          <w:szCs w:val="22"/>
        </w:rPr>
        <w:t>Agreed it would be helpful to separate the SC League Rules from the AC League rules</w:t>
      </w:r>
    </w:p>
    <w:p w14:paraId="56632997" w14:textId="77777777" w:rsidR="00F755C4" w:rsidRPr="00893148" w:rsidRDefault="00F755C4" w:rsidP="00F755C4">
      <w:pPr>
        <w:pStyle w:val="ListParagraph"/>
        <w:numPr>
          <w:ilvl w:val="2"/>
          <w:numId w:val="14"/>
        </w:numPr>
        <w:rPr>
          <w:rFonts w:ascii="Tahoma" w:hAnsi="Tahoma" w:cs="Tahoma"/>
          <w:sz w:val="22"/>
          <w:szCs w:val="22"/>
        </w:rPr>
      </w:pPr>
      <w:r w:rsidRPr="00C53F23">
        <w:rPr>
          <w:rFonts w:ascii="Tahoma" w:hAnsi="Tahoma" w:cs="Tahoma"/>
          <w:b/>
          <w:bCs/>
          <w:sz w:val="22"/>
          <w:szCs w:val="22"/>
        </w:rPr>
        <w:lastRenderedPageBreak/>
        <w:t>Action: Stephen</w:t>
      </w:r>
      <w:r w:rsidRPr="00893148">
        <w:rPr>
          <w:rFonts w:ascii="Tahoma" w:hAnsi="Tahoma" w:cs="Tahoma"/>
          <w:sz w:val="22"/>
          <w:szCs w:val="22"/>
        </w:rPr>
        <w:t xml:space="preserve"> to prepare for next year’s AGM</w:t>
      </w:r>
    </w:p>
    <w:p w14:paraId="64FCBDAF" w14:textId="77777777" w:rsidR="00F755C4" w:rsidRPr="00893148" w:rsidRDefault="00F755C4" w:rsidP="00F755C4">
      <w:pPr>
        <w:pStyle w:val="ListParagraph"/>
        <w:numPr>
          <w:ilvl w:val="1"/>
          <w:numId w:val="14"/>
        </w:numPr>
        <w:rPr>
          <w:rFonts w:ascii="Tahoma" w:hAnsi="Tahoma" w:cs="Tahoma"/>
          <w:sz w:val="22"/>
          <w:szCs w:val="22"/>
        </w:rPr>
      </w:pPr>
      <w:bookmarkStart w:id="0" w:name="_Hlk89858058"/>
      <w:r w:rsidRPr="00893148">
        <w:rPr>
          <w:rFonts w:ascii="Tahoma" w:hAnsi="Tahoma" w:cs="Tahoma"/>
          <w:sz w:val="22"/>
          <w:szCs w:val="22"/>
        </w:rPr>
        <w:t>Confirmed national competition entries:</w:t>
      </w:r>
    </w:p>
    <w:p w14:paraId="1B79027B" w14:textId="77777777" w:rsidR="00F755C4" w:rsidRPr="00893148" w:rsidRDefault="00D129F4" w:rsidP="00F755C4">
      <w:pPr>
        <w:pStyle w:val="ListParagraph"/>
        <w:numPr>
          <w:ilvl w:val="2"/>
          <w:numId w:val="14"/>
        </w:numPr>
        <w:rPr>
          <w:rFonts w:ascii="Tahoma" w:hAnsi="Tahoma" w:cs="Tahoma"/>
          <w:sz w:val="22"/>
          <w:szCs w:val="22"/>
        </w:rPr>
      </w:pPr>
      <w:r w:rsidRPr="00893148">
        <w:rPr>
          <w:rFonts w:ascii="Tahoma" w:hAnsi="Tahoma" w:cs="Tahoma"/>
          <w:sz w:val="22"/>
          <w:szCs w:val="22"/>
        </w:rPr>
        <w:t>G</w:t>
      </w:r>
      <w:r w:rsidR="00F755C4" w:rsidRPr="00893148">
        <w:rPr>
          <w:rFonts w:ascii="Tahoma" w:hAnsi="Tahoma" w:cs="Tahoma"/>
          <w:sz w:val="22"/>
          <w:szCs w:val="22"/>
        </w:rPr>
        <w:t xml:space="preserve">C Handicap: Plymouth eligible but not able to go for geographic reasons so </w:t>
      </w:r>
      <w:proofErr w:type="spellStart"/>
      <w:r w:rsidR="00F755C4" w:rsidRPr="00893148">
        <w:rPr>
          <w:rFonts w:ascii="Tahoma" w:hAnsi="Tahoma" w:cs="Tahoma"/>
          <w:sz w:val="22"/>
          <w:szCs w:val="22"/>
        </w:rPr>
        <w:t>Dowlish</w:t>
      </w:r>
      <w:proofErr w:type="spellEnd"/>
      <w:r w:rsidR="00F755C4" w:rsidRPr="00893148">
        <w:rPr>
          <w:rFonts w:ascii="Tahoma" w:hAnsi="Tahoma" w:cs="Tahoma"/>
          <w:sz w:val="22"/>
          <w:szCs w:val="22"/>
        </w:rPr>
        <w:t xml:space="preserve"> Wake have taken their place</w:t>
      </w:r>
    </w:p>
    <w:p w14:paraId="7482EA30" w14:textId="77777777" w:rsidR="00F755C4" w:rsidRPr="00893148" w:rsidRDefault="00F755C4" w:rsidP="00F755C4">
      <w:pPr>
        <w:pStyle w:val="ListParagraph"/>
        <w:numPr>
          <w:ilvl w:val="2"/>
          <w:numId w:val="14"/>
        </w:numPr>
        <w:rPr>
          <w:rFonts w:ascii="Tahoma" w:hAnsi="Tahoma" w:cs="Tahoma"/>
          <w:sz w:val="22"/>
          <w:szCs w:val="22"/>
        </w:rPr>
      </w:pPr>
      <w:r w:rsidRPr="00893148">
        <w:rPr>
          <w:rFonts w:ascii="Tahoma" w:hAnsi="Tahoma" w:cs="Tahoma"/>
          <w:sz w:val="22"/>
          <w:szCs w:val="22"/>
        </w:rPr>
        <w:t xml:space="preserve">Secretary’s Shield: </w:t>
      </w:r>
      <w:proofErr w:type="spellStart"/>
      <w:r w:rsidRPr="00893148">
        <w:rPr>
          <w:rFonts w:ascii="Tahoma" w:hAnsi="Tahoma" w:cs="Tahoma"/>
          <w:sz w:val="22"/>
          <w:szCs w:val="22"/>
        </w:rPr>
        <w:t>Winterborne</w:t>
      </w:r>
      <w:proofErr w:type="spellEnd"/>
      <w:r w:rsidRPr="00893148">
        <w:rPr>
          <w:rFonts w:ascii="Tahoma" w:hAnsi="Tahoma" w:cs="Tahoma"/>
          <w:sz w:val="22"/>
          <w:szCs w:val="22"/>
        </w:rPr>
        <w:t xml:space="preserve"> Valley</w:t>
      </w:r>
    </w:p>
    <w:p w14:paraId="01A33C64" w14:textId="77777777" w:rsidR="00F755C4" w:rsidRPr="00893148" w:rsidRDefault="00F755C4" w:rsidP="00F755C4">
      <w:pPr>
        <w:pStyle w:val="ListParagraph"/>
        <w:numPr>
          <w:ilvl w:val="2"/>
          <w:numId w:val="14"/>
        </w:numPr>
        <w:rPr>
          <w:rFonts w:ascii="Tahoma" w:hAnsi="Tahoma" w:cs="Tahoma"/>
          <w:sz w:val="22"/>
          <w:szCs w:val="22"/>
        </w:rPr>
      </w:pPr>
      <w:r w:rsidRPr="00893148">
        <w:rPr>
          <w:rFonts w:ascii="Tahoma" w:hAnsi="Tahoma" w:cs="Tahoma"/>
          <w:sz w:val="22"/>
          <w:szCs w:val="22"/>
        </w:rPr>
        <w:t>Short Croquet: because of the national team composition regulations, none of our teams would be able to play</w:t>
      </w:r>
    </w:p>
    <w:p w14:paraId="01CEEF68" w14:textId="5178F866" w:rsidR="00F755C4" w:rsidRPr="00893148" w:rsidRDefault="00F755C4" w:rsidP="00D7653C">
      <w:pPr>
        <w:pStyle w:val="ListParagraph"/>
        <w:numPr>
          <w:ilvl w:val="3"/>
          <w:numId w:val="14"/>
        </w:numPr>
        <w:rPr>
          <w:rFonts w:ascii="Tahoma" w:hAnsi="Tahoma" w:cs="Tahoma"/>
          <w:sz w:val="22"/>
          <w:szCs w:val="22"/>
        </w:rPr>
      </w:pPr>
      <w:r w:rsidRPr="00893148">
        <w:rPr>
          <w:rFonts w:ascii="Tahoma" w:hAnsi="Tahoma" w:cs="Tahoma"/>
          <w:sz w:val="22"/>
          <w:szCs w:val="22"/>
        </w:rPr>
        <w:t>This has been taken up with CA but to no avail so far</w:t>
      </w:r>
    </w:p>
    <w:bookmarkEnd w:id="0"/>
    <w:p w14:paraId="28DE404B" w14:textId="77777777" w:rsidR="00A62976" w:rsidRPr="00893148" w:rsidRDefault="00A62976" w:rsidP="00A62976">
      <w:pPr>
        <w:pStyle w:val="ListParagraph"/>
        <w:ind w:left="2520"/>
        <w:rPr>
          <w:rFonts w:ascii="Tahoma" w:hAnsi="Tahoma" w:cs="Tahoma"/>
          <w:sz w:val="22"/>
          <w:szCs w:val="22"/>
        </w:rPr>
      </w:pPr>
    </w:p>
    <w:p w14:paraId="455FE852" w14:textId="77777777" w:rsidR="00373B6A" w:rsidRPr="00893148" w:rsidRDefault="008014A5" w:rsidP="00373B6A">
      <w:pPr>
        <w:pStyle w:val="ListParagraph"/>
        <w:numPr>
          <w:ilvl w:val="0"/>
          <w:numId w:val="14"/>
        </w:numPr>
        <w:rPr>
          <w:rFonts w:ascii="Tahoma" w:hAnsi="Tahoma" w:cs="Tahoma"/>
          <w:sz w:val="22"/>
          <w:szCs w:val="22"/>
        </w:rPr>
      </w:pPr>
      <w:r w:rsidRPr="00893148">
        <w:rPr>
          <w:rFonts w:ascii="Tahoma" w:hAnsi="Tahoma" w:cs="Tahoma"/>
          <w:b/>
          <w:bCs/>
          <w:sz w:val="22"/>
          <w:szCs w:val="22"/>
        </w:rPr>
        <w:t>Development Officer’s report</w:t>
      </w:r>
    </w:p>
    <w:p w14:paraId="788EB2AD" w14:textId="2A98DE27" w:rsidR="008014A5" w:rsidRPr="00893148" w:rsidRDefault="00804A47" w:rsidP="00373B6A">
      <w:pPr>
        <w:pStyle w:val="ListParagraph"/>
        <w:numPr>
          <w:ilvl w:val="1"/>
          <w:numId w:val="14"/>
        </w:numPr>
        <w:rPr>
          <w:rFonts w:ascii="Tahoma" w:hAnsi="Tahoma" w:cs="Tahoma"/>
          <w:sz w:val="22"/>
          <w:szCs w:val="22"/>
        </w:rPr>
      </w:pPr>
      <w:r w:rsidRPr="00893148">
        <w:rPr>
          <w:rFonts w:ascii="Tahoma" w:hAnsi="Tahoma" w:cs="Tahoma"/>
          <w:sz w:val="22"/>
          <w:szCs w:val="22"/>
        </w:rPr>
        <w:t xml:space="preserve">Previously circulated: see </w:t>
      </w:r>
      <w:r w:rsidR="00373B6A" w:rsidRPr="00893148">
        <w:rPr>
          <w:rFonts w:ascii="Tahoma" w:hAnsi="Tahoma" w:cs="Tahoma"/>
          <w:sz w:val="22"/>
          <w:szCs w:val="22"/>
        </w:rPr>
        <w:t>appendix 3</w:t>
      </w:r>
    </w:p>
    <w:p w14:paraId="458F3AEF" w14:textId="55191461" w:rsidR="00373B6A" w:rsidRPr="00893148" w:rsidRDefault="00373B6A" w:rsidP="00373B6A">
      <w:pPr>
        <w:pStyle w:val="ListParagraph"/>
        <w:numPr>
          <w:ilvl w:val="2"/>
          <w:numId w:val="14"/>
        </w:numPr>
        <w:rPr>
          <w:rFonts w:ascii="Tahoma" w:hAnsi="Tahoma" w:cs="Tahoma"/>
          <w:sz w:val="22"/>
          <w:szCs w:val="22"/>
        </w:rPr>
      </w:pPr>
      <w:r w:rsidRPr="00893148">
        <w:rPr>
          <w:rFonts w:ascii="Tahoma" w:hAnsi="Tahoma" w:cs="Tahoma"/>
          <w:sz w:val="22"/>
          <w:szCs w:val="22"/>
        </w:rPr>
        <w:t>Agreed we would like to host one of the four Dennis Mowers’ roadshows</w:t>
      </w:r>
    </w:p>
    <w:p w14:paraId="3E2FB1CB" w14:textId="7E58D7F8" w:rsidR="00CD41CA" w:rsidRPr="00893148" w:rsidRDefault="00CD41CA" w:rsidP="00CD41CA">
      <w:pPr>
        <w:pStyle w:val="ListParagraph"/>
        <w:numPr>
          <w:ilvl w:val="1"/>
          <w:numId w:val="14"/>
        </w:numPr>
        <w:rPr>
          <w:rFonts w:ascii="Tahoma" w:hAnsi="Tahoma" w:cs="Tahoma"/>
          <w:sz w:val="22"/>
          <w:szCs w:val="22"/>
        </w:rPr>
      </w:pPr>
      <w:r w:rsidRPr="00893148">
        <w:rPr>
          <w:rFonts w:ascii="Tahoma" w:hAnsi="Tahoma" w:cs="Tahoma"/>
          <w:sz w:val="22"/>
          <w:szCs w:val="22"/>
        </w:rPr>
        <w:t>Noted Paul’s visit to Newton Abbot – see appendix 4</w:t>
      </w:r>
    </w:p>
    <w:p w14:paraId="3DC34944" w14:textId="0E75966F" w:rsidR="00CD41CA" w:rsidRPr="00893148" w:rsidRDefault="00CD41CA" w:rsidP="00CD41CA">
      <w:pPr>
        <w:pStyle w:val="ListParagraph"/>
        <w:numPr>
          <w:ilvl w:val="2"/>
          <w:numId w:val="14"/>
        </w:numPr>
        <w:rPr>
          <w:rFonts w:ascii="Tahoma" w:hAnsi="Tahoma" w:cs="Tahoma"/>
          <w:sz w:val="22"/>
          <w:szCs w:val="22"/>
        </w:rPr>
      </w:pPr>
      <w:r w:rsidRPr="00893148">
        <w:rPr>
          <w:rFonts w:ascii="Tahoma" w:hAnsi="Tahoma" w:cs="Tahoma"/>
          <w:sz w:val="22"/>
          <w:szCs w:val="22"/>
        </w:rPr>
        <w:t>Also noted Newton Abbot have not joined SWF</w:t>
      </w:r>
    </w:p>
    <w:p w14:paraId="15F62B96" w14:textId="71553703" w:rsidR="0050626E" w:rsidRPr="00893148" w:rsidRDefault="00CD41CA" w:rsidP="00D7653C">
      <w:pPr>
        <w:pStyle w:val="ListParagraph"/>
        <w:numPr>
          <w:ilvl w:val="2"/>
          <w:numId w:val="14"/>
        </w:numPr>
        <w:rPr>
          <w:rFonts w:ascii="Tahoma" w:hAnsi="Tahoma" w:cs="Tahoma"/>
          <w:sz w:val="22"/>
          <w:szCs w:val="22"/>
        </w:rPr>
      </w:pPr>
      <w:r w:rsidRPr="00893148">
        <w:rPr>
          <w:rFonts w:ascii="Tahoma" w:hAnsi="Tahoma" w:cs="Tahoma"/>
          <w:b/>
          <w:bCs/>
          <w:sz w:val="22"/>
          <w:szCs w:val="22"/>
        </w:rPr>
        <w:t>Action: Linda</w:t>
      </w:r>
      <w:r w:rsidRPr="00893148">
        <w:rPr>
          <w:rFonts w:ascii="Tahoma" w:hAnsi="Tahoma" w:cs="Tahoma"/>
          <w:sz w:val="22"/>
          <w:szCs w:val="22"/>
        </w:rPr>
        <w:t xml:space="preserve"> to discuss with Paul</w:t>
      </w:r>
    </w:p>
    <w:p w14:paraId="6D2C7003" w14:textId="77777777" w:rsidR="00A62976" w:rsidRPr="00893148" w:rsidRDefault="00A62976" w:rsidP="00A62976">
      <w:pPr>
        <w:pStyle w:val="ListParagraph"/>
        <w:ind w:left="1800"/>
        <w:rPr>
          <w:rFonts w:ascii="Tahoma" w:hAnsi="Tahoma" w:cs="Tahoma"/>
          <w:sz w:val="22"/>
          <w:szCs w:val="22"/>
        </w:rPr>
      </w:pPr>
    </w:p>
    <w:p w14:paraId="40D0F5F7" w14:textId="77777777" w:rsidR="0050626E" w:rsidRPr="00893148" w:rsidRDefault="0038768D" w:rsidP="0050626E">
      <w:pPr>
        <w:pStyle w:val="ListParagraph"/>
        <w:numPr>
          <w:ilvl w:val="0"/>
          <w:numId w:val="14"/>
        </w:numPr>
        <w:rPr>
          <w:rFonts w:ascii="Tahoma" w:hAnsi="Tahoma" w:cs="Tahoma"/>
          <w:sz w:val="22"/>
          <w:szCs w:val="22"/>
        </w:rPr>
      </w:pPr>
      <w:bookmarkStart w:id="1" w:name="_Hlk89856226"/>
      <w:bookmarkStart w:id="2" w:name="_Hlk89858096"/>
      <w:r w:rsidRPr="00893148">
        <w:rPr>
          <w:rFonts w:ascii="Tahoma" w:hAnsi="Tahoma" w:cs="Tahoma"/>
          <w:b/>
          <w:bCs/>
          <w:sz w:val="22"/>
          <w:szCs w:val="22"/>
        </w:rPr>
        <w:t>Coaching</w:t>
      </w:r>
    </w:p>
    <w:p w14:paraId="42618BBA" w14:textId="6449CFAE" w:rsidR="00B22FFF" w:rsidRPr="00893148" w:rsidRDefault="0050626E" w:rsidP="0050626E">
      <w:pPr>
        <w:pStyle w:val="ListParagraph"/>
        <w:numPr>
          <w:ilvl w:val="1"/>
          <w:numId w:val="14"/>
        </w:numPr>
        <w:rPr>
          <w:rFonts w:ascii="Tahoma" w:hAnsi="Tahoma" w:cs="Tahoma"/>
          <w:sz w:val="22"/>
          <w:szCs w:val="22"/>
        </w:rPr>
      </w:pPr>
      <w:r w:rsidRPr="00893148">
        <w:rPr>
          <w:rFonts w:ascii="Tahoma" w:hAnsi="Tahoma" w:cs="Tahoma"/>
          <w:sz w:val="22"/>
          <w:szCs w:val="22"/>
        </w:rPr>
        <w:t>Discussed plans for 2022 – need to establish</w:t>
      </w:r>
    </w:p>
    <w:p w14:paraId="5D71726F" w14:textId="1AB4CDDD" w:rsidR="0050626E" w:rsidRPr="00893148" w:rsidRDefault="0050626E" w:rsidP="0050626E">
      <w:pPr>
        <w:pStyle w:val="ListParagraph"/>
        <w:numPr>
          <w:ilvl w:val="2"/>
          <w:numId w:val="14"/>
        </w:numPr>
        <w:rPr>
          <w:rFonts w:ascii="Tahoma" w:hAnsi="Tahoma" w:cs="Tahoma"/>
          <w:sz w:val="22"/>
          <w:szCs w:val="22"/>
        </w:rPr>
      </w:pPr>
      <w:r w:rsidRPr="00893148">
        <w:rPr>
          <w:rFonts w:ascii="Tahoma" w:hAnsi="Tahoma" w:cs="Tahoma"/>
          <w:sz w:val="22"/>
          <w:szCs w:val="22"/>
        </w:rPr>
        <w:t xml:space="preserve">How many clubs have no Club Level Coaches to see if further course is </w:t>
      </w:r>
      <w:proofErr w:type="gramStart"/>
      <w:r w:rsidRPr="00893148">
        <w:rPr>
          <w:rFonts w:ascii="Tahoma" w:hAnsi="Tahoma" w:cs="Tahoma"/>
          <w:sz w:val="22"/>
          <w:szCs w:val="22"/>
        </w:rPr>
        <w:t>necessary</w:t>
      </w:r>
      <w:proofErr w:type="gramEnd"/>
    </w:p>
    <w:p w14:paraId="254A467E" w14:textId="49C75D02" w:rsidR="00DA4179" w:rsidRPr="00893148" w:rsidRDefault="00DA4179" w:rsidP="00DA4179">
      <w:pPr>
        <w:pStyle w:val="ListParagraph"/>
        <w:numPr>
          <w:ilvl w:val="3"/>
          <w:numId w:val="14"/>
        </w:numPr>
        <w:rPr>
          <w:rFonts w:ascii="Tahoma" w:hAnsi="Tahoma" w:cs="Tahoma"/>
          <w:sz w:val="22"/>
          <w:szCs w:val="22"/>
        </w:rPr>
      </w:pPr>
      <w:r w:rsidRPr="00893148">
        <w:rPr>
          <w:rFonts w:ascii="Tahoma" w:hAnsi="Tahoma" w:cs="Tahoma"/>
          <w:b/>
          <w:bCs/>
          <w:sz w:val="22"/>
          <w:szCs w:val="22"/>
        </w:rPr>
        <w:t>Action: Paul</w:t>
      </w:r>
      <w:r w:rsidRPr="00893148">
        <w:rPr>
          <w:rFonts w:ascii="Tahoma" w:hAnsi="Tahoma" w:cs="Tahoma"/>
          <w:sz w:val="22"/>
          <w:szCs w:val="22"/>
        </w:rPr>
        <w:t xml:space="preserve"> / Roger</w:t>
      </w:r>
    </w:p>
    <w:p w14:paraId="3B17DFF9" w14:textId="0C3AF0C2" w:rsidR="0050626E" w:rsidRPr="00893148" w:rsidRDefault="0050626E" w:rsidP="0050626E">
      <w:pPr>
        <w:pStyle w:val="ListParagraph"/>
        <w:numPr>
          <w:ilvl w:val="2"/>
          <w:numId w:val="14"/>
        </w:numPr>
        <w:rPr>
          <w:rFonts w:ascii="Tahoma" w:hAnsi="Tahoma" w:cs="Tahoma"/>
          <w:sz w:val="22"/>
          <w:szCs w:val="22"/>
        </w:rPr>
      </w:pPr>
      <w:r w:rsidRPr="00893148">
        <w:rPr>
          <w:rFonts w:ascii="Tahoma" w:hAnsi="Tahoma" w:cs="Tahoma"/>
          <w:sz w:val="22"/>
          <w:szCs w:val="22"/>
        </w:rPr>
        <w:t>How many people would like to achieve a Graded Coach qualification</w:t>
      </w:r>
    </w:p>
    <w:p w14:paraId="4C32FAE6" w14:textId="77C81E7F" w:rsidR="00DA4179" w:rsidRPr="00893148" w:rsidRDefault="00DA4179" w:rsidP="00DA4179">
      <w:pPr>
        <w:pStyle w:val="ListParagraph"/>
        <w:numPr>
          <w:ilvl w:val="3"/>
          <w:numId w:val="14"/>
        </w:numPr>
        <w:rPr>
          <w:rFonts w:ascii="Tahoma" w:hAnsi="Tahoma" w:cs="Tahoma"/>
          <w:sz w:val="22"/>
          <w:szCs w:val="22"/>
        </w:rPr>
      </w:pPr>
      <w:r w:rsidRPr="00893148">
        <w:rPr>
          <w:rFonts w:ascii="Tahoma" w:hAnsi="Tahoma" w:cs="Tahoma"/>
          <w:b/>
          <w:bCs/>
          <w:sz w:val="22"/>
          <w:szCs w:val="22"/>
        </w:rPr>
        <w:t>Action: Paul</w:t>
      </w:r>
      <w:r w:rsidRPr="00893148">
        <w:rPr>
          <w:rFonts w:ascii="Tahoma" w:hAnsi="Tahoma" w:cs="Tahoma"/>
          <w:sz w:val="22"/>
          <w:szCs w:val="22"/>
        </w:rPr>
        <w:t xml:space="preserve"> / Roger</w:t>
      </w:r>
    </w:p>
    <w:p w14:paraId="7D86F90A" w14:textId="7AA1DFD3" w:rsidR="0050626E" w:rsidRPr="00893148" w:rsidRDefault="0050626E" w:rsidP="0050626E">
      <w:pPr>
        <w:pStyle w:val="ListParagraph"/>
        <w:numPr>
          <w:ilvl w:val="2"/>
          <w:numId w:val="14"/>
        </w:numPr>
        <w:rPr>
          <w:rFonts w:ascii="Tahoma" w:hAnsi="Tahoma" w:cs="Tahoma"/>
          <w:sz w:val="22"/>
          <w:szCs w:val="22"/>
        </w:rPr>
      </w:pPr>
      <w:r w:rsidRPr="00893148">
        <w:rPr>
          <w:rFonts w:ascii="Tahoma" w:hAnsi="Tahoma" w:cs="Tahoma"/>
          <w:sz w:val="22"/>
          <w:szCs w:val="22"/>
        </w:rPr>
        <w:t>GC Rules – Stephen could run his again in April but they are available on-line</w:t>
      </w:r>
    </w:p>
    <w:p w14:paraId="2F149126" w14:textId="1029C860" w:rsidR="00DA4179" w:rsidRPr="00893148" w:rsidRDefault="00DA4179" w:rsidP="00DA4179">
      <w:pPr>
        <w:pStyle w:val="ListParagraph"/>
        <w:numPr>
          <w:ilvl w:val="3"/>
          <w:numId w:val="14"/>
        </w:numPr>
        <w:rPr>
          <w:rFonts w:ascii="Tahoma" w:hAnsi="Tahoma" w:cs="Tahoma"/>
          <w:sz w:val="22"/>
          <w:szCs w:val="22"/>
        </w:rPr>
      </w:pPr>
      <w:r w:rsidRPr="00893148">
        <w:rPr>
          <w:rFonts w:ascii="Tahoma" w:hAnsi="Tahoma" w:cs="Tahoma"/>
          <w:b/>
          <w:bCs/>
          <w:sz w:val="22"/>
          <w:szCs w:val="22"/>
        </w:rPr>
        <w:t>Action: Linda</w:t>
      </w:r>
      <w:r w:rsidRPr="00893148">
        <w:rPr>
          <w:rFonts w:ascii="Tahoma" w:hAnsi="Tahoma" w:cs="Tahoma"/>
          <w:sz w:val="22"/>
          <w:szCs w:val="22"/>
        </w:rPr>
        <w:t xml:space="preserve"> </w:t>
      </w:r>
      <w:proofErr w:type="gramStart"/>
      <w:r w:rsidRPr="00893148">
        <w:rPr>
          <w:rFonts w:ascii="Tahoma" w:hAnsi="Tahoma" w:cs="Tahoma"/>
          <w:sz w:val="22"/>
          <w:szCs w:val="22"/>
        </w:rPr>
        <w:t>To</w:t>
      </w:r>
      <w:proofErr w:type="gramEnd"/>
      <w:r w:rsidRPr="00893148">
        <w:rPr>
          <w:rFonts w:ascii="Tahoma" w:hAnsi="Tahoma" w:cs="Tahoma"/>
          <w:sz w:val="22"/>
          <w:szCs w:val="22"/>
        </w:rPr>
        <w:t xml:space="preserve"> be noted in Cygnet</w:t>
      </w:r>
    </w:p>
    <w:p w14:paraId="2DF8CBB0" w14:textId="579C6116" w:rsidR="00DA4179" w:rsidRPr="00893148" w:rsidRDefault="00DA4179" w:rsidP="00DA4179">
      <w:pPr>
        <w:pStyle w:val="ListParagraph"/>
        <w:numPr>
          <w:ilvl w:val="2"/>
          <w:numId w:val="14"/>
        </w:numPr>
        <w:rPr>
          <w:rFonts w:ascii="Tahoma" w:hAnsi="Tahoma" w:cs="Tahoma"/>
          <w:sz w:val="22"/>
          <w:szCs w:val="22"/>
        </w:rPr>
      </w:pPr>
      <w:r w:rsidRPr="00893148">
        <w:rPr>
          <w:rFonts w:ascii="Tahoma" w:hAnsi="Tahoma" w:cs="Tahoma"/>
          <w:sz w:val="22"/>
          <w:szCs w:val="22"/>
        </w:rPr>
        <w:t>Noted that WCF consultation on GC rules is accessible through CA website</w:t>
      </w:r>
    </w:p>
    <w:p w14:paraId="4FD7A726" w14:textId="3C71AC10" w:rsidR="0050626E" w:rsidRPr="00893148" w:rsidRDefault="0050626E" w:rsidP="0050626E">
      <w:pPr>
        <w:pStyle w:val="ListParagraph"/>
        <w:numPr>
          <w:ilvl w:val="2"/>
          <w:numId w:val="14"/>
        </w:numPr>
        <w:rPr>
          <w:rFonts w:ascii="Tahoma" w:hAnsi="Tahoma" w:cs="Tahoma"/>
          <w:sz w:val="22"/>
          <w:szCs w:val="22"/>
        </w:rPr>
      </w:pPr>
      <w:r w:rsidRPr="00893148">
        <w:rPr>
          <w:rFonts w:ascii="Tahoma" w:hAnsi="Tahoma" w:cs="Tahoma"/>
          <w:sz w:val="22"/>
          <w:szCs w:val="22"/>
        </w:rPr>
        <w:t xml:space="preserve">AC Rules </w:t>
      </w:r>
      <w:r w:rsidR="00DA4179" w:rsidRPr="00893148">
        <w:rPr>
          <w:rFonts w:ascii="Tahoma" w:hAnsi="Tahoma" w:cs="Tahoma"/>
          <w:sz w:val="22"/>
          <w:szCs w:val="22"/>
        </w:rPr>
        <w:t>– to be considered</w:t>
      </w:r>
    </w:p>
    <w:p w14:paraId="5788816F" w14:textId="2ADA5A37" w:rsidR="00DA4179" w:rsidRPr="00893148" w:rsidRDefault="00DA4179" w:rsidP="00DA4179">
      <w:pPr>
        <w:pStyle w:val="ListParagraph"/>
        <w:numPr>
          <w:ilvl w:val="2"/>
          <w:numId w:val="14"/>
        </w:numPr>
        <w:rPr>
          <w:rStyle w:val="ydpa995f262yiv7491998622defaultfonthxmailstyle"/>
          <w:rFonts w:ascii="Tahoma" w:hAnsi="Tahoma" w:cs="Tahoma"/>
          <w:sz w:val="22"/>
          <w:szCs w:val="22"/>
        </w:rPr>
      </w:pPr>
      <w:r w:rsidRPr="00893148">
        <w:rPr>
          <w:rFonts w:ascii="Tahoma" w:hAnsi="Tahoma" w:cs="Tahoma"/>
          <w:sz w:val="22"/>
          <w:szCs w:val="22"/>
        </w:rPr>
        <w:t>Referees – noted that according</w:t>
      </w:r>
      <w:r w:rsidR="00B22FFF" w:rsidRPr="00893148">
        <w:rPr>
          <w:rStyle w:val="ydpa995f262yiv7491998622defaultfonthxmailstyle"/>
          <w:rFonts w:ascii="Tahoma" w:hAnsi="Tahoma" w:cs="Tahoma"/>
          <w:color w:val="26282A"/>
          <w:sz w:val="22"/>
          <w:szCs w:val="22"/>
        </w:rPr>
        <w:t xml:space="preserve"> to CA tournament regs – apart from championships, in the absence of qualified refs, the manager can appoint anyone with suitable knowledge and experience as a ref</w:t>
      </w:r>
    </w:p>
    <w:p w14:paraId="15C3B01F" w14:textId="1D61A897" w:rsidR="00DA4179" w:rsidRPr="00893148" w:rsidRDefault="00DA4179" w:rsidP="00DA4179">
      <w:pPr>
        <w:pStyle w:val="ListParagraph"/>
        <w:numPr>
          <w:ilvl w:val="3"/>
          <w:numId w:val="14"/>
        </w:numPr>
        <w:rPr>
          <w:rStyle w:val="ydpa995f262yiv7491998622defaultfonthxmailstyle"/>
          <w:rFonts w:ascii="Tahoma" w:hAnsi="Tahoma" w:cs="Tahoma"/>
          <w:sz w:val="22"/>
          <w:szCs w:val="22"/>
        </w:rPr>
      </w:pPr>
      <w:r w:rsidRPr="00893148">
        <w:rPr>
          <w:rStyle w:val="ydpa995f262yiv7491998622defaultfonthxmailstyle"/>
          <w:rFonts w:ascii="Tahoma" w:hAnsi="Tahoma" w:cs="Tahoma"/>
          <w:color w:val="26282A"/>
          <w:sz w:val="22"/>
          <w:szCs w:val="22"/>
        </w:rPr>
        <w:t>There is useful video by Tim King on the CA website</w:t>
      </w:r>
    </w:p>
    <w:p w14:paraId="468D5E94" w14:textId="31759EA7" w:rsidR="00DA4179" w:rsidRPr="00893148" w:rsidRDefault="00DA4179" w:rsidP="00DA4179">
      <w:pPr>
        <w:pStyle w:val="ListParagraph"/>
        <w:numPr>
          <w:ilvl w:val="3"/>
          <w:numId w:val="14"/>
        </w:numPr>
        <w:rPr>
          <w:rStyle w:val="ydpa995f262yiv7491998622defaultfonthxmailstyle"/>
          <w:rFonts w:ascii="Tahoma" w:hAnsi="Tahoma" w:cs="Tahoma"/>
          <w:sz w:val="22"/>
          <w:szCs w:val="22"/>
        </w:rPr>
      </w:pPr>
      <w:r w:rsidRPr="00893148">
        <w:rPr>
          <w:rStyle w:val="ydpa995f262yiv7491998622defaultfonthxmailstyle"/>
          <w:rFonts w:ascii="Tahoma" w:hAnsi="Tahoma" w:cs="Tahoma"/>
          <w:color w:val="26282A"/>
          <w:sz w:val="22"/>
          <w:szCs w:val="22"/>
        </w:rPr>
        <w:t xml:space="preserve">Stephen’s videos are also available and on the </w:t>
      </w:r>
      <w:proofErr w:type="gramStart"/>
      <w:r w:rsidRPr="00893148">
        <w:rPr>
          <w:rStyle w:val="ydpa995f262yiv7491998622defaultfonthxmailstyle"/>
          <w:rFonts w:ascii="Tahoma" w:hAnsi="Tahoma" w:cs="Tahoma"/>
          <w:color w:val="26282A"/>
          <w:sz w:val="22"/>
          <w:szCs w:val="22"/>
        </w:rPr>
        <w:t>Taunton CC</w:t>
      </w:r>
      <w:proofErr w:type="gramEnd"/>
      <w:r w:rsidRPr="00893148">
        <w:rPr>
          <w:rStyle w:val="ydpa995f262yiv7491998622defaultfonthxmailstyle"/>
          <w:rFonts w:ascii="Tahoma" w:hAnsi="Tahoma" w:cs="Tahoma"/>
          <w:color w:val="26282A"/>
          <w:sz w:val="22"/>
          <w:szCs w:val="22"/>
        </w:rPr>
        <w:t xml:space="preserve"> website are new </w:t>
      </w:r>
      <w:proofErr w:type="spellStart"/>
      <w:r w:rsidRPr="00893148">
        <w:rPr>
          <w:rStyle w:val="ydpa995f262yiv7491998622defaultfonthxmailstyle"/>
          <w:rFonts w:ascii="Tahoma" w:hAnsi="Tahoma" w:cs="Tahoma"/>
          <w:color w:val="26282A"/>
          <w:sz w:val="22"/>
          <w:szCs w:val="22"/>
        </w:rPr>
        <w:t>slo-mo</w:t>
      </w:r>
      <w:proofErr w:type="spellEnd"/>
      <w:r w:rsidRPr="00893148">
        <w:rPr>
          <w:rStyle w:val="ydpa995f262yiv7491998622defaultfonthxmailstyle"/>
          <w:rFonts w:ascii="Tahoma" w:hAnsi="Tahoma" w:cs="Tahoma"/>
          <w:color w:val="26282A"/>
          <w:sz w:val="22"/>
          <w:szCs w:val="22"/>
        </w:rPr>
        <w:t xml:space="preserve"> videos</w:t>
      </w:r>
      <w:r w:rsidR="009A7A1D" w:rsidRPr="00893148">
        <w:rPr>
          <w:rStyle w:val="ydpa995f262yiv7491998622defaultfonthxmailstyle"/>
          <w:rFonts w:ascii="Tahoma" w:hAnsi="Tahoma" w:cs="Tahoma"/>
          <w:color w:val="26282A"/>
          <w:sz w:val="22"/>
          <w:szCs w:val="22"/>
        </w:rPr>
        <w:t xml:space="preserve"> of what happens in certain shots</w:t>
      </w:r>
    </w:p>
    <w:p w14:paraId="0854301B" w14:textId="269ECEFC" w:rsidR="009A7A1D" w:rsidRPr="00893148" w:rsidRDefault="009A7A1D" w:rsidP="00DA4179">
      <w:pPr>
        <w:pStyle w:val="ListParagraph"/>
        <w:numPr>
          <w:ilvl w:val="3"/>
          <w:numId w:val="14"/>
        </w:numPr>
        <w:rPr>
          <w:rStyle w:val="ydpa995f262yiv7491998622defaultfonthxmailstyle"/>
          <w:rFonts w:ascii="Tahoma" w:hAnsi="Tahoma" w:cs="Tahoma"/>
          <w:sz w:val="22"/>
          <w:szCs w:val="22"/>
        </w:rPr>
      </w:pPr>
      <w:r w:rsidRPr="00893148">
        <w:rPr>
          <w:rStyle w:val="ydpa995f262yiv7491998622defaultfonthxmailstyle"/>
          <w:rFonts w:ascii="Tahoma" w:hAnsi="Tahoma" w:cs="Tahoma"/>
          <w:color w:val="26282A"/>
          <w:sz w:val="22"/>
          <w:szCs w:val="22"/>
        </w:rPr>
        <w:t>Members should be encouraged to be familiar with these so refereeing can be undertaken satisfactorily at League Matches</w:t>
      </w:r>
    </w:p>
    <w:p w14:paraId="61183499" w14:textId="5CD22218" w:rsidR="009A7A1D" w:rsidRPr="00893148" w:rsidRDefault="009A7A1D" w:rsidP="00D7653C">
      <w:pPr>
        <w:pStyle w:val="ListParagraph"/>
        <w:numPr>
          <w:ilvl w:val="3"/>
          <w:numId w:val="14"/>
        </w:numPr>
        <w:rPr>
          <w:rStyle w:val="ydpa995f262yiv7491998622defaultfonthxmailstyle"/>
          <w:rFonts w:ascii="Tahoma" w:hAnsi="Tahoma" w:cs="Tahoma"/>
          <w:sz w:val="22"/>
          <w:szCs w:val="22"/>
        </w:rPr>
      </w:pPr>
      <w:r w:rsidRPr="00893148">
        <w:rPr>
          <w:rStyle w:val="ydpa995f262yiv7491998622defaultfonthxmailstyle"/>
          <w:rFonts w:ascii="Tahoma" w:hAnsi="Tahoma" w:cs="Tahoma"/>
          <w:b/>
          <w:bCs/>
          <w:color w:val="26282A"/>
          <w:sz w:val="22"/>
          <w:szCs w:val="22"/>
        </w:rPr>
        <w:t>Action: Linda</w:t>
      </w:r>
      <w:r w:rsidRPr="00893148">
        <w:rPr>
          <w:rStyle w:val="ydpa995f262yiv7491998622defaultfonthxmailstyle"/>
          <w:rFonts w:ascii="Tahoma" w:hAnsi="Tahoma" w:cs="Tahoma"/>
          <w:color w:val="26282A"/>
          <w:sz w:val="22"/>
          <w:szCs w:val="22"/>
        </w:rPr>
        <w:t xml:space="preserve"> article in Cygnet</w:t>
      </w:r>
      <w:bookmarkEnd w:id="1"/>
    </w:p>
    <w:bookmarkEnd w:id="2"/>
    <w:p w14:paraId="0472C811" w14:textId="77777777" w:rsidR="00A62976" w:rsidRPr="00893148" w:rsidRDefault="00A62976" w:rsidP="00A62976">
      <w:pPr>
        <w:pStyle w:val="ListParagraph"/>
        <w:ind w:left="2520"/>
        <w:rPr>
          <w:rStyle w:val="ydpa995f262yiv7491998622defaultfonthxmailstyle"/>
          <w:rFonts w:ascii="Tahoma" w:hAnsi="Tahoma" w:cs="Tahoma"/>
          <w:sz w:val="22"/>
          <w:szCs w:val="22"/>
        </w:rPr>
      </w:pPr>
    </w:p>
    <w:p w14:paraId="1DBDA999" w14:textId="77777777" w:rsidR="009A7A1D" w:rsidRPr="00893148" w:rsidRDefault="008014A5" w:rsidP="009A7A1D">
      <w:pPr>
        <w:pStyle w:val="ListParagraph"/>
        <w:numPr>
          <w:ilvl w:val="0"/>
          <w:numId w:val="14"/>
        </w:numPr>
        <w:rPr>
          <w:rFonts w:ascii="Tahoma" w:hAnsi="Tahoma" w:cs="Tahoma"/>
          <w:sz w:val="22"/>
          <w:szCs w:val="22"/>
        </w:rPr>
      </w:pPr>
      <w:bookmarkStart w:id="3" w:name="_Hlk89858119"/>
      <w:r w:rsidRPr="00893148">
        <w:rPr>
          <w:rFonts w:ascii="Tahoma" w:hAnsi="Tahoma" w:cs="Tahoma"/>
          <w:b/>
          <w:bCs/>
          <w:sz w:val="22"/>
          <w:szCs w:val="22"/>
        </w:rPr>
        <w:t>Handicapping Officer’s report</w:t>
      </w:r>
    </w:p>
    <w:p w14:paraId="73B62132" w14:textId="76AFEFB4" w:rsidR="008014A5" w:rsidRPr="00893148" w:rsidRDefault="009A7A1D" w:rsidP="009A7A1D">
      <w:pPr>
        <w:pStyle w:val="ListParagraph"/>
        <w:numPr>
          <w:ilvl w:val="1"/>
          <w:numId w:val="14"/>
        </w:numPr>
        <w:rPr>
          <w:rFonts w:ascii="Tahoma" w:hAnsi="Tahoma" w:cs="Tahoma"/>
          <w:sz w:val="22"/>
          <w:szCs w:val="22"/>
        </w:rPr>
      </w:pPr>
      <w:r w:rsidRPr="00893148">
        <w:rPr>
          <w:rFonts w:ascii="Tahoma" w:hAnsi="Tahoma" w:cs="Tahoma"/>
          <w:sz w:val="22"/>
          <w:szCs w:val="22"/>
        </w:rPr>
        <w:t>We will run a handicapping seminar by Zoom late Feb / early March</w:t>
      </w:r>
    </w:p>
    <w:p w14:paraId="568BD56F" w14:textId="46604434" w:rsidR="009A7A1D" w:rsidRPr="00893148" w:rsidRDefault="009A7A1D" w:rsidP="009A7A1D">
      <w:pPr>
        <w:pStyle w:val="ListParagraph"/>
        <w:numPr>
          <w:ilvl w:val="2"/>
          <w:numId w:val="14"/>
        </w:numPr>
        <w:rPr>
          <w:rFonts w:ascii="Tahoma" w:hAnsi="Tahoma" w:cs="Tahoma"/>
          <w:b/>
          <w:bCs/>
          <w:sz w:val="22"/>
          <w:szCs w:val="22"/>
        </w:rPr>
      </w:pPr>
      <w:r w:rsidRPr="00893148">
        <w:rPr>
          <w:rFonts w:ascii="Tahoma" w:hAnsi="Tahoma" w:cs="Tahoma"/>
          <w:b/>
          <w:bCs/>
          <w:sz w:val="22"/>
          <w:szCs w:val="22"/>
        </w:rPr>
        <w:t>Action: Tony</w:t>
      </w:r>
    </w:p>
    <w:p w14:paraId="7FAE6046" w14:textId="77777777" w:rsidR="009A7A1D" w:rsidRPr="00893148" w:rsidRDefault="009A7A1D" w:rsidP="009A7A1D">
      <w:pPr>
        <w:pStyle w:val="ListParagraph"/>
        <w:numPr>
          <w:ilvl w:val="1"/>
          <w:numId w:val="14"/>
        </w:numPr>
        <w:rPr>
          <w:rFonts w:ascii="Tahoma" w:hAnsi="Tahoma" w:cs="Tahoma"/>
          <w:sz w:val="22"/>
          <w:szCs w:val="22"/>
        </w:rPr>
      </w:pPr>
      <w:r w:rsidRPr="00893148">
        <w:rPr>
          <w:rFonts w:ascii="Tahoma" w:hAnsi="Tahoma" w:cs="Tahoma"/>
          <w:sz w:val="22"/>
          <w:szCs w:val="22"/>
        </w:rPr>
        <w:t>Noted video purportedly based on SWF workshops a few years ago is on CA website</w:t>
      </w:r>
    </w:p>
    <w:p w14:paraId="275F8731" w14:textId="73FB8B31" w:rsidR="00F14DA8" w:rsidRPr="00893148" w:rsidRDefault="00B5241F" w:rsidP="009A7A1D">
      <w:pPr>
        <w:pStyle w:val="ListParagraph"/>
        <w:numPr>
          <w:ilvl w:val="2"/>
          <w:numId w:val="14"/>
        </w:numPr>
        <w:rPr>
          <w:rFonts w:ascii="Tahoma" w:hAnsi="Tahoma" w:cs="Tahoma"/>
          <w:sz w:val="22"/>
          <w:szCs w:val="22"/>
        </w:rPr>
      </w:pPr>
      <w:hyperlink r:id="rId7" w:history="1">
        <w:r w:rsidR="009A7A1D" w:rsidRPr="00893148">
          <w:rPr>
            <w:rStyle w:val="Hyperlink"/>
            <w:rFonts w:ascii="Tahoma" w:hAnsi="Tahoma" w:cs="Tahoma"/>
            <w:sz w:val="22"/>
            <w:szCs w:val="22"/>
          </w:rPr>
          <w:t>https://www.youtube.com/watch?v=3pXni-78HKA</w:t>
        </w:r>
      </w:hyperlink>
    </w:p>
    <w:p w14:paraId="1417C52C" w14:textId="4074F15A" w:rsidR="009A7A1D" w:rsidRPr="00893148" w:rsidRDefault="009A7A1D" w:rsidP="009A7A1D">
      <w:pPr>
        <w:pStyle w:val="ListParagraph"/>
        <w:numPr>
          <w:ilvl w:val="1"/>
          <w:numId w:val="14"/>
        </w:numPr>
        <w:rPr>
          <w:rFonts w:ascii="Tahoma" w:hAnsi="Tahoma" w:cs="Tahoma"/>
          <w:sz w:val="22"/>
          <w:szCs w:val="22"/>
        </w:rPr>
      </w:pPr>
      <w:r w:rsidRPr="00893148">
        <w:rPr>
          <w:rFonts w:ascii="Tahoma" w:hAnsi="Tahoma" w:cs="Tahoma"/>
          <w:sz w:val="22"/>
          <w:szCs w:val="22"/>
        </w:rPr>
        <w:t>Handicapping was discussed at yesterday’s Feds Forum meeting and some Feds do not allow clubs without a club handicapper to enter Leagues</w:t>
      </w:r>
    </w:p>
    <w:p w14:paraId="15E26522" w14:textId="3B4E8EC0" w:rsidR="00D13E15" w:rsidRPr="00893148" w:rsidRDefault="009A7A1D" w:rsidP="00D7653C">
      <w:pPr>
        <w:pStyle w:val="ListParagraph"/>
        <w:numPr>
          <w:ilvl w:val="2"/>
          <w:numId w:val="14"/>
        </w:numPr>
        <w:rPr>
          <w:rFonts w:ascii="Tahoma" w:hAnsi="Tahoma" w:cs="Tahoma"/>
          <w:sz w:val="22"/>
          <w:szCs w:val="22"/>
        </w:rPr>
      </w:pPr>
      <w:r w:rsidRPr="00893148">
        <w:rPr>
          <w:rFonts w:ascii="Tahoma" w:hAnsi="Tahoma" w:cs="Tahoma"/>
          <w:sz w:val="22"/>
          <w:szCs w:val="22"/>
        </w:rPr>
        <w:t>Discussed if we wanted to take this route and we agreed we wanted to continue with our encouragement / support way of doing it</w:t>
      </w:r>
    </w:p>
    <w:bookmarkEnd w:id="3"/>
    <w:p w14:paraId="4FC7367D" w14:textId="77777777" w:rsidR="00A62976" w:rsidRPr="00893148" w:rsidRDefault="00A62976" w:rsidP="00A62976">
      <w:pPr>
        <w:pStyle w:val="ListParagraph"/>
        <w:ind w:left="1800"/>
        <w:rPr>
          <w:rFonts w:ascii="Tahoma" w:hAnsi="Tahoma" w:cs="Tahoma"/>
          <w:sz w:val="22"/>
          <w:szCs w:val="22"/>
        </w:rPr>
      </w:pPr>
    </w:p>
    <w:p w14:paraId="27E9AC16" w14:textId="294E7556" w:rsidR="00A55A95" w:rsidRPr="00893148" w:rsidRDefault="00A55A95" w:rsidP="00D13E15">
      <w:pPr>
        <w:pStyle w:val="ListParagraph"/>
        <w:numPr>
          <w:ilvl w:val="0"/>
          <w:numId w:val="14"/>
        </w:numPr>
        <w:rPr>
          <w:rFonts w:ascii="Tahoma" w:hAnsi="Tahoma" w:cs="Tahoma"/>
          <w:sz w:val="22"/>
          <w:szCs w:val="22"/>
        </w:rPr>
      </w:pPr>
      <w:r w:rsidRPr="00893148">
        <w:rPr>
          <w:rFonts w:ascii="Tahoma" w:hAnsi="Tahoma" w:cs="Tahoma"/>
          <w:b/>
          <w:bCs/>
          <w:sz w:val="22"/>
          <w:szCs w:val="22"/>
        </w:rPr>
        <w:t>Safeguarding Officer’s report</w:t>
      </w:r>
    </w:p>
    <w:p w14:paraId="1FF16297" w14:textId="288231FA" w:rsidR="00D13E15" w:rsidRPr="00893148" w:rsidRDefault="00D13E15" w:rsidP="00D13E15">
      <w:pPr>
        <w:pStyle w:val="ListParagraph"/>
        <w:numPr>
          <w:ilvl w:val="1"/>
          <w:numId w:val="14"/>
        </w:numPr>
        <w:rPr>
          <w:rFonts w:ascii="Tahoma" w:hAnsi="Tahoma" w:cs="Tahoma"/>
          <w:sz w:val="22"/>
          <w:szCs w:val="22"/>
        </w:rPr>
      </w:pPr>
      <w:r w:rsidRPr="00893148">
        <w:rPr>
          <w:rFonts w:ascii="Tahoma" w:hAnsi="Tahoma" w:cs="Tahoma"/>
          <w:sz w:val="22"/>
          <w:szCs w:val="22"/>
        </w:rPr>
        <w:t>Paul not present but Linda is Nailsea LSO and is aware that there has not been much action or input from the CA LSO</w:t>
      </w:r>
    </w:p>
    <w:p w14:paraId="25C4121F" w14:textId="77777777" w:rsidR="00A62976" w:rsidRPr="00893148" w:rsidRDefault="00A62976" w:rsidP="00A62976">
      <w:pPr>
        <w:pStyle w:val="ListParagraph"/>
        <w:ind w:left="1080"/>
        <w:rPr>
          <w:rFonts w:ascii="Tahoma" w:hAnsi="Tahoma" w:cs="Tahoma"/>
          <w:sz w:val="22"/>
          <w:szCs w:val="22"/>
        </w:rPr>
      </w:pPr>
    </w:p>
    <w:p w14:paraId="6D38E10B" w14:textId="77777777" w:rsidR="00893148" w:rsidRDefault="00893148">
      <w:pPr>
        <w:rPr>
          <w:rFonts w:ascii="Tahoma" w:eastAsia="Arial Unicode MS" w:hAnsi="Tahoma" w:cs="Tahoma"/>
          <w:b/>
          <w:bCs/>
          <w:color w:val="000000"/>
          <w:u w:color="000000"/>
          <w:bdr w:val="nil"/>
          <w:lang w:val="en-US" w:eastAsia="en-GB"/>
        </w:rPr>
      </w:pPr>
      <w:r>
        <w:rPr>
          <w:rFonts w:ascii="Tahoma" w:hAnsi="Tahoma" w:cs="Tahoma"/>
          <w:b/>
          <w:bCs/>
        </w:rPr>
        <w:br w:type="page"/>
      </w:r>
    </w:p>
    <w:p w14:paraId="1F03547F" w14:textId="5823B739" w:rsidR="00D13E15" w:rsidRPr="00893148" w:rsidRDefault="008014A5" w:rsidP="00D13E15">
      <w:pPr>
        <w:pStyle w:val="ListParagraph"/>
        <w:numPr>
          <w:ilvl w:val="0"/>
          <w:numId w:val="14"/>
        </w:numPr>
        <w:rPr>
          <w:rFonts w:ascii="Tahoma" w:hAnsi="Tahoma" w:cs="Tahoma"/>
          <w:sz w:val="22"/>
          <w:szCs w:val="22"/>
        </w:rPr>
      </w:pPr>
      <w:r w:rsidRPr="00893148">
        <w:rPr>
          <w:rFonts w:ascii="Tahoma" w:hAnsi="Tahoma" w:cs="Tahoma"/>
          <w:b/>
          <w:bCs/>
          <w:sz w:val="22"/>
          <w:szCs w:val="22"/>
        </w:rPr>
        <w:t>Matters arising from AGM</w:t>
      </w:r>
    </w:p>
    <w:p w14:paraId="06C63D55" w14:textId="25CEBA06" w:rsidR="008014A5" w:rsidRPr="00893148" w:rsidRDefault="008014A5" w:rsidP="00D13E15">
      <w:pPr>
        <w:pStyle w:val="ListParagraph"/>
        <w:numPr>
          <w:ilvl w:val="1"/>
          <w:numId w:val="14"/>
        </w:numPr>
        <w:rPr>
          <w:rFonts w:ascii="Tahoma" w:hAnsi="Tahoma" w:cs="Tahoma"/>
          <w:sz w:val="22"/>
          <w:szCs w:val="22"/>
        </w:rPr>
      </w:pPr>
      <w:r w:rsidRPr="00893148">
        <w:rPr>
          <w:rFonts w:ascii="Tahoma" w:hAnsi="Tahoma" w:cs="Tahoma"/>
          <w:sz w:val="22"/>
          <w:szCs w:val="22"/>
        </w:rPr>
        <w:t>22 clubs were represented which is the same as the previous 2 years</w:t>
      </w:r>
      <w:r w:rsidR="00D13E15" w:rsidRPr="00893148">
        <w:rPr>
          <w:rFonts w:ascii="Tahoma" w:hAnsi="Tahoma" w:cs="Tahoma"/>
          <w:sz w:val="22"/>
          <w:szCs w:val="22"/>
        </w:rPr>
        <w:t xml:space="preserve"> and not showing any difference between virtual and face-to-face meetings</w:t>
      </w:r>
    </w:p>
    <w:p w14:paraId="06C34476" w14:textId="35533F54" w:rsidR="00D13E15" w:rsidRPr="00893148" w:rsidRDefault="00D13E15" w:rsidP="00D13E15">
      <w:pPr>
        <w:pStyle w:val="ListParagraph"/>
        <w:numPr>
          <w:ilvl w:val="1"/>
          <w:numId w:val="14"/>
        </w:numPr>
        <w:rPr>
          <w:rFonts w:ascii="Tahoma" w:hAnsi="Tahoma" w:cs="Tahoma"/>
          <w:sz w:val="22"/>
          <w:szCs w:val="22"/>
        </w:rPr>
      </w:pPr>
      <w:r w:rsidRPr="00893148">
        <w:rPr>
          <w:rFonts w:ascii="Tahoma" w:hAnsi="Tahoma" w:cs="Tahoma"/>
          <w:sz w:val="22"/>
          <w:szCs w:val="22"/>
        </w:rPr>
        <w:t>Paul expressed his views – see appendix</w:t>
      </w:r>
      <w:r w:rsidR="00893148">
        <w:rPr>
          <w:rFonts w:ascii="Tahoma" w:hAnsi="Tahoma" w:cs="Tahoma"/>
          <w:sz w:val="22"/>
          <w:szCs w:val="22"/>
        </w:rPr>
        <w:t xml:space="preserve"> 5</w:t>
      </w:r>
    </w:p>
    <w:p w14:paraId="2E77110E" w14:textId="7BE6FA9F" w:rsidR="00D13E15" w:rsidRPr="00893148" w:rsidRDefault="00D13E15" w:rsidP="00D13E15">
      <w:pPr>
        <w:pStyle w:val="ListParagraph"/>
        <w:numPr>
          <w:ilvl w:val="1"/>
          <w:numId w:val="14"/>
        </w:numPr>
        <w:rPr>
          <w:rFonts w:ascii="Tahoma" w:hAnsi="Tahoma" w:cs="Tahoma"/>
          <w:sz w:val="22"/>
          <w:szCs w:val="22"/>
        </w:rPr>
      </w:pPr>
      <w:r w:rsidRPr="00893148">
        <w:rPr>
          <w:rFonts w:ascii="Tahoma" w:hAnsi="Tahoma" w:cs="Tahoma"/>
          <w:sz w:val="22"/>
          <w:szCs w:val="22"/>
        </w:rPr>
        <w:t>Agreed that in future we hold either a face-to-face or a Zoom AGM but we do not have the resources to run a hybrid meeting</w:t>
      </w:r>
    </w:p>
    <w:p w14:paraId="6729B1BA" w14:textId="6ADA3F70" w:rsidR="00D13E15" w:rsidRPr="00893148" w:rsidRDefault="00D13E15" w:rsidP="00D13E15">
      <w:pPr>
        <w:pStyle w:val="ListParagraph"/>
        <w:numPr>
          <w:ilvl w:val="1"/>
          <w:numId w:val="14"/>
        </w:numPr>
        <w:rPr>
          <w:rFonts w:ascii="Tahoma" w:hAnsi="Tahoma" w:cs="Tahoma"/>
          <w:sz w:val="22"/>
          <w:szCs w:val="22"/>
        </w:rPr>
      </w:pPr>
      <w:bookmarkStart w:id="4" w:name="_Hlk89858138"/>
      <w:r w:rsidRPr="00893148">
        <w:rPr>
          <w:rFonts w:ascii="Tahoma" w:hAnsi="Tahoma" w:cs="Tahoma"/>
          <w:sz w:val="22"/>
          <w:szCs w:val="22"/>
        </w:rPr>
        <w:t>Catering at League Matches – agreed we do not want this to form part of the Rules – it never has been and is unnecessary</w:t>
      </w:r>
    </w:p>
    <w:p w14:paraId="719F2042" w14:textId="41321E95" w:rsidR="00A92C0D" w:rsidRPr="00893148" w:rsidRDefault="00D13E15" w:rsidP="00A92C0D">
      <w:pPr>
        <w:pStyle w:val="ListParagraph"/>
        <w:numPr>
          <w:ilvl w:val="2"/>
          <w:numId w:val="14"/>
        </w:numPr>
        <w:rPr>
          <w:rFonts w:ascii="Tahoma" w:hAnsi="Tahoma" w:cs="Tahoma"/>
          <w:sz w:val="22"/>
          <w:szCs w:val="22"/>
        </w:rPr>
      </w:pPr>
      <w:r w:rsidRPr="00893148">
        <w:rPr>
          <w:rFonts w:ascii="Tahoma" w:hAnsi="Tahoma" w:cs="Tahoma"/>
          <w:b/>
          <w:bCs/>
          <w:sz w:val="22"/>
          <w:szCs w:val="22"/>
        </w:rPr>
        <w:t>Action: Linda</w:t>
      </w:r>
      <w:r w:rsidRPr="00893148">
        <w:rPr>
          <w:rFonts w:ascii="Tahoma" w:hAnsi="Tahoma" w:cs="Tahoma"/>
          <w:sz w:val="22"/>
          <w:szCs w:val="22"/>
        </w:rPr>
        <w:t xml:space="preserve"> – article in Cygnet </w:t>
      </w:r>
      <w:r w:rsidR="00A92C0D" w:rsidRPr="00893148">
        <w:rPr>
          <w:rFonts w:ascii="Tahoma" w:hAnsi="Tahoma" w:cs="Tahoma"/>
          <w:sz w:val="22"/>
          <w:szCs w:val="22"/>
        </w:rPr>
        <w:t>stating our position and encouraging clubs to be considerate</w:t>
      </w:r>
    </w:p>
    <w:bookmarkEnd w:id="4"/>
    <w:p w14:paraId="3ACC2341" w14:textId="77777777" w:rsidR="00893148" w:rsidRPr="00893148" w:rsidRDefault="00893148" w:rsidP="00C53F23">
      <w:pPr>
        <w:pStyle w:val="ListParagraph"/>
        <w:ind w:left="1800"/>
        <w:rPr>
          <w:rFonts w:ascii="Tahoma" w:hAnsi="Tahoma" w:cs="Tahoma"/>
          <w:sz w:val="22"/>
          <w:szCs w:val="22"/>
        </w:rPr>
      </w:pPr>
    </w:p>
    <w:p w14:paraId="3831097D" w14:textId="77777777" w:rsidR="00A92C0D" w:rsidRPr="00893148" w:rsidRDefault="00B2738E" w:rsidP="00A92C0D">
      <w:pPr>
        <w:pStyle w:val="ListParagraph"/>
        <w:numPr>
          <w:ilvl w:val="0"/>
          <w:numId w:val="14"/>
        </w:numPr>
        <w:rPr>
          <w:rFonts w:ascii="Tahoma" w:hAnsi="Tahoma" w:cs="Tahoma"/>
          <w:sz w:val="22"/>
          <w:szCs w:val="22"/>
        </w:rPr>
      </w:pPr>
      <w:r w:rsidRPr="00893148">
        <w:rPr>
          <w:rFonts w:ascii="Tahoma" w:hAnsi="Tahoma" w:cs="Tahoma"/>
          <w:b/>
          <w:bCs/>
          <w:sz w:val="22"/>
          <w:szCs w:val="22"/>
        </w:rPr>
        <w:t>Website</w:t>
      </w:r>
    </w:p>
    <w:p w14:paraId="285BD62E" w14:textId="77777777" w:rsidR="00A92C0D" w:rsidRPr="00893148" w:rsidRDefault="00B2738E" w:rsidP="00A92C0D">
      <w:pPr>
        <w:pStyle w:val="ListParagraph"/>
        <w:numPr>
          <w:ilvl w:val="1"/>
          <w:numId w:val="14"/>
        </w:numPr>
        <w:rPr>
          <w:rFonts w:ascii="Tahoma" w:hAnsi="Tahoma" w:cs="Tahoma"/>
          <w:sz w:val="22"/>
          <w:szCs w:val="22"/>
        </w:rPr>
      </w:pPr>
      <w:r w:rsidRPr="00893148">
        <w:rPr>
          <w:rFonts w:ascii="Tahoma" w:hAnsi="Tahoma" w:cs="Tahoma"/>
          <w:sz w:val="22"/>
          <w:szCs w:val="22"/>
        </w:rPr>
        <w:t>Info updated following AGM: constitution, League Rules, minutes 2020, draft 2021 minutes, committee details</w:t>
      </w:r>
    </w:p>
    <w:p w14:paraId="1AB52794" w14:textId="743213A4" w:rsidR="00A92C0D" w:rsidRPr="00893148" w:rsidRDefault="00A92C0D" w:rsidP="00D7653C">
      <w:pPr>
        <w:pStyle w:val="ListParagraph"/>
        <w:numPr>
          <w:ilvl w:val="1"/>
          <w:numId w:val="14"/>
        </w:numPr>
        <w:rPr>
          <w:rFonts w:ascii="Tahoma" w:hAnsi="Tahoma" w:cs="Tahoma"/>
          <w:sz w:val="22"/>
          <w:szCs w:val="22"/>
        </w:rPr>
      </w:pPr>
      <w:r w:rsidRPr="00893148">
        <w:rPr>
          <w:rFonts w:ascii="Tahoma" w:hAnsi="Tahoma" w:cs="Tahoma"/>
          <w:sz w:val="22"/>
          <w:szCs w:val="22"/>
        </w:rPr>
        <w:t xml:space="preserve">Linda discussed </w:t>
      </w:r>
      <w:r w:rsidR="00C53F23">
        <w:rPr>
          <w:rFonts w:ascii="Tahoma" w:hAnsi="Tahoma" w:cs="Tahoma"/>
          <w:sz w:val="22"/>
          <w:szCs w:val="22"/>
        </w:rPr>
        <w:t xml:space="preserve">a </w:t>
      </w:r>
      <w:r w:rsidRPr="00893148">
        <w:rPr>
          <w:rFonts w:ascii="Tahoma" w:hAnsi="Tahoma" w:cs="Tahoma"/>
          <w:sz w:val="22"/>
          <w:szCs w:val="22"/>
        </w:rPr>
        <w:t xml:space="preserve">couple of issues with David Harrison-Wood and will ask Alison to make a couple of minor changes </w:t>
      </w:r>
      <w:r w:rsidRPr="00893148">
        <w:rPr>
          <w:rFonts w:ascii="Tahoma" w:hAnsi="Tahoma" w:cs="Tahoma"/>
          <w:b/>
          <w:bCs/>
          <w:sz w:val="22"/>
          <w:szCs w:val="22"/>
        </w:rPr>
        <w:t>Action: Linda</w:t>
      </w:r>
    </w:p>
    <w:p w14:paraId="48F2B44A" w14:textId="77777777" w:rsidR="00893148" w:rsidRPr="00893148" w:rsidRDefault="00893148" w:rsidP="00893148">
      <w:pPr>
        <w:pStyle w:val="ListParagraph"/>
        <w:ind w:left="1080"/>
        <w:rPr>
          <w:rFonts w:ascii="Tahoma" w:hAnsi="Tahoma" w:cs="Tahoma"/>
          <w:sz w:val="22"/>
          <w:szCs w:val="22"/>
        </w:rPr>
      </w:pPr>
    </w:p>
    <w:p w14:paraId="7658D8B2" w14:textId="32BC2AE3" w:rsidR="00B2738E" w:rsidRPr="00893148" w:rsidRDefault="00B2738E" w:rsidP="00A92C0D">
      <w:pPr>
        <w:pStyle w:val="ListParagraph"/>
        <w:numPr>
          <w:ilvl w:val="0"/>
          <w:numId w:val="14"/>
        </w:numPr>
        <w:rPr>
          <w:rFonts w:ascii="Tahoma" w:hAnsi="Tahoma" w:cs="Tahoma"/>
          <w:sz w:val="22"/>
          <w:szCs w:val="22"/>
        </w:rPr>
      </w:pPr>
      <w:r w:rsidRPr="00893148">
        <w:rPr>
          <w:rFonts w:ascii="Tahoma" w:hAnsi="Tahoma" w:cs="Tahoma"/>
          <w:b/>
          <w:bCs/>
          <w:sz w:val="22"/>
          <w:szCs w:val="22"/>
        </w:rPr>
        <w:t>Cygnet</w:t>
      </w:r>
    </w:p>
    <w:p w14:paraId="21B2FA21" w14:textId="21FB48CF" w:rsidR="00A92C0D" w:rsidRPr="00893148" w:rsidRDefault="00A92C0D" w:rsidP="00D7653C">
      <w:pPr>
        <w:pStyle w:val="ListParagraph"/>
        <w:numPr>
          <w:ilvl w:val="1"/>
          <w:numId w:val="14"/>
        </w:numPr>
        <w:rPr>
          <w:rFonts w:ascii="Tahoma" w:hAnsi="Tahoma" w:cs="Tahoma"/>
          <w:sz w:val="22"/>
          <w:szCs w:val="22"/>
        </w:rPr>
      </w:pPr>
      <w:r w:rsidRPr="00893148">
        <w:rPr>
          <w:rFonts w:ascii="Tahoma" w:hAnsi="Tahoma" w:cs="Tahoma"/>
          <w:sz w:val="22"/>
          <w:szCs w:val="22"/>
        </w:rPr>
        <w:t xml:space="preserve">Next issue within a couple of weeks with another in the new year </w:t>
      </w:r>
      <w:r w:rsidRPr="00893148">
        <w:rPr>
          <w:rFonts w:ascii="Tahoma" w:hAnsi="Tahoma" w:cs="Tahoma"/>
          <w:b/>
          <w:bCs/>
          <w:sz w:val="22"/>
          <w:szCs w:val="22"/>
        </w:rPr>
        <w:t>Action: Linda</w:t>
      </w:r>
    </w:p>
    <w:p w14:paraId="40250371" w14:textId="77777777" w:rsidR="00893148" w:rsidRPr="00893148" w:rsidRDefault="00893148" w:rsidP="00893148">
      <w:pPr>
        <w:pStyle w:val="ListParagraph"/>
        <w:ind w:left="1080"/>
        <w:rPr>
          <w:rFonts w:ascii="Tahoma" w:hAnsi="Tahoma" w:cs="Tahoma"/>
          <w:sz w:val="22"/>
          <w:szCs w:val="22"/>
        </w:rPr>
      </w:pPr>
    </w:p>
    <w:p w14:paraId="4FE5F164" w14:textId="77777777" w:rsidR="003A2D5A" w:rsidRPr="00893148" w:rsidRDefault="0051515C" w:rsidP="003A2D5A">
      <w:pPr>
        <w:pStyle w:val="ListParagraph"/>
        <w:numPr>
          <w:ilvl w:val="0"/>
          <w:numId w:val="14"/>
        </w:numPr>
        <w:rPr>
          <w:rFonts w:ascii="Tahoma" w:hAnsi="Tahoma" w:cs="Tahoma"/>
          <w:sz w:val="22"/>
          <w:szCs w:val="22"/>
        </w:rPr>
      </w:pPr>
      <w:r w:rsidRPr="00893148">
        <w:rPr>
          <w:rFonts w:ascii="Tahoma" w:hAnsi="Tahoma" w:cs="Tahoma"/>
          <w:b/>
          <w:bCs/>
          <w:sz w:val="22"/>
          <w:szCs w:val="22"/>
        </w:rPr>
        <w:t>CA Council Update</w:t>
      </w:r>
    </w:p>
    <w:p w14:paraId="44717087" w14:textId="16A54F6B" w:rsidR="008E6F17" w:rsidRPr="00893148" w:rsidRDefault="003A2D5A" w:rsidP="003A2D5A">
      <w:pPr>
        <w:pStyle w:val="ListParagraph"/>
        <w:numPr>
          <w:ilvl w:val="1"/>
          <w:numId w:val="14"/>
        </w:numPr>
        <w:rPr>
          <w:rFonts w:ascii="Tahoma" w:hAnsi="Tahoma" w:cs="Tahoma"/>
          <w:sz w:val="22"/>
          <w:szCs w:val="22"/>
        </w:rPr>
      </w:pPr>
      <w:r w:rsidRPr="00893148">
        <w:rPr>
          <w:rFonts w:ascii="Tahoma" w:hAnsi="Tahoma" w:cs="Tahoma"/>
          <w:sz w:val="22"/>
          <w:szCs w:val="22"/>
        </w:rPr>
        <w:t>Brian updated us on his work</w:t>
      </w:r>
    </w:p>
    <w:p w14:paraId="5EE480F4" w14:textId="091BB1E8" w:rsidR="003A2D5A" w:rsidRPr="00893148" w:rsidRDefault="003A2D5A" w:rsidP="003A2D5A">
      <w:pPr>
        <w:pStyle w:val="ListParagraph"/>
        <w:numPr>
          <w:ilvl w:val="2"/>
          <w:numId w:val="14"/>
        </w:numPr>
        <w:rPr>
          <w:rFonts w:ascii="Tahoma" w:hAnsi="Tahoma" w:cs="Tahoma"/>
          <w:sz w:val="22"/>
          <w:szCs w:val="22"/>
        </w:rPr>
      </w:pPr>
      <w:r w:rsidRPr="00893148">
        <w:rPr>
          <w:rFonts w:ascii="Tahoma" w:hAnsi="Tahoma" w:cs="Tahoma"/>
          <w:sz w:val="22"/>
          <w:szCs w:val="22"/>
        </w:rPr>
        <w:t>Council meets shortly to make a decision on recommending a new organizational structure to the members shortly</w:t>
      </w:r>
    </w:p>
    <w:p w14:paraId="187435C9" w14:textId="76D70E04" w:rsidR="003A2D5A" w:rsidRPr="00893148" w:rsidRDefault="003A2D5A" w:rsidP="003A2D5A">
      <w:pPr>
        <w:pStyle w:val="ListParagraph"/>
        <w:numPr>
          <w:ilvl w:val="3"/>
          <w:numId w:val="14"/>
        </w:numPr>
        <w:rPr>
          <w:rFonts w:ascii="Tahoma" w:hAnsi="Tahoma" w:cs="Tahoma"/>
          <w:sz w:val="22"/>
          <w:szCs w:val="22"/>
        </w:rPr>
      </w:pPr>
      <w:r w:rsidRPr="00893148">
        <w:rPr>
          <w:rFonts w:ascii="Tahoma" w:hAnsi="Tahoma" w:cs="Tahoma"/>
          <w:sz w:val="22"/>
          <w:szCs w:val="22"/>
        </w:rPr>
        <w:t>In response to feedback from members, Council will be giving a rationale for its recommendations</w:t>
      </w:r>
    </w:p>
    <w:p w14:paraId="67EC240E" w14:textId="6A6132A9" w:rsidR="003A2D5A" w:rsidRPr="00893148" w:rsidRDefault="003A2D5A" w:rsidP="003A2D5A">
      <w:pPr>
        <w:pStyle w:val="ListParagraph"/>
        <w:numPr>
          <w:ilvl w:val="2"/>
          <w:numId w:val="14"/>
        </w:numPr>
        <w:rPr>
          <w:rFonts w:ascii="Tahoma" w:hAnsi="Tahoma" w:cs="Tahoma"/>
          <w:sz w:val="22"/>
          <w:szCs w:val="22"/>
        </w:rPr>
      </w:pPr>
      <w:r w:rsidRPr="00893148">
        <w:rPr>
          <w:rFonts w:ascii="Tahoma" w:hAnsi="Tahoma" w:cs="Tahoma"/>
          <w:sz w:val="22"/>
          <w:szCs w:val="22"/>
        </w:rPr>
        <w:t>A working group is looking at constitutional changes and Brian is particularly focusing on the role of Feds in nominations for Council</w:t>
      </w:r>
    </w:p>
    <w:p w14:paraId="2DE17535" w14:textId="75CEF68F" w:rsidR="003A2D5A" w:rsidRPr="00893148" w:rsidRDefault="003A2D5A" w:rsidP="003A2D5A">
      <w:pPr>
        <w:pStyle w:val="ListParagraph"/>
        <w:numPr>
          <w:ilvl w:val="2"/>
          <w:numId w:val="14"/>
        </w:numPr>
        <w:rPr>
          <w:rFonts w:ascii="Tahoma" w:hAnsi="Tahoma" w:cs="Tahoma"/>
          <w:sz w:val="22"/>
          <w:szCs w:val="22"/>
        </w:rPr>
      </w:pPr>
      <w:r w:rsidRPr="00893148">
        <w:rPr>
          <w:rFonts w:ascii="Tahoma" w:hAnsi="Tahoma" w:cs="Tahoma"/>
          <w:sz w:val="22"/>
          <w:szCs w:val="22"/>
        </w:rPr>
        <w:t xml:space="preserve">In its role of scrutiny </w:t>
      </w:r>
      <w:proofErr w:type="gramStart"/>
      <w:r w:rsidRPr="00893148">
        <w:rPr>
          <w:rFonts w:ascii="Tahoma" w:hAnsi="Tahoma" w:cs="Tahoma"/>
          <w:sz w:val="22"/>
          <w:szCs w:val="22"/>
        </w:rPr>
        <w:t>i.e.</w:t>
      </w:r>
      <w:proofErr w:type="gramEnd"/>
      <w:r w:rsidRPr="00893148">
        <w:rPr>
          <w:rFonts w:ascii="Tahoma" w:hAnsi="Tahoma" w:cs="Tahoma"/>
          <w:sz w:val="22"/>
          <w:szCs w:val="22"/>
        </w:rPr>
        <w:t xml:space="preserve"> monitoring and evaluation, Council is particularly focused on membership and diversity but lacks basic information about diversity</w:t>
      </w:r>
    </w:p>
    <w:p w14:paraId="115FFF82" w14:textId="6701E283" w:rsidR="003A2D5A" w:rsidRPr="00893148" w:rsidRDefault="003A2D5A" w:rsidP="003A2D5A">
      <w:pPr>
        <w:pStyle w:val="ListParagraph"/>
        <w:numPr>
          <w:ilvl w:val="2"/>
          <w:numId w:val="14"/>
        </w:numPr>
        <w:rPr>
          <w:rFonts w:ascii="Tahoma" w:hAnsi="Tahoma" w:cs="Tahoma"/>
          <w:sz w:val="22"/>
          <w:szCs w:val="22"/>
        </w:rPr>
      </w:pPr>
      <w:r w:rsidRPr="00893148">
        <w:rPr>
          <w:rFonts w:ascii="Tahoma" w:hAnsi="Tahoma" w:cs="Tahoma"/>
          <w:sz w:val="22"/>
          <w:szCs w:val="22"/>
        </w:rPr>
        <w:t>Peter Nelson is Vice-Chair of Council</w:t>
      </w:r>
    </w:p>
    <w:p w14:paraId="4E5B9AF9" w14:textId="77777777" w:rsidR="00893148" w:rsidRPr="00893148" w:rsidRDefault="00893148" w:rsidP="00893148">
      <w:pPr>
        <w:pStyle w:val="ListParagraph"/>
        <w:ind w:left="1800"/>
        <w:rPr>
          <w:rFonts w:ascii="Tahoma" w:hAnsi="Tahoma" w:cs="Tahoma"/>
          <w:sz w:val="22"/>
          <w:szCs w:val="22"/>
        </w:rPr>
      </w:pPr>
    </w:p>
    <w:p w14:paraId="037EED52" w14:textId="77777777" w:rsidR="0048703F" w:rsidRPr="00893148" w:rsidRDefault="008014A5" w:rsidP="003A2D5A">
      <w:pPr>
        <w:pStyle w:val="ListParagraph"/>
        <w:numPr>
          <w:ilvl w:val="0"/>
          <w:numId w:val="14"/>
        </w:numPr>
        <w:rPr>
          <w:rFonts w:ascii="Tahoma" w:hAnsi="Tahoma" w:cs="Tahoma"/>
          <w:sz w:val="22"/>
          <w:szCs w:val="22"/>
        </w:rPr>
      </w:pPr>
      <w:proofErr w:type="gramStart"/>
      <w:r w:rsidRPr="00893148">
        <w:rPr>
          <w:rFonts w:ascii="Tahoma" w:hAnsi="Tahoma" w:cs="Tahoma"/>
          <w:b/>
          <w:bCs/>
          <w:sz w:val="22"/>
          <w:szCs w:val="22"/>
        </w:rPr>
        <w:t>Meetings</w:t>
      </w:r>
      <w:proofErr w:type="gramEnd"/>
      <w:r w:rsidRPr="00893148">
        <w:rPr>
          <w:rFonts w:ascii="Tahoma" w:hAnsi="Tahoma" w:cs="Tahoma"/>
          <w:b/>
          <w:bCs/>
          <w:sz w:val="22"/>
          <w:szCs w:val="22"/>
        </w:rPr>
        <w:t xml:space="preserve"> schedule 2022</w:t>
      </w:r>
      <w:r w:rsidR="0043313F" w:rsidRPr="00893148">
        <w:rPr>
          <w:rFonts w:ascii="Tahoma" w:hAnsi="Tahoma" w:cs="Tahoma"/>
          <w:sz w:val="22"/>
          <w:szCs w:val="22"/>
        </w:rPr>
        <w:t xml:space="preserve"> </w:t>
      </w:r>
    </w:p>
    <w:p w14:paraId="0226BD23" w14:textId="6CC37FAE" w:rsidR="00F6096B" w:rsidRPr="00893148" w:rsidRDefault="0048703F" w:rsidP="0048703F">
      <w:pPr>
        <w:pStyle w:val="ListParagraph"/>
        <w:numPr>
          <w:ilvl w:val="1"/>
          <w:numId w:val="14"/>
        </w:numPr>
        <w:rPr>
          <w:rFonts w:ascii="Tahoma" w:hAnsi="Tahoma" w:cs="Tahoma"/>
          <w:sz w:val="22"/>
          <w:szCs w:val="22"/>
        </w:rPr>
      </w:pPr>
      <w:r w:rsidRPr="00893148">
        <w:rPr>
          <w:rFonts w:ascii="Tahoma" w:eastAsia="Calibri" w:hAnsi="Tahoma" w:cs="Tahoma"/>
          <w:bCs/>
          <w:sz w:val="22"/>
          <w:szCs w:val="22"/>
        </w:rPr>
        <w:t>Agreed:</w:t>
      </w:r>
    </w:p>
    <w:p w14:paraId="230634C4" w14:textId="4BD4CDF2" w:rsidR="0048703F" w:rsidRPr="00893148" w:rsidRDefault="0048703F" w:rsidP="0048703F">
      <w:pPr>
        <w:pStyle w:val="ListParagraph"/>
        <w:numPr>
          <w:ilvl w:val="2"/>
          <w:numId w:val="14"/>
        </w:numPr>
        <w:rPr>
          <w:rFonts w:ascii="Tahoma" w:hAnsi="Tahoma" w:cs="Tahoma"/>
          <w:sz w:val="22"/>
          <w:szCs w:val="22"/>
        </w:rPr>
      </w:pPr>
      <w:r w:rsidRPr="00893148">
        <w:rPr>
          <w:rFonts w:ascii="Tahoma" w:eastAsia="Calibri" w:hAnsi="Tahoma" w:cs="Tahoma"/>
          <w:bCs/>
          <w:sz w:val="22"/>
          <w:szCs w:val="22"/>
        </w:rPr>
        <w:t>27</w:t>
      </w:r>
      <w:r w:rsidRPr="00893148">
        <w:rPr>
          <w:rFonts w:ascii="Tahoma" w:eastAsia="Calibri" w:hAnsi="Tahoma" w:cs="Tahoma"/>
          <w:bCs/>
          <w:sz w:val="22"/>
          <w:szCs w:val="22"/>
          <w:vertAlign w:val="superscript"/>
        </w:rPr>
        <w:t>th</w:t>
      </w:r>
      <w:r w:rsidRPr="00893148">
        <w:rPr>
          <w:rFonts w:ascii="Tahoma" w:eastAsia="Calibri" w:hAnsi="Tahoma" w:cs="Tahoma"/>
          <w:bCs/>
          <w:sz w:val="22"/>
          <w:szCs w:val="22"/>
        </w:rPr>
        <w:t xml:space="preserve"> January</w:t>
      </w:r>
    </w:p>
    <w:p w14:paraId="3DED939B" w14:textId="28A38088" w:rsidR="0048703F" w:rsidRPr="00893148" w:rsidRDefault="0048703F" w:rsidP="0048703F">
      <w:pPr>
        <w:pStyle w:val="ListParagraph"/>
        <w:numPr>
          <w:ilvl w:val="2"/>
          <w:numId w:val="14"/>
        </w:numPr>
        <w:rPr>
          <w:rFonts w:ascii="Tahoma" w:hAnsi="Tahoma" w:cs="Tahoma"/>
          <w:sz w:val="22"/>
          <w:szCs w:val="22"/>
        </w:rPr>
      </w:pPr>
      <w:r w:rsidRPr="00893148">
        <w:rPr>
          <w:rFonts w:ascii="Tahoma" w:eastAsia="Calibri" w:hAnsi="Tahoma" w:cs="Tahoma"/>
          <w:bCs/>
          <w:sz w:val="22"/>
          <w:szCs w:val="22"/>
        </w:rPr>
        <w:t>24</w:t>
      </w:r>
      <w:r w:rsidRPr="00893148">
        <w:rPr>
          <w:rFonts w:ascii="Tahoma" w:eastAsia="Calibri" w:hAnsi="Tahoma" w:cs="Tahoma"/>
          <w:bCs/>
          <w:sz w:val="22"/>
          <w:szCs w:val="22"/>
          <w:vertAlign w:val="superscript"/>
        </w:rPr>
        <w:t>th</w:t>
      </w:r>
      <w:r w:rsidRPr="00893148">
        <w:rPr>
          <w:rFonts w:ascii="Tahoma" w:eastAsia="Calibri" w:hAnsi="Tahoma" w:cs="Tahoma"/>
          <w:bCs/>
          <w:sz w:val="22"/>
          <w:szCs w:val="22"/>
        </w:rPr>
        <w:t xml:space="preserve"> March</w:t>
      </w:r>
    </w:p>
    <w:p w14:paraId="2386B627" w14:textId="12BB12D3" w:rsidR="0048703F" w:rsidRPr="00893148" w:rsidRDefault="0048703F" w:rsidP="0048703F">
      <w:pPr>
        <w:pStyle w:val="ListParagraph"/>
        <w:numPr>
          <w:ilvl w:val="2"/>
          <w:numId w:val="14"/>
        </w:numPr>
        <w:rPr>
          <w:rFonts w:ascii="Tahoma" w:hAnsi="Tahoma" w:cs="Tahoma"/>
          <w:sz w:val="22"/>
          <w:szCs w:val="22"/>
        </w:rPr>
      </w:pPr>
      <w:r w:rsidRPr="00893148">
        <w:rPr>
          <w:rFonts w:ascii="Tahoma" w:eastAsia="Calibri" w:hAnsi="Tahoma" w:cs="Tahoma"/>
          <w:bCs/>
          <w:sz w:val="22"/>
          <w:szCs w:val="22"/>
        </w:rPr>
        <w:t>26</w:t>
      </w:r>
      <w:r w:rsidRPr="00893148">
        <w:rPr>
          <w:rFonts w:ascii="Tahoma" w:eastAsia="Calibri" w:hAnsi="Tahoma" w:cs="Tahoma"/>
          <w:bCs/>
          <w:sz w:val="22"/>
          <w:szCs w:val="22"/>
          <w:vertAlign w:val="superscript"/>
        </w:rPr>
        <w:t>th</w:t>
      </w:r>
      <w:r w:rsidRPr="00893148">
        <w:rPr>
          <w:rFonts w:ascii="Tahoma" w:eastAsia="Calibri" w:hAnsi="Tahoma" w:cs="Tahoma"/>
          <w:bCs/>
          <w:sz w:val="22"/>
          <w:szCs w:val="22"/>
        </w:rPr>
        <w:t xml:space="preserve"> May</w:t>
      </w:r>
    </w:p>
    <w:p w14:paraId="2DCDDDEE" w14:textId="52206D8E" w:rsidR="0048703F" w:rsidRPr="00893148" w:rsidRDefault="0048703F" w:rsidP="0048703F">
      <w:pPr>
        <w:pStyle w:val="ListParagraph"/>
        <w:numPr>
          <w:ilvl w:val="2"/>
          <w:numId w:val="14"/>
        </w:numPr>
        <w:rPr>
          <w:rFonts w:ascii="Tahoma" w:hAnsi="Tahoma" w:cs="Tahoma"/>
          <w:sz w:val="22"/>
          <w:szCs w:val="22"/>
        </w:rPr>
      </w:pPr>
      <w:r w:rsidRPr="00893148">
        <w:rPr>
          <w:rFonts w:ascii="Tahoma" w:eastAsia="Calibri" w:hAnsi="Tahoma" w:cs="Tahoma"/>
          <w:bCs/>
          <w:sz w:val="22"/>
          <w:szCs w:val="22"/>
        </w:rPr>
        <w:t>21</w:t>
      </w:r>
      <w:r w:rsidRPr="00893148">
        <w:rPr>
          <w:rFonts w:ascii="Tahoma" w:eastAsia="Calibri" w:hAnsi="Tahoma" w:cs="Tahoma"/>
          <w:bCs/>
          <w:sz w:val="22"/>
          <w:szCs w:val="22"/>
          <w:vertAlign w:val="superscript"/>
        </w:rPr>
        <w:t>st</w:t>
      </w:r>
      <w:r w:rsidRPr="00893148">
        <w:rPr>
          <w:rFonts w:ascii="Tahoma" w:eastAsia="Calibri" w:hAnsi="Tahoma" w:cs="Tahoma"/>
          <w:bCs/>
          <w:sz w:val="22"/>
          <w:szCs w:val="22"/>
        </w:rPr>
        <w:t xml:space="preserve"> July</w:t>
      </w:r>
    </w:p>
    <w:p w14:paraId="64C190C3" w14:textId="48F0A9CC" w:rsidR="0048703F" w:rsidRPr="00893148" w:rsidRDefault="002A773B" w:rsidP="00A62976">
      <w:pPr>
        <w:pStyle w:val="ListParagraph"/>
        <w:numPr>
          <w:ilvl w:val="2"/>
          <w:numId w:val="14"/>
        </w:numPr>
        <w:rPr>
          <w:rFonts w:ascii="Tahoma" w:hAnsi="Tahoma" w:cs="Tahoma"/>
          <w:sz w:val="22"/>
          <w:szCs w:val="22"/>
        </w:rPr>
      </w:pPr>
      <w:r>
        <w:rPr>
          <w:rFonts w:ascii="Tahoma" w:eastAsia="Calibri" w:hAnsi="Tahoma" w:cs="Tahoma"/>
          <w:bCs/>
          <w:sz w:val="22"/>
          <w:szCs w:val="22"/>
        </w:rPr>
        <w:t>20</w:t>
      </w:r>
      <w:r w:rsidRPr="002A773B">
        <w:rPr>
          <w:rFonts w:ascii="Tahoma" w:eastAsia="Calibri" w:hAnsi="Tahoma" w:cs="Tahoma"/>
          <w:bCs/>
          <w:sz w:val="22"/>
          <w:szCs w:val="22"/>
          <w:vertAlign w:val="superscript"/>
        </w:rPr>
        <w:t>th</w:t>
      </w:r>
      <w:r>
        <w:rPr>
          <w:rFonts w:ascii="Tahoma" w:eastAsia="Calibri" w:hAnsi="Tahoma" w:cs="Tahoma"/>
          <w:bCs/>
          <w:sz w:val="22"/>
          <w:szCs w:val="22"/>
        </w:rPr>
        <w:t xml:space="preserve"> October </w:t>
      </w:r>
      <w:r w:rsidR="00A62976" w:rsidRPr="00893148">
        <w:rPr>
          <w:rFonts w:ascii="Tahoma" w:eastAsia="Calibri" w:hAnsi="Tahoma" w:cs="Tahoma"/>
          <w:bCs/>
          <w:sz w:val="22"/>
          <w:szCs w:val="22"/>
        </w:rPr>
        <w:t xml:space="preserve"> </w:t>
      </w:r>
    </w:p>
    <w:p w14:paraId="22AA0496" w14:textId="29CFDD32" w:rsidR="0048703F" w:rsidRPr="00893148" w:rsidRDefault="00A62976" w:rsidP="0048703F">
      <w:pPr>
        <w:pStyle w:val="ListParagraph"/>
        <w:numPr>
          <w:ilvl w:val="2"/>
          <w:numId w:val="14"/>
        </w:numPr>
        <w:rPr>
          <w:rFonts w:ascii="Tahoma" w:hAnsi="Tahoma" w:cs="Tahoma"/>
          <w:sz w:val="22"/>
          <w:szCs w:val="22"/>
        </w:rPr>
      </w:pPr>
      <w:r w:rsidRPr="00893148">
        <w:rPr>
          <w:rFonts w:ascii="Tahoma" w:eastAsia="Calibri" w:hAnsi="Tahoma" w:cs="Tahoma"/>
          <w:bCs/>
          <w:sz w:val="22"/>
          <w:szCs w:val="22"/>
        </w:rPr>
        <w:t>20</w:t>
      </w:r>
      <w:r w:rsidRPr="00893148">
        <w:rPr>
          <w:rFonts w:ascii="Tahoma" w:eastAsia="Calibri" w:hAnsi="Tahoma" w:cs="Tahoma"/>
          <w:bCs/>
          <w:sz w:val="22"/>
          <w:szCs w:val="22"/>
          <w:vertAlign w:val="superscript"/>
        </w:rPr>
        <w:t>th</w:t>
      </w:r>
      <w:r w:rsidRPr="00893148">
        <w:rPr>
          <w:rFonts w:ascii="Tahoma" w:eastAsia="Calibri" w:hAnsi="Tahoma" w:cs="Tahoma"/>
          <w:bCs/>
          <w:sz w:val="22"/>
          <w:szCs w:val="22"/>
        </w:rPr>
        <w:t xml:space="preserve"> November </w:t>
      </w:r>
      <w:r w:rsidR="0048703F" w:rsidRPr="00893148">
        <w:rPr>
          <w:rFonts w:ascii="Tahoma" w:eastAsia="Calibri" w:hAnsi="Tahoma" w:cs="Tahoma"/>
          <w:bCs/>
          <w:sz w:val="22"/>
          <w:szCs w:val="22"/>
        </w:rPr>
        <w:t>AGM</w:t>
      </w:r>
    </w:p>
    <w:p w14:paraId="61B509BA" w14:textId="794321EC" w:rsidR="003C61E5" w:rsidRDefault="003C61E5" w:rsidP="00D7653C">
      <w:pPr>
        <w:ind w:left="360" w:hanging="360"/>
        <w:rPr>
          <w:rFonts w:ascii="Tahoma" w:hAnsi="Tahoma" w:cs="Tahoma"/>
        </w:rPr>
      </w:pPr>
    </w:p>
    <w:p w14:paraId="44E2A3AA" w14:textId="77777777" w:rsidR="003B317A" w:rsidRDefault="003B317A" w:rsidP="003B317A">
      <w:pPr>
        <w:rPr>
          <w:rFonts w:ascii="Helvetica" w:eastAsia="Times New Roman" w:hAnsi="Helvetica"/>
          <w:sz w:val="20"/>
          <w:szCs w:val="20"/>
        </w:rPr>
      </w:pPr>
      <w:r>
        <w:rPr>
          <w:rFonts w:ascii="Helvetica" w:eastAsia="Times New Roman" w:hAnsi="Helvetica"/>
          <w:sz w:val="20"/>
          <w:szCs w:val="20"/>
        </w:rPr>
        <w:t>          For point 4 d) iii) although I agree that this is factually correct, it has probably been superseded by subsequent emails and is also confidential. I think it would be better to say something neutral along the lines of</w:t>
      </w:r>
    </w:p>
    <w:p w14:paraId="45AD8966" w14:textId="77777777" w:rsidR="003B317A" w:rsidRDefault="003B317A" w:rsidP="003B317A">
      <w:pPr>
        <w:rPr>
          <w:rFonts w:ascii="Helvetica" w:eastAsia="Times New Roman" w:hAnsi="Helvetica"/>
          <w:sz w:val="20"/>
          <w:szCs w:val="20"/>
        </w:rPr>
      </w:pPr>
    </w:p>
    <w:p w14:paraId="70370C54" w14:textId="53CE1D35" w:rsidR="00373B6A" w:rsidRDefault="00373B6A">
      <w:pPr>
        <w:rPr>
          <w:rFonts w:ascii="Tahoma" w:hAnsi="Tahoma" w:cs="Tahoma"/>
          <w:b/>
          <w:bCs/>
        </w:rPr>
      </w:pPr>
      <w:r>
        <w:rPr>
          <w:rFonts w:ascii="Tahoma" w:hAnsi="Tahoma" w:cs="Tahoma"/>
          <w:b/>
          <w:bCs/>
        </w:rPr>
        <w:br w:type="page"/>
      </w:r>
    </w:p>
    <w:p w14:paraId="0CF8E27E" w14:textId="1DD8701D" w:rsidR="003C61E5" w:rsidRPr="003C61E5" w:rsidRDefault="003C61E5" w:rsidP="003C61E5">
      <w:pPr>
        <w:rPr>
          <w:rFonts w:ascii="Tahoma" w:hAnsi="Tahoma" w:cs="Tahoma"/>
          <w:b/>
          <w:bCs/>
        </w:rPr>
      </w:pPr>
      <w:r w:rsidRPr="003C61E5">
        <w:rPr>
          <w:rFonts w:ascii="Tahoma" w:hAnsi="Tahoma" w:cs="Tahoma"/>
          <w:b/>
          <w:bCs/>
        </w:rPr>
        <w:t>Appendix 1: Treasurer’s update</w:t>
      </w:r>
      <w:r w:rsidR="00CD41CA">
        <w:rPr>
          <w:rFonts w:ascii="Tahoma" w:hAnsi="Tahoma" w:cs="Tahoma"/>
          <w:b/>
          <w:bCs/>
        </w:rPr>
        <w:t>, Peter Kirby</w:t>
      </w:r>
    </w:p>
    <w:p w14:paraId="125BF2C4" w14:textId="6C7CF76E" w:rsidR="003C61E5" w:rsidRDefault="003C61E5" w:rsidP="003C61E5">
      <w:pPr>
        <w:rPr>
          <w:rFonts w:ascii="Tahoma" w:hAnsi="Tahoma" w:cs="Tahoma"/>
        </w:rPr>
      </w:pPr>
    </w:p>
    <w:p w14:paraId="68CDB6EC" w14:textId="77777777" w:rsidR="003C61E5" w:rsidRPr="00D7653C" w:rsidRDefault="003C61E5" w:rsidP="003C61E5">
      <w:pPr>
        <w:rPr>
          <w:rFonts w:ascii="Tahoma" w:hAnsi="Tahoma" w:cs="Tahoma"/>
        </w:rPr>
      </w:pPr>
      <w:r w:rsidRPr="00D7653C">
        <w:rPr>
          <w:rFonts w:ascii="Tahoma" w:hAnsi="Tahoma" w:cs="Tahoma"/>
        </w:rPr>
        <w:t xml:space="preserve">As I arrived back late on Sunday evening from holiday, apologies I won't have time to produce the full Treasurer's report for this </w:t>
      </w:r>
      <w:proofErr w:type="gramStart"/>
      <w:r w:rsidRPr="00D7653C">
        <w:rPr>
          <w:rFonts w:ascii="Tahoma" w:hAnsi="Tahoma" w:cs="Tahoma"/>
        </w:rPr>
        <w:t>evenings</w:t>
      </w:r>
      <w:proofErr w:type="gramEnd"/>
      <w:r w:rsidRPr="00D7653C">
        <w:rPr>
          <w:rFonts w:ascii="Tahoma" w:hAnsi="Tahoma" w:cs="Tahoma"/>
        </w:rPr>
        <w:t xml:space="preserve"> meeting, but will produce this by the end of the week. </w:t>
      </w:r>
    </w:p>
    <w:p w14:paraId="36EF5EA4" w14:textId="77777777" w:rsidR="003C61E5" w:rsidRPr="00D7653C" w:rsidRDefault="003C61E5" w:rsidP="003C61E5">
      <w:pPr>
        <w:rPr>
          <w:rFonts w:ascii="Tahoma" w:hAnsi="Tahoma" w:cs="Tahoma"/>
        </w:rPr>
      </w:pPr>
    </w:p>
    <w:p w14:paraId="180E8A6E" w14:textId="77777777" w:rsidR="003C61E5" w:rsidRPr="00D7653C" w:rsidRDefault="003C61E5" w:rsidP="003C61E5">
      <w:pPr>
        <w:rPr>
          <w:rFonts w:ascii="Tahoma" w:hAnsi="Tahoma" w:cs="Tahoma"/>
        </w:rPr>
      </w:pPr>
      <w:r w:rsidRPr="00D7653C">
        <w:rPr>
          <w:rFonts w:ascii="Tahoma" w:hAnsi="Tahoma" w:cs="Tahoma"/>
        </w:rPr>
        <w:t xml:space="preserve">What is missing is the cash reconciliation (and I know this requires work as it won't balance on 1st try), actual vs budget for 2022 and report write up. However I have finished with what I believe to be the important </w:t>
      </w:r>
      <w:proofErr w:type="gramStart"/>
      <w:r w:rsidRPr="00D7653C">
        <w:rPr>
          <w:rFonts w:ascii="Tahoma" w:hAnsi="Tahoma" w:cs="Tahoma"/>
        </w:rPr>
        <w:t>areas:-</w:t>
      </w:r>
      <w:proofErr w:type="gramEnd"/>
    </w:p>
    <w:p w14:paraId="00E15111" w14:textId="77777777" w:rsidR="003C61E5" w:rsidRPr="00D7653C" w:rsidRDefault="003C61E5" w:rsidP="003C61E5">
      <w:pPr>
        <w:rPr>
          <w:rFonts w:ascii="Tahoma" w:hAnsi="Tahoma" w:cs="Tahoma"/>
        </w:rPr>
      </w:pPr>
    </w:p>
    <w:p w14:paraId="5EEFA801" w14:textId="77777777" w:rsidR="003C61E5" w:rsidRPr="00D7653C" w:rsidRDefault="003C61E5" w:rsidP="003C61E5">
      <w:pPr>
        <w:rPr>
          <w:rFonts w:ascii="Tahoma" w:hAnsi="Tahoma" w:cs="Tahoma"/>
        </w:rPr>
      </w:pPr>
      <w:r w:rsidRPr="00D7653C">
        <w:rPr>
          <w:rFonts w:ascii="Tahoma" w:hAnsi="Tahoma" w:cs="Tahoma"/>
        </w:rPr>
        <w:t>1. I have reconciled fees received, completed membership forms and league entries with Stephen and these match for all clubs.</w:t>
      </w:r>
    </w:p>
    <w:p w14:paraId="2B0D1C5C" w14:textId="77777777" w:rsidR="003C61E5" w:rsidRPr="00D7653C" w:rsidRDefault="003C61E5" w:rsidP="003C61E5">
      <w:pPr>
        <w:rPr>
          <w:rFonts w:ascii="Tahoma" w:hAnsi="Tahoma" w:cs="Tahoma"/>
        </w:rPr>
      </w:pPr>
    </w:p>
    <w:p w14:paraId="3105CD3D" w14:textId="77777777" w:rsidR="003C61E5" w:rsidRPr="00D7653C" w:rsidRDefault="003C61E5" w:rsidP="003C61E5">
      <w:pPr>
        <w:rPr>
          <w:rFonts w:ascii="Tahoma" w:hAnsi="Tahoma" w:cs="Tahoma"/>
        </w:rPr>
      </w:pPr>
      <w:r w:rsidRPr="00D7653C">
        <w:rPr>
          <w:rFonts w:ascii="Tahoma" w:hAnsi="Tahoma" w:cs="Tahoma"/>
        </w:rPr>
        <w:t>2. I project fees received for next season to be c. £130 lower than the budget of £1,825 this is primarily due to lower-than-expected entries for the SC Nailsea / Budleigh Tournaments (actual 53 vs budget 60). This shortfall is within the normal range and can be adequately covered by reserves.</w:t>
      </w:r>
    </w:p>
    <w:p w14:paraId="469F7281" w14:textId="77777777" w:rsidR="003C61E5" w:rsidRPr="00D7653C" w:rsidRDefault="003C61E5" w:rsidP="003C61E5">
      <w:pPr>
        <w:rPr>
          <w:rFonts w:ascii="Tahoma" w:hAnsi="Tahoma" w:cs="Tahoma"/>
        </w:rPr>
      </w:pPr>
    </w:p>
    <w:p w14:paraId="6DF8946E" w14:textId="66554713" w:rsidR="003C61E5" w:rsidRDefault="003C61E5" w:rsidP="003C61E5">
      <w:pPr>
        <w:rPr>
          <w:rFonts w:ascii="Tahoma" w:hAnsi="Tahoma" w:cs="Tahoma"/>
        </w:rPr>
      </w:pPr>
      <w:r w:rsidRPr="00D7653C">
        <w:rPr>
          <w:rFonts w:ascii="Tahoma" w:hAnsi="Tahoma" w:cs="Tahoma"/>
        </w:rPr>
        <w:t>3. Two clubs haven't paid the full fees by the due date of December 5th. Llandaff have paid the league entry fee, but haven't completed the membership form or paid the membership fee. St Agnes have paid no fee, and I haven't received a membership form. I sent an email to the Treasurer of both clubs yesterday and await a response. We should discuss how to progress with these 2 clubs.</w:t>
      </w:r>
    </w:p>
    <w:p w14:paraId="70948AB4" w14:textId="0D99FD53" w:rsidR="003C61E5" w:rsidRDefault="003C61E5" w:rsidP="003C61E5">
      <w:pPr>
        <w:rPr>
          <w:rFonts w:ascii="Tahoma" w:hAnsi="Tahoma" w:cs="Tahoma"/>
        </w:rPr>
      </w:pPr>
    </w:p>
    <w:p w14:paraId="112D39F0" w14:textId="74632A6E" w:rsidR="003C61E5" w:rsidRDefault="003C61E5" w:rsidP="003C61E5">
      <w:pPr>
        <w:rPr>
          <w:rFonts w:ascii="Tahoma" w:hAnsi="Tahoma" w:cs="Tahoma"/>
        </w:rPr>
      </w:pPr>
    </w:p>
    <w:p w14:paraId="7305CC00" w14:textId="77777777" w:rsidR="00373B6A" w:rsidRDefault="00373B6A">
      <w:pPr>
        <w:rPr>
          <w:rFonts w:ascii="Tahoma" w:hAnsi="Tahoma" w:cs="Tahoma"/>
          <w:b/>
          <w:bCs/>
        </w:rPr>
      </w:pPr>
      <w:r>
        <w:rPr>
          <w:rFonts w:ascii="Tahoma" w:hAnsi="Tahoma" w:cs="Tahoma"/>
          <w:b/>
          <w:bCs/>
        </w:rPr>
        <w:br w:type="page"/>
      </w:r>
    </w:p>
    <w:p w14:paraId="1B5FC283" w14:textId="41C26681" w:rsidR="003C61E5" w:rsidRPr="003C61E5" w:rsidRDefault="003C61E5" w:rsidP="003C61E5">
      <w:pPr>
        <w:rPr>
          <w:rFonts w:ascii="Tahoma" w:hAnsi="Tahoma" w:cs="Tahoma"/>
          <w:b/>
          <w:bCs/>
        </w:rPr>
      </w:pPr>
      <w:r w:rsidRPr="003C61E5">
        <w:rPr>
          <w:rFonts w:ascii="Tahoma" w:hAnsi="Tahoma" w:cs="Tahoma"/>
          <w:b/>
          <w:bCs/>
        </w:rPr>
        <w:t>Appendix 2: League Secretary’s Report</w:t>
      </w:r>
      <w:r w:rsidR="00CD41CA">
        <w:rPr>
          <w:rFonts w:ascii="Tahoma" w:hAnsi="Tahoma" w:cs="Tahoma"/>
          <w:b/>
          <w:bCs/>
        </w:rPr>
        <w:t xml:space="preserve">, Stephen </w:t>
      </w:r>
      <w:proofErr w:type="spellStart"/>
      <w:r w:rsidR="00CD41CA">
        <w:rPr>
          <w:rFonts w:ascii="Tahoma" w:hAnsi="Tahoma" w:cs="Tahoma"/>
          <w:b/>
          <w:bCs/>
        </w:rPr>
        <w:t>Custance</w:t>
      </w:r>
      <w:proofErr w:type="spellEnd"/>
      <w:r w:rsidR="00CD41CA">
        <w:rPr>
          <w:rFonts w:ascii="Tahoma" w:hAnsi="Tahoma" w:cs="Tahoma"/>
          <w:b/>
          <w:bCs/>
        </w:rPr>
        <w:t>-Baker</w:t>
      </w:r>
    </w:p>
    <w:p w14:paraId="00DC900D" w14:textId="288EEE1C" w:rsidR="003C61E5" w:rsidRDefault="003C61E5" w:rsidP="003C61E5">
      <w:pPr>
        <w:rPr>
          <w:rFonts w:ascii="Tahoma" w:hAnsi="Tahoma" w:cs="Tahoma"/>
        </w:rPr>
      </w:pPr>
    </w:p>
    <w:p w14:paraId="3CF39F25" w14:textId="77777777" w:rsidR="003C61E5" w:rsidRPr="00D7653C" w:rsidRDefault="003C61E5" w:rsidP="003C61E5">
      <w:pPr>
        <w:rPr>
          <w:rFonts w:ascii="Tahoma" w:hAnsi="Tahoma" w:cs="Tahoma"/>
        </w:rPr>
      </w:pPr>
      <w:bookmarkStart w:id="5" w:name="_Hlk89858179"/>
      <w:r w:rsidRPr="00D7653C">
        <w:rPr>
          <w:rFonts w:ascii="Tahoma" w:hAnsi="Tahoma" w:cs="Tahoma"/>
        </w:rPr>
        <w:t>I have received entry forms from 28 clubs, plus the entry by phone for one other (Llandaff). The only club missing at present is Fowey, who normally enter one SC tournament and no leagues.</w:t>
      </w:r>
    </w:p>
    <w:p w14:paraId="692D25F5" w14:textId="77777777" w:rsidR="003C61E5" w:rsidRPr="00D7653C" w:rsidRDefault="003C61E5" w:rsidP="003C61E5">
      <w:pPr>
        <w:rPr>
          <w:rFonts w:ascii="Tahoma" w:hAnsi="Tahoma" w:cs="Tahoma"/>
        </w:rPr>
      </w:pPr>
      <w:r w:rsidRPr="00D7653C">
        <w:rPr>
          <w:rFonts w:ascii="Tahoma" w:hAnsi="Tahoma" w:cs="Tahoma"/>
        </w:rPr>
        <w:t>Moreton in Marsh have entered one team, but Bude are not yet ready to do so and will join us in 2023.</w:t>
      </w:r>
    </w:p>
    <w:p w14:paraId="5C3782CB" w14:textId="6AD47274" w:rsidR="003C61E5" w:rsidRPr="00D7653C" w:rsidRDefault="003C61E5" w:rsidP="003C61E5">
      <w:pPr>
        <w:rPr>
          <w:rFonts w:ascii="Tahoma" w:hAnsi="Tahoma" w:cs="Tahoma"/>
        </w:rPr>
      </w:pPr>
      <w:r w:rsidRPr="00D7653C">
        <w:rPr>
          <w:rFonts w:ascii="Tahoma" w:hAnsi="Tahoma" w:cs="Tahoma"/>
        </w:rPr>
        <w:t>The total number of teams entered is 131, compared with 111 last year.</w:t>
      </w:r>
      <w:r>
        <w:rPr>
          <w:rFonts w:ascii="Tahoma" w:hAnsi="Tahoma" w:cs="Tahoma"/>
        </w:rPr>
        <w:t xml:space="preserve"> </w:t>
      </w:r>
      <w:r w:rsidRPr="00D7653C">
        <w:rPr>
          <w:rFonts w:ascii="Tahoma" w:hAnsi="Tahoma" w:cs="Tahoma"/>
        </w:rPr>
        <w:t>This breaks down into 51 AC (46), 18 SC (10) and 62 GC (55).</w:t>
      </w:r>
    </w:p>
    <w:p w14:paraId="3DA4695B" w14:textId="77777777" w:rsidR="003C61E5" w:rsidRDefault="003C61E5" w:rsidP="003C61E5">
      <w:pPr>
        <w:rPr>
          <w:rFonts w:ascii="Tahoma" w:hAnsi="Tahoma" w:cs="Tahoma"/>
        </w:rPr>
      </w:pPr>
    </w:p>
    <w:p w14:paraId="58A18EB8" w14:textId="7337C599" w:rsidR="003C61E5" w:rsidRPr="00D7653C" w:rsidRDefault="003C61E5" w:rsidP="003C61E5">
      <w:pPr>
        <w:rPr>
          <w:rFonts w:ascii="Tahoma" w:hAnsi="Tahoma" w:cs="Tahoma"/>
        </w:rPr>
      </w:pPr>
      <w:r w:rsidRPr="00D7653C">
        <w:rPr>
          <w:rFonts w:ascii="Tahoma" w:hAnsi="Tahoma" w:cs="Tahoma"/>
        </w:rPr>
        <w:t>I have formed the entries into 29 blocks, varying in size from 3 to 7. In all blocks with 3 or 4 teams, they will play each other home and away, giving 4 or 6 matches. Blocks with 5, 6 or 7 teams will play each other once, giving 4, 5 or 6 matches.</w:t>
      </w:r>
    </w:p>
    <w:p w14:paraId="48ED150A" w14:textId="77777777" w:rsidR="003C61E5" w:rsidRPr="00D7653C" w:rsidRDefault="003C61E5" w:rsidP="003C61E5">
      <w:pPr>
        <w:rPr>
          <w:rFonts w:ascii="Tahoma" w:hAnsi="Tahoma" w:cs="Tahoma"/>
        </w:rPr>
      </w:pPr>
    </w:p>
    <w:p w14:paraId="4A4D0590" w14:textId="77777777" w:rsidR="003C61E5" w:rsidRPr="00D7653C" w:rsidRDefault="003C61E5" w:rsidP="003C61E5">
      <w:pPr>
        <w:rPr>
          <w:rFonts w:ascii="Tahoma" w:hAnsi="Tahoma" w:cs="Tahoma"/>
        </w:rPr>
      </w:pPr>
      <w:r w:rsidRPr="00D7653C">
        <w:rPr>
          <w:rFonts w:ascii="Tahoma" w:hAnsi="Tahoma" w:cs="Tahoma"/>
        </w:rPr>
        <w:t>I have reduced the time required for the play-offs and finals by:</w:t>
      </w:r>
    </w:p>
    <w:p w14:paraId="07DB327E" w14:textId="77777777" w:rsidR="003C61E5" w:rsidRPr="00D7653C" w:rsidRDefault="003C61E5" w:rsidP="003C61E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sidRPr="00D7653C">
        <w:rPr>
          <w:rFonts w:ascii="Tahoma" w:hAnsi="Tahoma" w:cs="Tahoma"/>
          <w:sz w:val="22"/>
          <w:szCs w:val="22"/>
        </w:rPr>
        <w:t>Having no more than 4 blocks in any league, so that no quarter-finals are needed.</w:t>
      </w:r>
    </w:p>
    <w:p w14:paraId="7FE610D4" w14:textId="0240E2F4" w:rsidR="003C61E5" w:rsidRPr="003C61E5" w:rsidRDefault="003C61E5" w:rsidP="003C61E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sidRPr="00D7653C">
        <w:rPr>
          <w:rFonts w:ascii="Tahoma" w:hAnsi="Tahoma" w:cs="Tahoma"/>
          <w:sz w:val="22"/>
          <w:szCs w:val="22"/>
        </w:rPr>
        <w:t>Having just 1 week between the last date for semi-finals and the finals. It is unnecessary to have 2 weeks for this as the date and venue of the final is fixed, so no arrangements are needed.</w:t>
      </w:r>
    </w:p>
    <w:p w14:paraId="4CA0515D" w14:textId="77777777" w:rsidR="003C61E5" w:rsidRDefault="003C61E5" w:rsidP="003C61E5">
      <w:pPr>
        <w:rPr>
          <w:rFonts w:ascii="Tahoma" w:hAnsi="Tahoma" w:cs="Tahoma"/>
        </w:rPr>
      </w:pPr>
    </w:p>
    <w:p w14:paraId="7A8FFD17" w14:textId="44B0C5C8" w:rsidR="003C61E5" w:rsidRPr="00D7653C" w:rsidRDefault="003C61E5" w:rsidP="003C61E5">
      <w:pPr>
        <w:rPr>
          <w:rFonts w:ascii="Tahoma" w:hAnsi="Tahoma" w:cs="Tahoma"/>
        </w:rPr>
      </w:pPr>
      <w:r w:rsidRPr="00D7653C">
        <w:rPr>
          <w:rFonts w:ascii="Tahoma" w:hAnsi="Tahoma" w:cs="Tahoma"/>
        </w:rPr>
        <w:t>The finals are scheduled for the following dates, but I have not yet asked for lawns to be offered:</w:t>
      </w:r>
    </w:p>
    <w:p w14:paraId="00ED6142" w14:textId="77777777" w:rsidR="003C61E5" w:rsidRPr="00D7653C" w:rsidRDefault="003C61E5" w:rsidP="003C61E5">
      <w:pPr>
        <w:ind w:left="720"/>
        <w:rPr>
          <w:rFonts w:ascii="Tahoma" w:hAnsi="Tahoma" w:cs="Tahoma"/>
        </w:rPr>
      </w:pPr>
      <w:r w:rsidRPr="00D7653C">
        <w:rPr>
          <w:rFonts w:ascii="Tahoma" w:hAnsi="Tahoma" w:cs="Tahoma"/>
        </w:rPr>
        <w:t>Saturday September 17</w:t>
      </w:r>
      <w:r w:rsidRPr="00D7653C">
        <w:rPr>
          <w:rFonts w:ascii="Tahoma" w:hAnsi="Tahoma" w:cs="Tahoma"/>
          <w:vertAlign w:val="superscript"/>
        </w:rPr>
        <w:t>th</w:t>
      </w:r>
      <w:r w:rsidRPr="00D7653C">
        <w:rPr>
          <w:rFonts w:ascii="Tahoma" w:hAnsi="Tahoma" w:cs="Tahoma"/>
        </w:rPr>
        <w:t xml:space="preserve"> 2022</w:t>
      </w:r>
      <w:r w:rsidRPr="00D7653C">
        <w:rPr>
          <w:rFonts w:ascii="Tahoma" w:hAnsi="Tahoma" w:cs="Tahoma"/>
        </w:rPr>
        <w:tab/>
        <w:t>Short Croquet (Open), B League</w:t>
      </w:r>
    </w:p>
    <w:p w14:paraId="2DB8C4DE" w14:textId="77777777" w:rsidR="003C61E5" w:rsidRPr="00D7653C" w:rsidRDefault="003C61E5" w:rsidP="003C61E5">
      <w:pPr>
        <w:ind w:left="720"/>
        <w:rPr>
          <w:rFonts w:ascii="Tahoma" w:hAnsi="Tahoma" w:cs="Tahoma"/>
        </w:rPr>
      </w:pPr>
      <w:r w:rsidRPr="00D7653C">
        <w:rPr>
          <w:rFonts w:ascii="Tahoma" w:hAnsi="Tahoma" w:cs="Tahoma"/>
        </w:rPr>
        <w:t>Sunday September 18</w:t>
      </w:r>
      <w:r w:rsidRPr="00D7653C">
        <w:rPr>
          <w:rFonts w:ascii="Tahoma" w:hAnsi="Tahoma" w:cs="Tahoma"/>
          <w:vertAlign w:val="superscript"/>
        </w:rPr>
        <w:t>th</w:t>
      </w:r>
      <w:r w:rsidRPr="00D7653C">
        <w:rPr>
          <w:rFonts w:ascii="Tahoma" w:hAnsi="Tahoma" w:cs="Tahoma"/>
        </w:rPr>
        <w:t xml:space="preserve"> 2022, AC Intermediate, GC Level Play</w:t>
      </w:r>
    </w:p>
    <w:p w14:paraId="246552B7" w14:textId="77777777" w:rsidR="003C61E5" w:rsidRPr="00D7653C" w:rsidRDefault="003C61E5" w:rsidP="003C61E5">
      <w:pPr>
        <w:ind w:left="720"/>
        <w:rPr>
          <w:rFonts w:ascii="Tahoma" w:hAnsi="Tahoma" w:cs="Tahoma"/>
        </w:rPr>
      </w:pPr>
      <w:r w:rsidRPr="00D7653C">
        <w:rPr>
          <w:rFonts w:ascii="Tahoma" w:hAnsi="Tahoma" w:cs="Tahoma"/>
        </w:rPr>
        <w:t>Saturday September 24</w:t>
      </w:r>
      <w:r w:rsidRPr="00D7653C">
        <w:rPr>
          <w:rFonts w:ascii="Tahoma" w:hAnsi="Tahoma" w:cs="Tahoma"/>
          <w:vertAlign w:val="superscript"/>
        </w:rPr>
        <w:t>th</w:t>
      </w:r>
      <w:r w:rsidRPr="00D7653C">
        <w:rPr>
          <w:rFonts w:ascii="Tahoma" w:hAnsi="Tahoma" w:cs="Tahoma"/>
        </w:rPr>
        <w:t xml:space="preserve"> 2022</w:t>
      </w:r>
      <w:r w:rsidRPr="00D7653C">
        <w:rPr>
          <w:rFonts w:ascii="Tahoma" w:hAnsi="Tahoma" w:cs="Tahoma"/>
        </w:rPr>
        <w:tab/>
        <w:t>AC Federation, GC High Handicap</w:t>
      </w:r>
    </w:p>
    <w:p w14:paraId="5E230232" w14:textId="77777777" w:rsidR="003C61E5" w:rsidRPr="00D7653C" w:rsidRDefault="003C61E5" w:rsidP="003C61E5">
      <w:pPr>
        <w:ind w:left="720"/>
        <w:rPr>
          <w:rFonts w:ascii="Tahoma" w:hAnsi="Tahoma" w:cs="Tahoma"/>
        </w:rPr>
      </w:pPr>
      <w:r w:rsidRPr="00D7653C">
        <w:rPr>
          <w:rFonts w:ascii="Tahoma" w:hAnsi="Tahoma" w:cs="Tahoma"/>
        </w:rPr>
        <w:t>Sunday September 25</w:t>
      </w:r>
      <w:r w:rsidRPr="00D7653C">
        <w:rPr>
          <w:rFonts w:ascii="Tahoma" w:hAnsi="Tahoma" w:cs="Tahoma"/>
          <w:vertAlign w:val="superscript"/>
        </w:rPr>
        <w:t>th</w:t>
      </w:r>
      <w:r w:rsidRPr="00D7653C">
        <w:rPr>
          <w:rFonts w:ascii="Tahoma" w:hAnsi="Tahoma" w:cs="Tahoma"/>
        </w:rPr>
        <w:t xml:space="preserve"> 2022, Short Croquet (Restricted), GC Handicap</w:t>
      </w:r>
    </w:p>
    <w:p w14:paraId="001813D8" w14:textId="77777777" w:rsidR="003C61E5" w:rsidRPr="00D7653C" w:rsidRDefault="003C61E5" w:rsidP="003C61E5">
      <w:pPr>
        <w:rPr>
          <w:rFonts w:ascii="Tahoma" w:hAnsi="Tahoma" w:cs="Tahoma"/>
        </w:rPr>
      </w:pPr>
    </w:p>
    <w:p w14:paraId="36BDEED4" w14:textId="77777777" w:rsidR="003C61E5" w:rsidRPr="00D7653C" w:rsidRDefault="003C61E5" w:rsidP="003C61E5">
      <w:pPr>
        <w:rPr>
          <w:rFonts w:ascii="Tahoma" w:hAnsi="Tahoma" w:cs="Tahoma"/>
        </w:rPr>
      </w:pPr>
      <w:r w:rsidRPr="00D7653C">
        <w:rPr>
          <w:rFonts w:ascii="Tahoma" w:hAnsi="Tahoma" w:cs="Tahoma"/>
        </w:rPr>
        <w:t>The final date for the semi-finals, where required, will be one week before the final and the last date for block matches will be 2 weeks before the semi-final. Block matches must therefore be completed by:</w:t>
      </w:r>
    </w:p>
    <w:p w14:paraId="2F801F0C" w14:textId="77777777" w:rsidR="003C61E5" w:rsidRPr="00D7653C" w:rsidRDefault="003C61E5" w:rsidP="003C61E5">
      <w:pPr>
        <w:ind w:left="720"/>
        <w:rPr>
          <w:rFonts w:ascii="Tahoma" w:hAnsi="Tahoma" w:cs="Tahoma"/>
        </w:rPr>
      </w:pPr>
      <w:r w:rsidRPr="00D7653C">
        <w:rPr>
          <w:rFonts w:ascii="Tahoma" w:hAnsi="Tahoma" w:cs="Tahoma"/>
        </w:rPr>
        <w:t>Sunday August 28</w:t>
      </w:r>
      <w:r w:rsidRPr="00D7653C">
        <w:rPr>
          <w:rFonts w:ascii="Tahoma" w:hAnsi="Tahoma" w:cs="Tahoma"/>
          <w:vertAlign w:val="superscript"/>
        </w:rPr>
        <w:t>th</w:t>
      </w:r>
      <w:r w:rsidRPr="00D7653C">
        <w:rPr>
          <w:rFonts w:ascii="Tahoma" w:hAnsi="Tahoma" w:cs="Tahoma"/>
        </w:rPr>
        <w:t xml:space="preserve"> 2022, AC Intermediate, GC Level Play</w:t>
      </w:r>
    </w:p>
    <w:p w14:paraId="6133E347" w14:textId="77777777" w:rsidR="003C61E5" w:rsidRPr="00D7653C" w:rsidRDefault="003C61E5" w:rsidP="003C61E5">
      <w:pPr>
        <w:ind w:left="720"/>
        <w:rPr>
          <w:rFonts w:ascii="Tahoma" w:hAnsi="Tahoma" w:cs="Tahoma"/>
        </w:rPr>
      </w:pPr>
      <w:r w:rsidRPr="00D7653C">
        <w:rPr>
          <w:rFonts w:ascii="Tahoma" w:hAnsi="Tahoma" w:cs="Tahoma"/>
        </w:rPr>
        <w:t>Sunday September 4</w:t>
      </w:r>
      <w:r w:rsidRPr="00D7653C">
        <w:rPr>
          <w:rFonts w:ascii="Tahoma" w:hAnsi="Tahoma" w:cs="Tahoma"/>
          <w:vertAlign w:val="superscript"/>
        </w:rPr>
        <w:t>th</w:t>
      </w:r>
      <w:r w:rsidRPr="00D7653C">
        <w:rPr>
          <w:rFonts w:ascii="Tahoma" w:hAnsi="Tahoma" w:cs="Tahoma"/>
        </w:rPr>
        <w:t xml:space="preserve"> 2022, B League, Short Croquet (Open), which have no semi-final</w:t>
      </w:r>
    </w:p>
    <w:p w14:paraId="1EA3056B" w14:textId="77777777" w:rsidR="003C61E5" w:rsidRPr="00D7653C" w:rsidRDefault="003C61E5" w:rsidP="003C61E5">
      <w:pPr>
        <w:ind w:left="720"/>
        <w:rPr>
          <w:rFonts w:ascii="Tahoma" w:hAnsi="Tahoma" w:cs="Tahoma"/>
        </w:rPr>
      </w:pPr>
      <w:r w:rsidRPr="00D7653C">
        <w:rPr>
          <w:rFonts w:ascii="Tahoma" w:hAnsi="Tahoma" w:cs="Tahoma"/>
        </w:rPr>
        <w:t>Sunday September 4</w:t>
      </w:r>
      <w:r w:rsidRPr="00D7653C">
        <w:rPr>
          <w:rFonts w:ascii="Tahoma" w:hAnsi="Tahoma" w:cs="Tahoma"/>
          <w:vertAlign w:val="superscript"/>
        </w:rPr>
        <w:t>th</w:t>
      </w:r>
      <w:r w:rsidRPr="00D7653C">
        <w:rPr>
          <w:rFonts w:ascii="Tahoma" w:hAnsi="Tahoma" w:cs="Tahoma"/>
        </w:rPr>
        <w:t xml:space="preserve"> 2022, AC Federation, Short Croquet (Restricted), GC Handicap, GC High Handicap</w:t>
      </w:r>
    </w:p>
    <w:p w14:paraId="6F139F8D" w14:textId="77777777" w:rsidR="003C61E5" w:rsidRPr="00D7653C" w:rsidRDefault="003C61E5" w:rsidP="003C61E5">
      <w:pPr>
        <w:ind w:left="720"/>
        <w:rPr>
          <w:rFonts w:ascii="Tahoma" w:hAnsi="Tahoma" w:cs="Tahoma"/>
        </w:rPr>
      </w:pPr>
      <w:r w:rsidRPr="00D7653C">
        <w:rPr>
          <w:rFonts w:ascii="Tahoma" w:hAnsi="Tahoma" w:cs="Tahoma"/>
        </w:rPr>
        <w:t>Sunday September 11</w:t>
      </w:r>
      <w:r w:rsidRPr="00D7653C">
        <w:rPr>
          <w:rFonts w:ascii="Tahoma" w:hAnsi="Tahoma" w:cs="Tahoma"/>
          <w:vertAlign w:val="superscript"/>
        </w:rPr>
        <w:t>th</w:t>
      </w:r>
      <w:r w:rsidRPr="00D7653C">
        <w:rPr>
          <w:rFonts w:ascii="Tahoma" w:hAnsi="Tahoma" w:cs="Tahoma"/>
        </w:rPr>
        <w:t>, AC Advanced League Divisions, which have no finals</w:t>
      </w:r>
    </w:p>
    <w:p w14:paraId="5EDCE193" w14:textId="77777777" w:rsidR="003C61E5" w:rsidRPr="00D7653C" w:rsidRDefault="003C61E5" w:rsidP="003C61E5">
      <w:pPr>
        <w:rPr>
          <w:rFonts w:ascii="Tahoma" w:hAnsi="Tahoma" w:cs="Tahoma"/>
        </w:rPr>
      </w:pPr>
    </w:p>
    <w:p w14:paraId="5AC6C042" w14:textId="77777777" w:rsidR="003C61E5" w:rsidRPr="00D7653C" w:rsidRDefault="003C61E5" w:rsidP="003C61E5">
      <w:pPr>
        <w:rPr>
          <w:rFonts w:ascii="Tahoma" w:hAnsi="Tahoma" w:cs="Tahoma"/>
        </w:rPr>
      </w:pPr>
      <w:r w:rsidRPr="00D7653C">
        <w:rPr>
          <w:rFonts w:ascii="Tahoma" w:hAnsi="Tahoma" w:cs="Tahoma"/>
        </w:rPr>
        <w:t>I plan to send the emails out to each club, listing their matches, on Tuesday 7</w:t>
      </w:r>
      <w:r w:rsidRPr="00D7653C">
        <w:rPr>
          <w:rFonts w:ascii="Tahoma" w:hAnsi="Tahoma" w:cs="Tahoma"/>
          <w:vertAlign w:val="superscript"/>
        </w:rPr>
        <w:t>th</w:t>
      </w:r>
      <w:r w:rsidRPr="00D7653C">
        <w:rPr>
          <w:rFonts w:ascii="Tahoma" w:hAnsi="Tahoma" w:cs="Tahoma"/>
        </w:rPr>
        <w:t>, after the meeting.</w:t>
      </w:r>
    </w:p>
    <w:p w14:paraId="15CA877C" w14:textId="0902917C" w:rsidR="003C61E5" w:rsidRDefault="003C61E5" w:rsidP="003C61E5">
      <w:pPr>
        <w:rPr>
          <w:rFonts w:ascii="Tahoma" w:hAnsi="Tahoma" w:cs="Tahoma"/>
        </w:rPr>
      </w:pPr>
      <w:r w:rsidRPr="00D7653C">
        <w:rPr>
          <w:rFonts w:ascii="Tahoma" w:hAnsi="Tahoma" w:cs="Tahoma"/>
        </w:rPr>
        <w:t>The blocks are shown on the maps below. The dashed lines represent blocks in which the teams will play home and away.</w:t>
      </w:r>
    </w:p>
    <w:p w14:paraId="4293EF14" w14:textId="77777777" w:rsidR="003C61E5" w:rsidRPr="00D7653C" w:rsidRDefault="003C61E5" w:rsidP="003C61E5">
      <w:pPr>
        <w:rPr>
          <w:rFonts w:ascii="Tahoma" w:hAnsi="Tahoma" w:cs="Tahoma"/>
        </w:rPr>
      </w:pPr>
    </w:p>
    <w:p w14:paraId="15BC5BEB" w14:textId="77777777" w:rsidR="003C61E5" w:rsidRPr="00D7653C" w:rsidRDefault="003C61E5" w:rsidP="003C61E5">
      <w:pPr>
        <w:rPr>
          <w:rFonts w:ascii="Tahoma" w:hAnsi="Tahoma" w:cs="Tahoma"/>
        </w:rPr>
      </w:pPr>
      <w:r w:rsidRPr="00D7653C">
        <w:rPr>
          <w:rFonts w:ascii="Tahoma" w:hAnsi="Tahoma" w:cs="Tahoma"/>
        </w:rPr>
        <w:t>The Short Croquet tournaments have received 24 (Nailsea) and 29 (Budleigh) entries. I will send the list to John Grimshaw shortly.</w:t>
      </w:r>
    </w:p>
    <w:bookmarkEnd w:id="5"/>
    <w:p w14:paraId="1996AE7E" w14:textId="77777777" w:rsidR="003C61E5" w:rsidRDefault="003C61E5" w:rsidP="003C61E5">
      <w:pPr>
        <w:rPr>
          <w:rFonts w:ascii="Tahoma" w:hAnsi="Tahoma" w:cs="Tahoma"/>
        </w:rPr>
      </w:pPr>
    </w:p>
    <w:p w14:paraId="761EFEDD" w14:textId="4047B279" w:rsidR="003C61E5" w:rsidRPr="00D7653C" w:rsidRDefault="003C61E5" w:rsidP="003C61E5">
      <w:pPr>
        <w:rPr>
          <w:rFonts w:ascii="Tahoma" w:hAnsi="Tahoma" w:cs="Tahoma"/>
        </w:rPr>
      </w:pPr>
      <w:r w:rsidRPr="00D7653C">
        <w:rPr>
          <w:rFonts w:ascii="Tahoma" w:hAnsi="Tahoma" w:cs="Tahoma"/>
        </w:rPr>
        <w:t>I have sent the list of clubs and their entries to Peter Kirby to be checked against the fees received.</w:t>
      </w:r>
    </w:p>
    <w:p w14:paraId="0B4276E6" w14:textId="0FD7FB79" w:rsidR="00373B6A" w:rsidRDefault="00373B6A" w:rsidP="003C61E5">
      <w:pPr>
        <w:rPr>
          <w:rFonts w:ascii="Tahoma" w:hAnsi="Tahoma" w:cs="Tahoma"/>
        </w:rPr>
      </w:pPr>
    </w:p>
    <w:p w14:paraId="56FDCE20" w14:textId="77777777" w:rsidR="00373B6A" w:rsidRDefault="00373B6A">
      <w:pPr>
        <w:rPr>
          <w:rFonts w:ascii="Tahoma" w:hAnsi="Tahoma" w:cs="Tahoma"/>
          <w:b/>
          <w:bCs/>
        </w:rPr>
      </w:pPr>
      <w:r>
        <w:rPr>
          <w:rFonts w:ascii="Tahoma" w:hAnsi="Tahoma" w:cs="Tahoma"/>
          <w:b/>
          <w:bCs/>
        </w:rPr>
        <w:br w:type="page"/>
      </w:r>
    </w:p>
    <w:p w14:paraId="6BD700FC" w14:textId="62A109B2" w:rsidR="00373B6A" w:rsidRPr="00373B6A" w:rsidRDefault="00373B6A" w:rsidP="003C61E5">
      <w:pPr>
        <w:rPr>
          <w:rFonts w:ascii="Tahoma" w:hAnsi="Tahoma" w:cs="Tahoma"/>
          <w:b/>
          <w:bCs/>
        </w:rPr>
      </w:pPr>
      <w:r w:rsidRPr="00373B6A">
        <w:rPr>
          <w:rFonts w:ascii="Tahoma" w:hAnsi="Tahoma" w:cs="Tahoma"/>
          <w:b/>
          <w:bCs/>
        </w:rPr>
        <w:t>Appendix 3: Development Report, Paul Francis</w:t>
      </w:r>
    </w:p>
    <w:p w14:paraId="413842DB" w14:textId="26699B0F" w:rsidR="00373B6A" w:rsidRDefault="00373B6A" w:rsidP="003C61E5">
      <w:pPr>
        <w:rPr>
          <w:rFonts w:ascii="Tahoma" w:hAnsi="Tahoma" w:cs="Tahoma"/>
        </w:rPr>
      </w:pPr>
    </w:p>
    <w:p w14:paraId="5B2C4833" w14:textId="77777777" w:rsidR="00373B6A" w:rsidRPr="00373B6A" w:rsidRDefault="00373B6A" w:rsidP="00373B6A">
      <w:pPr>
        <w:rPr>
          <w:rFonts w:ascii="Tahoma" w:hAnsi="Tahoma" w:cs="Tahoma"/>
        </w:rPr>
      </w:pPr>
      <w:r w:rsidRPr="00373B6A">
        <w:rPr>
          <w:rFonts w:ascii="Tahoma" w:hAnsi="Tahoma" w:cs="Tahoma"/>
        </w:rPr>
        <w:t>November Visits</w:t>
      </w:r>
    </w:p>
    <w:p w14:paraId="4CDAAB29" w14:textId="77777777" w:rsidR="00373B6A" w:rsidRPr="00373B6A" w:rsidRDefault="00373B6A" w:rsidP="00373B6A">
      <w:pPr>
        <w:rPr>
          <w:rFonts w:ascii="Tahoma" w:hAnsi="Tahoma" w:cs="Tahoma"/>
        </w:rPr>
      </w:pPr>
    </w:p>
    <w:p w14:paraId="7BE52D8A" w14:textId="77777777" w:rsidR="00373B6A" w:rsidRPr="00D7653C" w:rsidRDefault="00373B6A" w:rsidP="00373B6A">
      <w:pPr>
        <w:pStyle w:val="ListParagraph"/>
        <w:numPr>
          <w:ilvl w:val="0"/>
          <w:numId w:val="7"/>
        </w:numPr>
        <w:ind w:left="360"/>
        <w:rPr>
          <w:rFonts w:ascii="Tahoma" w:hAnsi="Tahoma" w:cs="Tahoma"/>
          <w:sz w:val="22"/>
          <w:szCs w:val="22"/>
        </w:rPr>
      </w:pPr>
      <w:r w:rsidRPr="00D7653C">
        <w:rPr>
          <w:rFonts w:ascii="Tahoma" w:hAnsi="Tahoma" w:cs="Tahoma"/>
          <w:sz w:val="22"/>
          <w:szCs w:val="22"/>
        </w:rPr>
        <w:t>I have visited Tisbury, a new club to discuss their plans for 2022. It is currently a bowls club. They will be able to provide one lawn (just under full dimensions). (The CA will pay my expenses)</w:t>
      </w:r>
    </w:p>
    <w:p w14:paraId="22110BAF" w14:textId="77777777" w:rsidR="00373B6A" w:rsidRPr="00D7653C" w:rsidRDefault="00373B6A" w:rsidP="00373B6A">
      <w:pPr>
        <w:pStyle w:val="ListParagraph"/>
        <w:numPr>
          <w:ilvl w:val="0"/>
          <w:numId w:val="7"/>
        </w:numPr>
        <w:ind w:left="360"/>
        <w:rPr>
          <w:rFonts w:ascii="Tahoma" w:hAnsi="Tahoma" w:cs="Tahoma"/>
          <w:sz w:val="22"/>
          <w:szCs w:val="22"/>
        </w:rPr>
      </w:pPr>
      <w:r w:rsidRPr="00D7653C">
        <w:rPr>
          <w:rFonts w:ascii="Tahoma" w:hAnsi="Tahoma" w:cs="Tahoma"/>
          <w:sz w:val="22"/>
          <w:szCs w:val="22"/>
        </w:rPr>
        <w:t>My second visit was to Newton Abbot to advise them on developing their club and the plan to re-locate in the future. A full report on this visit was emailed to Linda. (</w:t>
      </w:r>
      <w:proofErr w:type="gramStart"/>
      <w:r w:rsidRPr="00D7653C">
        <w:rPr>
          <w:rFonts w:ascii="Tahoma" w:hAnsi="Tahoma" w:cs="Tahoma"/>
          <w:sz w:val="22"/>
          <w:szCs w:val="22"/>
        </w:rPr>
        <w:t>this</w:t>
      </w:r>
      <w:proofErr w:type="gramEnd"/>
      <w:r w:rsidRPr="00D7653C">
        <w:rPr>
          <w:rFonts w:ascii="Tahoma" w:hAnsi="Tahoma" w:cs="Tahoma"/>
          <w:sz w:val="22"/>
          <w:szCs w:val="22"/>
        </w:rPr>
        <w:t xml:space="preserve"> is a SWF expense)</w:t>
      </w:r>
    </w:p>
    <w:p w14:paraId="02F9F87E" w14:textId="77777777" w:rsidR="00373B6A" w:rsidRPr="00D7653C" w:rsidRDefault="00373B6A" w:rsidP="00373B6A">
      <w:pPr>
        <w:pStyle w:val="ListParagraph"/>
        <w:numPr>
          <w:ilvl w:val="0"/>
          <w:numId w:val="7"/>
        </w:numPr>
        <w:ind w:left="360"/>
        <w:rPr>
          <w:rFonts w:ascii="Tahoma" w:hAnsi="Tahoma" w:cs="Tahoma"/>
          <w:sz w:val="22"/>
          <w:szCs w:val="22"/>
        </w:rPr>
      </w:pPr>
      <w:r w:rsidRPr="00D7653C">
        <w:rPr>
          <w:rFonts w:ascii="Tahoma" w:hAnsi="Tahoma" w:cs="Tahoma"/>
          <w:sz w:val="22"/>
          <w:szCs w:val="22"/>
        </w:rPr>
        <w:t>Finally, my third visit was to Cheltenham where I ran a day’s coaching/introduction to Short Croquet. There were 20 participants and I believe they are entering one SC team this year in the restricted league. (Cheltenham paid my travel expenses).</w:t>
      </w:r>
    </w:p>
    <w:p w14:paraId="4ABEAAED" w14:textId="77777777" w:rsidR="00373B6A" w:rsidRPr="00D7653C" w:rsidRDefault="00373B6A" w:rsidP="00373B6A">
      <w:pPr>
        <w:rPr>
          <w:rFonts w:ascii="Tahoma" w:hAnsi="Tahoma" w:cs="Tahoma"/>
          <w:b/>
          <w:bCs/>
        </w:rPr>
      </w:pPr>
    </w:p>
    <w:p w14:paraId="0FB025F0" w14:textId="77777777" w:rsidR="00373B6A" w:rsidRPr="00373B6A" w:rsidRDefault="00373B6A" w:rsidP="00373B6A">
      <w:pPr>
        <w:rPr>
          <w:rFonts w:ascii="Tahoma" w:hAnsi="Tahoma" w:cs="Tahoma"/>
        </w:rPr>
      </w:pPr>
      <w:r w:rsidRPr="00373B6A">
        <w:rPr>
          <w:rFonts w:ascii="Tahoma" w:hAnsi="Tahoma" w:cs="Tahoma"/>
        </w:rPr>
        <w:t>Grants</w:t>
      </w:r>
    </w:p>
    <w:p w14:paraId="73AC1883" w14:textId="77777777" w:rsidR="00373B6A" w:rsidRPr="00D7653C" w:rsidRDefault="00373B6A" w:rsidP="00373B6A">
      <w:pPr>
        <w:rPr>
          <w:rFonts w:ascii="Tahoma" w:hAnsi="Tahoma" w:cs="Tahoma"/>
        </w:rPr>
      </w:pPr>
    </w:p>
    <w:p w14:paraId="2C355FDD" w14:textId="77777777" w:rsidR="00373B6A" w:rsidRPr="00D7653C" w:rsidRDefault="00373B6A" w:rsidP="00373B6A">
      <w:pPr>
        <w:pStyle w:val="ListParagraph"/>
        <w:numPr>
          <w:ilvl w:val="0"/>
          <w:numId w:val="13"/>
        </w:numPr>
        <w:rPr>
          <w:rFonts w:ascii="Tahoma" w:hAnsi="Tahoma" w:cs="Tahoma"/>
          <w:sz w:val="22"/>
          <w:szCs w:val="22"/>
        </w:rPr>
      </w:pPr>
      <w:r w:rsidRPr="00D7653C">
        <w:rPr>
          <w:rFonts w:ascii="Tahoma" w:hAnsi="Tahoma" w:cs="Tahoma"/>
          <w:sz w:val="22"/>
          <w:szCs w:val="22"/>
        </w:rPr>
        <w:t>Two in the pipeline.</w:t>
      </w:r>
    </w:p>
    <w:p w14:paraId="16AB67F2" w14:textId="77777777" w:rsidR="00373B6A" w:rsidRPr="00D7653C" w:rsidRDefault="00373B6A" w:rsidP="00373B6A">
      <w:pPr>
        <w:pStyle w:val="ListParagraph"/>
        <w:numPr>
          <w:ilvl w:val="1"/>
          <w:numId w:val="13"/>
        </w:numPr>
        <w:rPr>
          <w:rFonts w:ascii="Tahoma" w:hAnsi="Tahoma" w:cs="Tahoma"/>
          <w:sz w:val="22"/>
          <w:szCs w:val="22"/>
        </w:rPr>
      </w:pPr>
      <w:r w:rsidRPr="00D7653C">
        <w:rPr>
          <w:rFonts w:ascii="Tahoma" w:hAnsi="Tahoma" w:cs="Tahoma"/>
          <w:sz w:val="22"/>
          <w:szCs w:val="22"/>
        </w:rPr>
        <w:t>Bude, for their new clubhouse. They will be applying for the maximum £5,000</w:t>
      </w:r>
    </w:p>
    <w:p w14:paraId="48BF6D67" w14:textId="77777777" w:rsidR="00373B6A" w:rsidRPr="00D7653C" w:rsidRDefault="00373B6A" w:rsidP="00373B6A">
      <w:pPr>
        <w:pStyle w:val="ListParagraph"/>
        <w:numPr>
          <w:ilvl w:val="1"/>
          <w:numId w:val="13"/>
        </w:numPr>
        <w:rPr>
          <w:rFonts w:ascii="Tahoma" w:hAnsi="Tahoma" w:cs="Tahoma"/>
          <w:sz w:val="22"/>
          <w:szCs w:val="22"/>
        </w:rPr>
      </w:pPr>
      <w:r w:rsidRPr="00D7653C">
        <w:rPr>
          <w:rFonts w:ascii="Tahoma" w:hAnsi="Tahoma" w:cs="Tahoma"/>
          <w:sz w:val="22"/>
          <w:szCs w:val="22"/>
        </w:rPr>
        <w:t>Bath, for levelling of two lawns. Again, they will be applying for the maximum amount.</w:t>
      </w:r>
    </w:p>
    <w:p w14:paraId="72D4F4FC" w14:textId="77777777" w:rsidR="00373B6A" w:rsidRPr="00373B6A" w:rsidRDefault="00373B6A" w:rsidP="00373B6A">
      <w:pPr>
        <w:rPr>
          <w:rFonts w:ascii="Tahoma" w:hAnsi="Tahoma" w:cs="Tahoma"/>
        </w:rPr>
      </w:pPr>
    </w:p>
    <w:p w14:paraId="6EC76F50" w14:textId="77777777" w:rsidR="00373B6A" w:rsidRPr="00373B6A" w:rsidRDefault="00373B6A" w:rsidP="00373B6A">
      <w:pPr>
        <w:rPr>
          <w:rFonts w:ascii="Tahoma" w:hAnsi="Tahoma" w:cs="Tahoma"/>
        </w:rPr>
      </w:pPr>
      <w:r w:rsidRPr="00373B6A">
        <w:rPr>
          <w:rFonts w:ascii="Tahoma" w:hAnsi="Tahoma" w:cs="Tahoma"/>
        </w:rPr>
        <w:t>Dennis Mowers</w:t>
      </w:r>
    </w:p>
    <w:p w14:paraId="7406555B" w14:textId="77777777" w:rsidR="00373B6A" w:rsidRPr="00D7653C" w:rsidRDefault="00373B6A" w:rsidP="00373B6A">
      <w:pPr>
        <w:rPr>
          <w:rFonts w:ascii="Tahoma" w:hAnsi="Tahoma" w:cs="Tahoma"/>
        </w:rPr>
      </w:pPr>
    </w:p>
    <w:p w14:paraId="320589A8" w14:textId="73FB5F06" w:rsidR="00373B6A" w:rsidRPr="00D7653C" w:rsidRDefault="00373B6A" w:rsidP="00373B6A">
      <w:pPr>
        <w:rPr>
          <w:rFonts w:ascii="Tahoma" w:hAnsi="Tahoma" w:cs="Tahoma"/>
        </w:rPr>
      </w:pPr>
      <w:r w:rsidRPr="00D7653C">
        <w:rPr>
          <w:rFonts w:ascii="Tahoma" w:hAnsi="Tahoma" w:cs="Tahoma"/>
        </w:rPr>
        <w:t>I am negotiating with Dennis Mowers to offer four roadshows in 2022. This is a whole CA initiative but hopefully we can take one of these four roadshows.</w:t>
      </w:r>
      <w:r>
        <w:rPr>
          <w:rFonts w:ascii="Tahoma" w:hAnsi="Tahoma" w:cs="Tahoma"/>
        </w:rPr>
        <w:t xml:space="preserve"> </w:t>
      </w:r>
    </w:p>
    <w:p w14:paraId="197EC6C7" w14:textId="77777777" w:rsidR="00373B6A" w:rsidRPr="00D7653C" w:rsidRDefault="00373B6A" w:rsidP="00373B6A">
      <w:pPr>
        <w:rPr>
          <w:rFonts w:ascii="Tahoma" w:hAnsi="Tahoma" w:cs="Tahoma"/>
        </w:rPr>
      </w:pPr>
    </w:p>
    <w:p w14:paraId="2F9C847B" w14:textId="77777777" w:rsidR="00373B6A" w:rsidRPr="00373B6A" w:rsidRDefault="00373B6A" w:rsidP="00373B6A">
      <w:pPr>
        <w:rPr>
          <w:rFonts w:ascii="Tahoma" w:hAnsi="Tahoma" w:cs="Tahoma"/>
        </w:rPr>
      </w:pPr>
      <w:r w:rsidRPr="00373B6A">
        <w:rPr>
          <w:rFonts w:ascii="Tahoma" w:hAnsi="Tahoma" w:cs="Tahoma"/>
        </w:rPr>
        <w:t>CA Next Generation Project</w:t>
      </w:r>
    </w:p>
    <w:p w14:paraId="22932167" w14:textId="77777777" w:rsidR="00373B6A" w:rsidRPr="00D7653C" w:rsidRDefault="00373B6A" w:rsidP="00373B6A">
      <w:pPr>
        <w:rPr>
          <w:rFonts w:ascii="Tahoma" w:hAnsi="Tahoma" w:cs="Tahoma"/>
        </w:rPr>
      </w:pPr>
    </w:p>
    <w:p w14:paraId="0175212C" w14:textId="77777777" w:rsidR="00373B6A" w:rsidRPr="00D7653C" w:rsidRDefault="00373B6A" w:rsidP="00373B6A">
      <w:pPr>
        <w:rPr>
          <w:rFonts w:ascii="Tahoma" w:hAnsi="Tahoma" w:cs="Tahoma"/>
        </w:rPr>
      </w:pPr>
      <w:r w:rsidRPr="00D7653C">
        <w:rPr>
          <w:rFonts w:ascii="Tahoma" w:hAnsi="Tahoma" w:cs="Tahoma"/>
        </w:rPr>
        <w:t>Early days but we will be asking for three clubs to run pilot programmes from one of the following.</w:t>
      </w:r>
    </w:p>
    <w:p w14:paraId="058643AB" w14:textId="77777777" w:rsidR="00373B6A" w:rsidRPr="00D7653C" w:rsidRDefault="00373B6A" w:rsidP="00373B6A">
      <w:pPr>
        <w:rPr>
          <w:rFonts w:ascii="Tahoma" w:hAnsi="Tahoma" w:cs="Tahoma"/>
        </w:rPr>
      </w:pPr>
    </w:p>
    <w:p w14:paraId="0ADEB0D2" w14:textId="77777777" w:rsidR="00373B6A" w:rsidRPr="00D7653C" w:rsidRDefault="00373B6A" w:rsidP="00373B6A">
      <w:pPr>
        <w:rPr>
          <w:rFonts w:ascii="Tahoma" w:hAnsi="Tahoma" w:cs="Tahoma"/>
        </w:rPr>
      </w:pPr>
      <w:r w:rsidRPr="00D7653C">
        <w:rPr>
          <w:rFonts w:ascii="Tahoma" w:hAnsi="Tahoma" w:cs="Tahoma"/>
        </w:rPr>
        <w:t>1.</w:t>
      </w:r>
      <w:r w:rsidRPr="00D7653C">
        <w:rPr>
          <w:rFonts w:ascii="Tahoma" w:hAnsi="Tahoma" w:cs="Tahoma"/>
        </w:rPr>
        <w:tab/>
        <w:t>Primary school</w:t>
      </w:r>
    </w:p>
    <w:p w14:paraId="1C322205" w14:textId="77777777" w:rsidR="00373B6A" w:rsidRPr="00D7653C" w:rsidRDefault="00373B6A" w:rsidP="00373B6A">
      <w:pPr>
        <w:rPr>
          <w:rFonts w:ascii="Tahoma" w:hAnsi="Tahoma" w:cs="Tahoma"/>
        </w:rPr>
      </w:pPr>
      <w:r w:rsidRPr="00D7653C">
        <w:rPr>
          <w:rFonts w:ascii="Tahoma" w:hAnsi="Tahoma" w:cs="Tahoma"/>
        </w:rPr>
        <w:t>2.</w:t>
      </w:r>
      <w:r w:rsidRPr="00D7653C">
        <w:rPr>
          <w:rFonts w:ascii="Tahoma" w:hAnsi="Tahoma" w:cs="Tahoma"/>
        </w:rPr>
        <w:tab/>
        <w:t>DofE award activity</w:t>
      </w:r>
    </w:p>
    <w:p w14:paraId="4147F850" w14:textId="70853EFB" w:rsidR="00CD41CA" w:rsidRDefault="00373B6A" w:rsidP="00373B6A">
      <w:pPr>
        <w:rPr>
          <w:rFonts w:ascii="Tahoma" w:hAnsi="Tahoma" w:cs="Tahoma"/>
        </w:rPr>
      </w:pPr>
      <w:r w:rsidRPr="00D7653C">
        <w:rPr>
          <w:rFonts w:ascii="Tahoma" w:hAnsi="Tahoma" w:cs="Tahoma"/>
        </w:rPr>
        <w:t>3.</w:t>
      </w:r>
      <w:r w:rsidRPr="00D7653C">
        <w:rPr>
          <w:rFonts w:ascii="Tahoma" w:hAnsi="Tahoma" w:cs="Tahoma"/>
        </w:rPr>
        <w:tab/>
        <w:t>University fresher programme</w:t>
      </w:r>
    </w:p>
    <w:p w14:paraId="0D0077B3" w14:textId="65FCC28D" w:rsidR="00CD41CA" w:rsidRDefault="00CD41CA" w:rsidP="00373B6A">
      <w:pPr>
        <w:rPr>
          <w:rFonts w:ascii="Tahoma" w:hAnsi="Tahoma" w:cs="Tahoma"/>
        </w:rPr>
      </w:pPr>
    </w:p>
    <w:p w14:paraId="1E18521D" w14:textId="326890BC" w:rsidR="00CD41CA" w:rsidRPr="00CD41CA" w:rsidRDefault="00CD41CA" w:rsidP="00CD41CA">
      <w:pPr>
        <w:rPr>
          <w:rFonts w:ascii="Tahoma" w:hAnsi="Tahoma" w:cs="Tahoma"/>
          <w:b/>
          <w:bCs/>
        </w:rPr>
      </w:pPr>
      <w:r w:rsidRPr="00CD41CA">
        <w:rPr>
          <w:rFonts w:ascii="Tahoma" w:hAnsi="Tahoma" w:cs="Tahoma"/>
          <w:b/>
          <w:bCs/>
        </w:rPr>
        <w:t>Appendix 4: Visit to Newton Abbot November 2021, Paul Francis</w:t>
      </w:r>
    </w:p>
    <w:p w14:paraId="2612F7E1" w14:textId="77777777" w:rsidR="00CD41CA" w:rsidRPr="00CD41CA" w:rsidRDefault="00CD41CA" w:rsidP="00CD41CA">
      <w:pPr>
        <w:pStyle w:val="Body"/>
        <w:rPr>
          <w:rFonts w:ascii="Tahoma" w:hAnsi="Tahoma" w:cs="Tahoma"/>
          <w:b/>
          <w:bCs/>
        </w:rPr>
      </w:pPr>
    </w:p>
    <w:p w14:paraId="40BC484F" w14:textId="77777777" w:rsidR="00CD41CA" w:rsidRPr="00D7653C" w:rsidRDefault="00CD41CA" w:rsidP="00CD41CA">
      <w:pPr>
        <w:pStyle w:val="Body"/>
        <w:rPr>
          <w:rFonts w:ascii="Tahoma" w:hAnsi="Tahoma" w:cs="Tahoma"/>
        </w:rPr>
      </w:pPr>
      <w:r w:rsidRPr="00D7653C">
        <w:rPr>
          <w:rFonts w:ascii="Tahoma" w:hAnsi="Tahoma" w:cs="Tahoma"/>
        </w:rPr>
        <w:t xml:space="preserve">The club is situated in Forde Park, a very pleasant park close to the </w:t>
      </w:r>
      <w:proofErr w:type="spellStart"/>
      <w:r w:rsidRPr="00D7653C">
        <w:rPr>
          <w:rFonts w:ascii="Tahoma" w:hAnsi="Tahoma" w:cs="Tahoma"/>
        </w:rPr>
        <w:t>centre</w:t>
      </w:r>
      <w:proofErr w:type="spellEnd"/>
      <w:r w:rsidRPr="00D7653C">
        <w:rPr>
          <w:rFonts w:ascii="Tahoma" w:hAnsi="Tahoma" w:cs="Tahoma"/>
        </w:rPr>
        <w:t xml:space="preserve"> of the town. The surrounding houses reflect a good degree of wealth</w:t>
      </w:r>
    </w:p>
    <w:p w14:paraId="122EC2D0" w14:textId="77777777" w:rsidR="00CD41CA" w:rsidRPr="00D7653C" w:rsidRDefault="00CD41CA" w:rsidP="00CD41CA">
      <w:pPr>
        <w:pStyle w:val="Body"/>
        <w:rPr>
          <w:rFonts w:ascii="Tahoma" w:hAnsi="Tahoma" w:cs="Tahoma"/>
        </w:rPr>
      </w:pPr>
    </w:p>
    <w:p w14:paraId="26F45D50" w14:textId="77777777" w:rsidR="00CD41CA" w:rsidRPr="00D7653C" w:rsidRDefault="00CD41CA" w:rsidP="00CD41CA">
      <w:pPr>
        <w:pStyle w:val="Body"/>
        <w:rPr>
          <w:rFonts w:ascii="Tahoma" w:hAnsi="Tahoma" w:cs="Tahoma"/>
        </w:rPr>
      </w:pPr>
      <w:r w:rsidRPr="00D7653C">
        <w:rPr>
          <w:rFonts w:ascii="Tahoma" w:hAnsi="Tahoma" w:cs="Tahoma"/>
        </w:rPr>
        <w:t>The club has one lawn which is located next to the Forde Park Community Cafe. Until the cafe was opened, the croquet club had sole use of this building. The club now uses the ex-</w:t>
      </w:r>
      <w:proofErr w:type="gramStart"/>
      <w:r w:rsidRPr="00D7653C">
        <w:rPr>
          <w:rFonts w:ascii="Tahoma" w:hAnsi="Tahoma" w:cs="Tahoma"/>
        </w:rPr>
        <w:t>ladies</w:t>
      </w:r>
      <w:proofErr w:type="gramEnd"/>
      <w:r w:rsidRPr="00D7653C">
        <w:rPr>
          <w:rFonts w:ascii="Tahoma" w:hAnsi="Tahoma" w:cs="Tahoma"/>
        </w:rPr>
        <w:t xml:space="preserve"> toilet to store lawn machinery, hoops, balls etc. It is very cramped and the club needs more space.</w:t>
      </w:r>
    </w:p>
    <w:p w14:paraId="07AC7EF0" w14:textId="77777777" w:rsidR="00CD41CA" w:rsidRPr="00D7653C" w:rsidRDefault="00CD41CA" w:rsidP="00CD41CA">
      <w:pPr>
        <w:pStyle w:val="Body"/>
        <w:rPr>
          <w:rFonts w:ascii="Tahoma" w:hAnsi="Tahoma" w:cs="Tahoma"/>
        </w:rPr>
      </w:pPr>
    </w:p>
    <w:p w14:paraId="7F8E6B7D" w14:textId="77777777" w:rsidR="00CD41CA" w:rsidRPr="00D7653C" w:rsidRDefault="00CD41CA" w:rsidP="00CD41CA">
      <w:pPr>
        <w:pStyle w:val="Body"/>
        <w:rPr>
          <w:rFonts w:ascii="Tahoma" w:hAnsi="Tahoma" w:cs="Tahoma"/>
        </w:rPr>
      </w:pPr>
      <w:r w:rsidRPr="00D7653C">
        <w:rPr>
          <w:rFonts w:ascii="Tahoma" w:hAnsi="Tahoma" w:cs="Tahoma"/>
        </w:rPr>
        <w:t>There are 18 members (all GC), the majority play on a regular basis. The subscriptions are £25 for the summer season. At present the club does not play in the winter due to the condition of the lawn.</w:t>
      </w:r>
    </w:p>
    <w:p w14:paraId="15BEA45B" w14:textId="77777777" w:rsidR="00CD41CA" w:rsidRPr="00D7653C" w:rsidRDefault="00CD41CA" w:rsidP="00CD41CA">
      <w:pPr>
        <w:pStyle w:val="Body"/>
        <w:rPr>
          <w:rFonts w:ascii="Tahoma" w:hAnsi="Tahoma" w:cs="Tahoma"/>
        </w:rPr>
      </w:pPr>
    </w:p>
    <w:p w14:paraId="4DB3F9F8" w14:textId="77777777" w:rsidR="00CD41CA" w:rsidRPr="00D7653C" w:rsidRDefault="00CD41CA" w:rsidP="00CD41CA">
      <w:pPr>
        <w:pStyle w:val="Body"/>
        <w:rPr>
          <w:rFonts w:ascii="Tahoma" w:hAnsi="Tahoma" w:cs="Tahoma"/>
        </w:rPr>
      </w:pPr>
      <w:r w:rsidRPr="00D7653C">
        <w:rPr>
          <w:rFonts w:ascii="Tahoma" w:hAnsi="Tahoma" w:cs="Tahoma"/>
        </w:rPr>
        <w:t>The lawn is uneven in places with significant moss and weeds. The town’s ‘Green Space’ team does to some work to eradicate the weeds and feed the lawn but more needs to be done.</w:t>
      </w:r>
    </w:p>
    <w:p w14:paraId="0C8980CE" w14:textId="77777777" w:rsidR="00CD41CA" w:rsidRPr="00D7653C" w:rsidRDefault="00CD41CA" w:rsidP="00CD41CA">
      <w:pPr>
        <w:pStyle w:val="Body"/>
        <w:rPr>
          <w:rFonts w:ascii="Tahoma" w:hAnsi="Tahoma" w:cs="Tahoma"/>
        </w:rPr>
      </w:pPr>
    </w:p>
    <w:p w14:paraId="121F0CEC" w14:textId="77777777" w:rsidR="00CD41CA" w:rsidRPr="00D7653C" w:rsidRDefault="00CD41CA" w:rsidP="00CD41CA">
      <w:pPr>
        <w:pStyle w:val="Body"/>
        <w:rPr>
          <w:rFonts w:ascii="Tahoma" w:hAnsi="Tahoma" w:cs="Tahoma"/>
        </w:rPr>
      </w:pPr>
      <w:r w:rsidRPr="00D7653C">
        <w:rPr>
          <w:rFonts w:ascii="Tahoma" w:hAnsi="Tahoma" w:cs="Tahoma"/>
        </w:rPr>
        <w:t xml:space="preserve">Clive does a great job in mowing and maintaining the lawns but his efforts alone are not enough to improve the quality of the playing surface. A </w:t>
      </w:r>
      <w:proofErr w:type="spellStart"/>
      <w:r w:rsidRPr="00D7653C">
        <w:rPr>
          <w:rFonts w:ascii="Tahoma" w:hAnsi="Tahoma" w:cs="Tahoma"/>
        </w:rPr>
        <w:t>programme</w:t>
      </w:r>
      <w:proofErr w:type="spellEnd"/>
      <w:r w:rsidRPr="00D7653C">
        <w:rPr>
          <w:rFonts w:ascii="Tahoma" w:hAnsi="Tahoma" w:cs="Tahoma"/>
        </w:rPr>
        <w:t xml:space="preserve"> of Spring and Autumn work (scarification, </w:t>
      </w:r>
      <w:proofErr w:type="spellStart"/>
      <w:r w:rsidRPr="00D7653C">
        <w:rPr>
          <w:rFonts w:ascii="Tahoma" w:hAnsi="Tahoma" w:cs="Tahoma"/>
        </w:rPr>
        <w:t>tining</w:t>
      </w:r>
      <w:proofErr w:type="spellEnd"/>
      <w:r w:rsidRPr="00D7653C">
        <w:rPr>
          <w:rFonts w:ascii="Tahoma" w:hAnsi="Tahoma" w:cs="Tahoma"/>
        </w:rPr>
        <w:t>, feed, seeding and top dressing) would be the best way forward. Of course, the problem here is the cost unless the Green Space manager (Mark) was persuaded to do the work?</w:t>
      </w:r>
    </w:p>
    <w:p w14:paraId="4C3F620C" w14:textId="77777777" w:rsidR="00CD41CA" w:rsidRPr="00D7653C" w:rsidRDefault="00CD41CA" w:rsidP="00CD41CA">
      <w:pPr>
        <w:pStyle w:val="Body"/>
        <w:rPr>
          <w:rFonts w:ascii="Tahoma" w:hAnsi="Tahoma" w:cs="Tahoma"/>
        </w:rPr>
      </w:pPr>
      <w:r w:rsidRPr="00D7653C">
        <w:rPr>
          <w:rFonts w:ascii="Tahoma" w:hAnsi="Tahoma" w:cs="Tahoma"/>
        </w:rPr>
        <w:t>Parking is limited, the local residents tend to take most of the available parking spaces around the park’s perimeter.</w:t>
      </w:r>
    </w:p>
    <w:p w14:paraId="36A1358F" w14:textId="77777777" w:rsidR="00CD41CA" w:rsidRDefault="00CD41CA" w:rsidP="00CD41CA">
      <w:pPr>
        <w:pStyle w:val="Body"/>
        <w:rPr>
          <w:rFonts w:ascii="Tahoma" w:hAnsi="Tahoma" w:cs="Tahoma"/>
        </w:rPr>
      </w:pPr>
    </w:p>
    <w:p w14:paraId="61908890" w14:textId="77777777" w:rsidR="00CD41CA" w:rsidRPr="00D7653C" w:rsidRDefault="00CD41CA" w:rsidP="00CD41CA">
      <w:pPr>
        <w:pStyle w:val="Body"/>
        <w:rPr>
          <w:rFonts w:ascii="Tahoma" w:hAnsi="Tahoma" w:cs="Tahoma"/>
          <w:b/>
          <w:bCs/>
        </w:rPr>
      </w:pPr>
      <w:r w:rsidRPr="00D7653C">
        <w:rPr>
          <w:rFonts w:ascii="Tahoma" w:hAnsi="Tahoma" w:cs="Tahoma"/>
          <w:b/>
          <w:bCs/>
        </w:rPr>
        <w:t>Forde Park Arrangements</w:t>
      </w:r>
    </w:p>
    <w:p w14:paraId="00D3DF72" w14:textId="77777777" w:rsidR="00CD41CA" w:rsidRPr="00D7653C" w:rsidRDefault="00CD41CA" w:rsidP="00CD41CA">
      <w:pPr>
        <w:pStyle w:val="Body"/>
        <w:rPr>
          <w:rFonts w:ascii="Tahoma" w:hAnsi="Tahoma" w:cs="Tahoma"/>
        </w:rPr>
      </w:pPr>
    </w:p>
    <w:p w14:paraId="5B2FD7CD" w14:textId="77777777" w:rsidR="00CD41CA" w:rsidRPr="00D7653C" w:rsidRDefault="00CD41CA" w:rsidP="00CD41CA">
      <w:pPr>
        <w:pStyle w:val="Body"/>
        <w:rPr>
          <w:rFonts w:ascii="Tahoma" w:hAnsi="Tahoma" w:cs="Tahoma"/>
        </w:rPr>
      </w:pPr>
      <w:r w:rsidRPr="00D7653C">
        <w:rPr>
          <w:rFonts w:ascii="Tahoma" w:hAnsi="Tahoma" w:cs="Tahoma"/>
        </w:rPr>
        <w:t>At present the club plays there for free. Whilst this is a major advantage in terms of the financial health of the club, I fear for the club’s future if the town council was to change this arrangement.</w:t>
      </w:r>
    </w:p>
    <w:p w14:paraId="5576C6F0" w14:textId="77777777" w:rsidR="00CD41CA" w:rsidRPr="00D7653C" w:rsidRDefault="00CD41CA" w:rsidP="00CD41CA">
      <w:pPr>
        <w:pStyle w:val="Body"/>
        <w:rPr>
          <w:rFonts w:ascii="Tahoma" w:hAnsi="Tahoma" w:cs="Tahoma"/>
        </w:rPr>
      </w:pPr>
    </w:p>
    <w:p w14:paraId="48BAC6F8" w14:textId="77777777" w:rsidR="00CD41CA" w:rsidRPr="00D7653C" w:rsidRDefault="00CD41CA" w:rsidP="00CD41CA">
      <w:pPr>
        <w:pStyle w:val="Body"/>
        <w:rPr>
          <w:rFonts w:ascii="Tahoma" w:hAnsi="Tahoma" w:cs="Tahoma"/>
        </w:rPr>
      </w:pPr>
      <w:r w:rsidRPr="00D7653C">
        <w:rPr>
          <w:rFonts w:ascii="Tahoma" w:hAnsi="Tahoma" w:cs="Tahoma"/>
        </w:rPr>
        <w:t>The other issue is that without a formal lease arrangement, the club would not qualify for grant funding from the CA or Sport England.</w:t>
      </w:r>
    </w:p>
    <w:p w14:paraId="406FF382" w14:textId="77777777" w:rsidR="00CD41CA" w:rsidRPr="00D7653C" w:rsidRDefault="00CD41CA" w:rsidP="00CD41CA">
      <w:pPr>
        <w:pStyle w:val="Body"/>
        <w:rPr>
          <w:rFonts w:ascii="Tahoma" w:hAnsi="Tahoma" w:cs="Tahoma"/>
        </w:rPr>
      </w:pPr>
    </w:p>
    <w:p w14:paraId="21DD8CC8" w14:textId="77777777" w:rsidR="00CD41CA" w:rsidRPr="00D7653C" w:rsidRDefault="00CD41CA" w:rsidP="00CD41CA">
      <w:pPr>
        <w:pStyle w:val="Body"/>
        <w:rPr>
          <w:rFonts w:ascii="Tahoma" w:hAnsi="Tahoma" w:cs="Tahoma"/>
        </w:rPr>
      </w:pPr>
      <w:r w:rsidRPr="00D7653C">
        <w:rPr>
          <w:rFonts w:ascii="Tahoma" w:hAnsi="Tahoma" w:cs="Tahoma"/>
        </w:rPr>
        <w:t>Clive is keen to add a second lawn but the area identified would need considerable work and would cost in the region of £10,000 and with no prospect of grant funding, this amount is likely to be difficult to raise.</w:t>
      </w:r>
    </w:p>
    <w:p w14:paraId="4B6EA43B" w14:textId="77777777" w:rsidR="00CD41CA" w:rsidRPr="00D7653C" w:rsidRDefault="00CD41CA" w:rsidP="00CD41CA">
      <w:pPr>
        <w:pStyle w:val="Body"/>
        <w:rPr>
          <w:rFonts w:ascii="Tahoma" w:hAnsi="Tahoma" w:cs="Tahoma"/>
        </w:rPr>
      </w:pPr>
    </w:p>
    <w:p w14:paraId="6E9F4186" w14:textId="77777777" w:rsidR="00CD41CA" w:rsidRPr="00D7653C" w:rsidRDefault="00CD41CA" w:rsidP="00CD41CA">
      <w:pPr>
        <w:pStyle w:val="Body"/>
        <w:rPr>
          <w:rFonts w:ascii="Tahoma" w:hAnsi="Tahoma" w:cs="Tahoma"/>
          <w:b/>
          <w:bCs/>
        </w:rPr>
      </w:pPr>
      <w:r w:rsidRPr="00D7653C">
        <w:rPr>
          <w:rFonts w:ascii="Tahoma" w:hAnsi="Tahoma" w:cs="Tahoma"/>
          <w:b/>
          <w:bCs/>
        </w:rPr>
        <w:t>Forde House</w:t>
      </w:r>
    </w:p>
    <w:p w14:paraId="6EA1A691" w14:textId="77777777" w:rsidR="00CD41CA" w:rsidRPr="00D7653C" w:rsidRDefault="00CD41CA" w:rsidP="00CD41CA">
      <w:pPr>
        <w:pStyle w:val="Body"/>
        <w:rPr>
          <w:rFonts w:ascii="Tahoma" w:hAnsi="Tahoma" w:cs="Tahoma"/>
        </w:rPr>
      </w:pPr>
    </w:p>
    <w:p w14:paraId="4A7FF04D" w14:textId="77777777" w:rsidR="00CD41CA" w:rsidRPr="00D7653C" w:rsidRDefault="00CD41CA" w:rsidP="00CD41CA">
      <w:pPr>
        <w:pStyle w:val="Body"/>
        <w:rPr>
          <w:rFonts w:ascii="Tahoma" w:hAnsi="Tahoma" w:cs="Tahoma"/>
        </w:rPr>
      </w:pPr>
      <w:r w:rsidRPr="00D7653C">
        <w:rPr>
          <w:rFonts w:ascii="Tahoma" w:hAnsi="Tahoma" w:cs="Tahoma"/>
        </w:rPr>
        <w:t>The Green Space Manager has indicated that he would support a move for the club to Forde House. This is a well</w:t>
      </w:r>
      <w:r>
        <w:rPr>
          <w:rFonts w:ascii="Tahoma" w:hAnsi="Tahoma" w:cs="Tahoma"/>
        </w:rPr>
        <w:t>-</w:t>
      </w:r>
      <w:r w:rsidRPr="00D7653C">
        <w:rPr>
          <w:rFonts w:ascii="Tahoma" w:hAnsi="Tahoma" w:cs="Tahoma"/>
        </w:rPr>
        <w:t>known location (a mile or so from Forde Park) in the town where the Town Council is located in an adjacent building whilst Forde House is use for registrations and wedding ceremonies.</w:t>
      </w:r>
    </w:p>
    <w:p w14:paraId="29329BE8" w14:textId="77777777" w:rsidR="00CD41CA" w:rsidRPr="00D7653C" w:rsidRDefault="00CD41CA" w:rsidP="00CD41CA">
      <w:pPr>
        <w:pStyle w:val="Body"/>
        <w:rPr>
          <w:rFonts w:ascii="Tahoma" w:hAnsi="Tahoma" w:cs="Tahoma"/>
        </w:rPr>
      </w:pPr>
    </w:p>
    <w:p w14:paraId="1593D645" w14:textId="77777777" w:rsidR="00CD41CA" w:rsidRPr="00D7653C" w:rsidRDefault="00CD41CA" w:rsidP="00CD41CA">
      <w:pPr>
        <w:pStyle w:val="Body"/>
        <w:rPr>
          <w:rFonts w:ascii="Tahoma" w:hAnsi="Tahoma" w:cs="Tahoma"/>
        </w:rPr>
      </w:pPr>
      <w:r w:rsidRPr="00D7653C">
        <w:rPr>
          <w:rFonts w:ascii="Tahoma" w:hAnsi="Tahoma" w:cs="Tahoma"/>
        </w:rPr>
        <w:t>The parkland in front of the house certainly has potential. It is level and would accommodate two full size lawns. There is also room for a club house. However, negotiations and permission for this proposal is likely to be protracted and success is not guaranteed.</w:t>
      </w:r>
    </w:p>
    <w:p w14:paraId="638FD760" w14:textId="77777777" w:rsidR="00CD41CA" w:rsidRPr="00D7653C" w:rsidRDefault="00CD41CA" w:rsidP="00CD41CA">
      <w:pPr>
        <w:pStyle w:val="Body"/>
        <w:rPr>
          <w:rFonts w:ascii="Tahoma" w:hAnsi="Tahoma" w:cs="Tahoma"/>
        </w:rPr>
      </w:pPr>
    </w:p>
    <w:p w14:paraId="20467490" w14:textId="77777777" w:rsidR="00CD41CA" w:rsidRPr="00D7653C" w:rsidRDefault="00CD41CA" w:rsidP="00CD41CA">
      <w:pPr>
        <w:pStyle w:val="Body"/>
        <w:rPr>
          <w:rFonts w:ascii="Tahoma" w:hAnsi="Tahoma" w:cs="Tahoma"/>
          <w:b/>
          <w:bCs/>
        </w:rPr>
      </w:pPr>
      <w:r w:rsidRPr="00D7653C">
        <w:rPr>
          <w:rFonts w:ascii="Tahoma" w:hAnsi="Tahoma" w:cs="Tahoma"/>
          <w:b/>
          <w:bCs/>
        </w:rPr>
        <w:t>Recommendations</w:t>
      </w:r>
    </w:p>
    <w:p w14:paraId="49F2875D" w14:textId="77777777" w:rsidR="00CD41CA" w:rsidRPr="00D7653C" w:rsidRDefault="00CD41CA" w:rsidP="00CD41CA">
      <w:pPr>
        <w:pStyle w:val="Body"/>
        <w:rPr>
          <w:rFonts w:ascii="Tahoma" w:hAnsi="Tahoma" w:cs="Tahoma"/>
        </w:rPr>
      </w:pPr>
    </w:p>
    <w:p w14:paraId="783FC676" w14:textId="77777777" w:rsidR="00CD41CA" w:rsidRPr="00D7653C" w:rsidRDefault="00CD41CA" w:rsidP="00CD41CA">
      <w:pPr>
        <w:pStyle w:val="Body"/>
        <w:numPr>
          <w:ilvl w:val="0"/>
          <w:numId w:val="13"/>
        </w:numPr>
        <w:rPr>
          <w:rFonts w:ascii="Tahoma" w:hAnsi="Tahoma" w:cs="Tahoma"/>
        </w:rPr>
      </w:pPr>
      <w:r w:rsidRPr="00D7653C">
        <w:rPr>
          <w:rFonts w:ascii="Tahoma" w:hAnsi="Tahoma" w:cs="Tahoma"/>
        </w:rPr>
        <w:t>In the short to medium term the club should focus on recruitment and development at its current location. Concurrently, a feasibility study for Forde House should be carried out.</w:t>
      </w:r>
    </w:p>
    <w:p w14:paraId="41AD883D" w14:textId="77777777" w:rsidR="00CD41CA" w:rsidRPr="00D7653C" w:rsidRDefault="00CD41CA" w:rsidP="00CD41CA">
      <w:pPr>
        <w:pStyle w:val="Body"/>
        <w:numPr>
          <w:ilvl w:val="0"/>
          <w:numId w:val="13"/>
        </w:numPr>
        <w:rPr>
          <w:rFonts w:ascii="Tahoma" w:hAnsi="Tahoma" w:cs="Tahoma"/>
        </w:rPr>
      </w:pPr>
      <w:r w:rsidRPr="00D7653C">
        <w:rPr>
          <w:rFonts w:ascii="Tahoma" w:hAnsi="Tahoma" w:cs="Tahoma"/>
        </w:rPr>
        <w:t xml:space="preserve">Networking with the Forde Park Community group should be developed as they appear to be a very active </w:t>
      </w:r>
      <w:proofErr w:type="spellStart"/>
      <w:r w:rsidRPr="00D7653C">
        <w:rPr>
          <w:rFonts w:ascii="Tahoma" w:hAnsi="Tahoma" w:cs="Tahoma"/>
        </w:rPr>
        <w:t>organisation</w:t>
      </w:r>
      <w:proofErr w:type="spellEnd"/>
      <w:r w:rsidRPr="00D7653C">
        <w:rPr>
          <w:rFonts w:ascii="Tahoma" w:hAnsi="Tahoma" w:cs="Tahoma"/>
        </w:rPr>
        <w:t>.</w:t>
      </w:r>
    </w:p>
    <w:p w14:paraId="3950713D" w14:textId="77777777" w:rsidR="00CD41CA" w:rsidRPr="00D7653C" w:rsidRDefault="00CD41CA" w:rsidP="00CD41CA">
      <w:pPr>
        <w:pStyle w:val="Body"/>
        <w:numPr>
          <w:ilvl w:val="0"/>
          <w:numId w:val="13"/>
        </w:numPr>
        <w:rPr>
          <w:rFonts w:ascii="Tahoma" w:hAnsi="Tahoma" w:cs="Tahoma"/>
        </w:rPr>
      </w:pPr>
      <w:r w:rsidRPr="00D7653C">
        <w:rPr>
          <w:rFonts w:ascii="Tahoma" w:hAnsi="Tahoma" w:cs="Tahoma"/>
        </w:rPr>
        <w:t>The club should have a recruitment plan for 2022 which should include liaison with the above group.</w:t>
      </w:r>
    </w:p>
    <w:p w14:paraId="5E150C45" w14:textId="77777777" w:rsidR="00CD41CA" w:rsidRPr="00D7653C" w:rsidRDefault="00CD41CA" w:rsidP="00CD41CA">
      <w:pPr>
        <w:pStyle w:val="Body"/>
        <w:numPr>
          <w:ilvl w:val="0"/>
          <w:numId w:val="13"/>
        </w:numPr>
        <w:rPr>
          <w:rFonts w:ascii="Tahoma" w:hAnsi="Tahoma" w:cs="Tahoma"/>
        </w:rPr>
      </w:pPr>
      <w:r w:rsidRPr="00D7653C">
        <w:rPr>
          <w:rFonts w:ascii="Tahoma" w:hAnsi="Tahoma" w:cs="Tahoma"/>
        </w:rPr>
        <w:t xml:space="preserve">An Open Day in aid of a local hospice might be a good way forward. Leafleting the many houses around the park might be a good starting point. </w:t>
      </w:r>
    </w:p>
    <w:p w14:paraId="6884AE79" w14:textId="77777777" w:rsidR="00CD41CA" w:rsidRPr="00D7653C" w:rsidRDefault="00CD41CA" w:rsidP="00CD41CA">
      <w:pPr>
        <w:pStyle w:val="Body"/>
        <w:numPr>
          <w:ilvl w:val="0"/>
          <w:numId w:val="13"/>
        </w:numPr>
        <w:rPr>
          <w:rFonts w:ascii="Tahoma" w:hAnsi="Tahoma" w:cs="Tahoma"/>
        </w:rPr>
      </w:pPr>
      <w:r w:rsidRPr="00D7653C">
        <w:rPr>
          <w:rFonts w:ascii="Tahoma" w:hAnsi="Tahoma" w:cs="Tahoma"/>
        </w:rPr>
        <w:t xml:space="preserve">Engaging existing members in the Open Day is essential and asking them to </w:t>
      </w:r>
      <w:proofErr w:type="spellStart"/>
      <w:r w:rsidRPr="00D7653C">
        <w:rPr>
          <w:rFonts w:ascii="Tahoma" w:hAnsi="Tahoma" w:cs="Tahoma"/>
        </w:rPr>
        <w:t>publicise</w:t>
      </w:r>
      <w:proofErr w:type="spellEnd"/>
      <w:r w:rsidRPr="00D7653C">
        <w:rPr>
          <w:rFonts w:ascii="Tahoma" w:hAnsi="Tahoma" w:cs="Tahoma"/>
        </w:rPr>
        <w:t xml:space="preserve"> to their family, friends and </w:t>
      </w:r>
      <w:proofErr w:type="spellStart"/>
      <w:r w:rsidRPr="00D7653C">
        <w:rPr>
          <w:rFonts w:ascii="Tahoma" w:hAnsi="Tahoma" w:cs="Tahoma"/>
        </w:rPr>
        <w:t>neighbours</w:t>
      </w:r>
      <w:proofErr w:type="spellEnd"/>
      <w:r w:rsidRPr="00D7653C">
        <w:rPr>
          <w:rFonts w:ascii="Tahoma" w:hAnsi="Tahoma" w:cs="Tahoma"/>
        </w:rPr>
        <w:t xml:space="preserve"> is strongly recommended.</w:t>
      </w:r>
    </w:p>
    <w:p w14:paraId="45263804" w14:textId="77777777" w:rsidR="00CD41CA" w:rsidRPr="00D7653C" w:rsidRDefault="00CD41CA" w:rsidP="00CD41CA">
      <w:pPr>
        <w:pStyle w:val="Body"/>
        <w:numPr>
          <w:ilvl w:val="0"/>
          <w:numId w:val="13"/>
        </w:numPr>
        <w:rPr>
          <w:rFonts w:ascii="Tahoma" w:hAnsi="Tahoma" w:cs="Tahoma"/>
        </w:rPr>
      </w:pPr>
      <w:r w:rsidRPr="00D7653C">
        <w:rPr>
          <w:rFonts w:ascii="Tahoma" w:hAnsi="Tahoma" w:cs="Tahoma"/>
        </w:rPr>
        <w:t>To increase capacity, the club should consider the use of two half lawns.</w:t>
      </w:r>
    </w:p>
    <w:p w14:paraId="5D1EFB0B" w14:textId="77777777" w:rsidR="00C53F23" w:rsidRDefault="00CD41CA" w:rsidP="00CD41CA">
      <w:pPr>
        <w:pStyle w:val="Body"/>
        <w:numPr>
          <w:ilvl w:val="0"/>
          <w:numId w:val="13"/>
        </w:numPr>
        <w:rPr>
          <w:rFonts w:ascii="Tahoma" w:hAnsi="Tahoma" w:cs="Tahoma"/>
        </w:rPr>
      </w:pPr>
      <w:r w:rsidRPr="00D7653C">
        <w:rPr>
          <w:rFonts w:ascii="Tahoma" w:hAnsi="Tahoma" w:cs="Tahoma"/>
        </w:rPr>
        <w:t>To manage members’ demands for play, introduce the well tested booking system used by many croquet clubs.</w:t>
      </w:r>
    </w:p>
    <w:p w14:paraId="735BA6BB" w14:textId="4D414C75" w:rsidR="00CD41CA" w:rsidRPr="00C53F23" w:rsidRDefault="00CD41CA" w:rsidP="00CD41CA">
      <w:pPr>
        <w:pStyle w:val="Body"/>
        <w:numPr>
          <w:ilvl w:val="0"/>
          <w:numId w:val="13"/>
        </w:numPr>
        <w:rPr>
          <w:rFonts w:ascii="Tahoma" w:hAnsi="Tahoma" w:cs="Tahoma"/>
        </w:rPr>
      </w:pPr>
      <w:r w:rsidRPr="00C53F23">
        <w:rPr>
          <w:rFonts w:ascii="Tahoma" w:hAnsi="Tahoma" w:cs="Tahoma"/>
        </w:rPr>
        <w:t>Decide on whether to hold a “Croquet Matters’ session for committee and members.</w:t>
      </w:r>
    </w:p>
    <w:p w14:paraId="406221B9" w14:textId="0FB48110" w:rsidR="00D13E15" w:rsidRDefault="00D13E15" w:rsidP="00CD41CA">
      <w:pPr>
        <w:rPr>
          <w:rFonts w:ascii="Tahoma" w:hAnsi="Tahoma" w:cs="Tahoma"/>
        </w:rPr>
      </w:pPr>
    </w:p>
    <w:p w14:paraId="5327AC34" w14:textId="77777777" w:rsidR="00893148" w:rsidRDefault="00893148">
      <w:pPr>
        <w:rPr>
          <w:rFonts w:ascii="Tahoma" w:hAnsi="Tahoma" w:cs="Tahoma"/>
          <w:b/>
          <w:bCs/>
        </w:rPr>
      </w:pPr>
      <w:r>
        <w:rPr>
          <w:rFonts w:ascii="Tahoma" w:hAnsi="Tahoma" w:cs="Tahoma"/>
          <w:b/>
          <w:bCs/>
        </w:rPr>
        <w:br w:type="page"/>
      </w:r>
    </w:p>
    <w:p w14:paraId="1AC807E6" w14:textId="014BC741" w:rsidR="00D13E15" w:rsidRDefault="00D13E15" w:rsidP="00CD41CA">
      <w:pPr>
        <w:rPr>
          <w:rFonts w:ascii="Tahoma" w:hAnsi="Tahoma" w:cs="Tahoma"/>
          <w:b/>
          <w:bCs/>
        </w:rPr>
      </w:pPr>
      <w:r w:rsidRPr="00D13E15">
        <w:rPr>
          <w:rFonts w:ascii="Tahoma" w:hAnsi="Tahoma" w:cs="Tahoma"/>
          <w:b/>
          <w:bCs/>
        </w:rPr>
        <w:t xml:space="preserve">Appendix 5: AGM </w:t>
      </w:r>
      <w:r w:rsidR="00893148">
        <w:rPr>
          <w:rFonts w:ascii="Tahoma" w:hAnsi="Tahoma" w:cs="Tahoma"/>
          <w:b/>
          <w:bCs/>
        </w:rPr>
        <w:t>F</w:t>
      </w:r>
      <w:r w:rsidRPr="00D13E15">
        <w:rPr>
          <w:rFonts w:ascii="Tahoma" w:hAnsi="Tahoma" w:cs="Tahoma"/>
          <w:b/>
          <w:bCs/>
        </w:rPr>
        <w:t>eedback, Paul Francis</w:t>
      </w:r>
    </w:p>
    <w:p w14:paraId="794EFD21" w14:textId="6651CB27" w:rsidR="00893148" w:rsidRPr="00893148" w:rsidRDefault="00893148" w:rsidP="00893148">
      <w:pPr>
        <w:rPr>
          <w:rFonts w:ascii="Tahoma" w:hAnsi="Tahoma" w:cs="Tahoma"/>
          <w:b/>
          <w:bCs/>
        </w:rPr>
      </w:pPr>
    </w:p>
    <w:p w14:paraId="0AFDABA1" w14:textId="77777777" w:rsidR="00893148" w:rsidRPr="00893148" w:rsidRDefault="00893148" w:rsidP="00893148">
      <w:pPr>
        <w:rPr>
          <w:rFonts w:ascii="Tahoma" w:eastAsia="Times New Roman" w:hAnsi="Tahoma" w:cs="Tahoma"/>
        </w:rPr>
      </w:pPr>
      <w:r w:rsidRPr="00893148">
        <w:rPr>
          <w:rFonts w:ascii="Tahoma" w:eastAsia="Times New Roman" w:hAnsi="Tahoma" w:cs="Tahoma"/>
        </w:rPr>
        <w:t>Polling</w:t>
      </w:r>
    </w:p>
    <w:p w14:paraId="40AE0360" w14:textId="77777777" w:rsidR="00893148" w:rsidRPr="00893148" w:rsidRDefault="00893148" w:rsidP="00893148">
      <w:pPr>
        <w:rPr>
          <w:rFonts w:ascii="Tahoma" w:eastAsia="Times New Roman" w:hAnsi="Tahoma" w:cs="Tahoma"/>
        </w:rPr>
      </w:pPr>
    </w:p>
    <w:p w14:paraId="6EC44314" w14:textId="77777777" w:rsidR="00893148" w:rsidRPr="00893148" w:rsidRDefault="00893148" w:rsidP="00893148">
      <w:pPr>
        <w:numPr>
          <w:ilvl w:val="0"/>
          <w:numId w:val="15"/>
        </w:numPr>
        <w:rPr>
          <w:rFonts w:ascii="Tahoma" w:eastAsia="Times New Roman" w:hAnsi="Tahoma" w:cs="Tahoma"/>
        </w:rPr>
      </w:pPr>
      <w:r w:rsidRPr="00893148">
        <w:rPr>
          <w:rFonts w:ascii="Tahoma" w:eastAsia="Times New Roman" w:hAnsi="Tahoma" w:cs="Tahoma"/>
        </w:rPr>
        <w:t>Although it’s a longer process, I will create separate polls for every proposal. This will allow us to access voting details for each proposal as we proceed through the meeting and so ‘double’ votes can be identified.</w:t>
      </w:r>
    </w:p>
    <w:p w14:paraId="7A4E41DC" w14:textId="77777777" w:rsidR="00893148" w:rsidRPr="00893148" w:rsidRDefault="00893148" w:rsidP="00893148">
      <w:pPr>
        <w:rPr>
          <w:rFonts w:ascii="Tahoma" w:eastAsia="Times New Roman" w:hAnsi="Tahoma" w:cs="Tahoma"/>
        </w:rPr>
      </w:pPr>
    </w:p>
    <w:p w14:paraId="27418ED5" w14:textId="77777777" w:rsidR="00893148" w:rsidRPr="00893148" w:rsidRDefault="00893148" w:rsidP="00893148">
      <w:pPr>
        <w:rPr>
          <w:rFonts w:ascii="Tahoma" w:eastAsia="Times New Roman" w:hAnsi="Tahoma" w:cs="Tahoma"/>
        </w:rPr>
      </w:pPr>
      <w:r w:rsidRPr="00893148">
        <w:rPr>
          <w:rFonts w:ascii="Tahoma" w:eastAsia="Times New Roman" w:hAnsi="Tahoma" w:cs="Tahoma"/>
        </w:rPr>
        <w:t xml:space="preserve">Who has a </w:t>
      </w:r>
      <w:proofErr w:type="gramStart"/>
      <w:r w:rsidRPr="00893148">
        <w:rPr>
          <w:rFonts w:ascii="Tahoma" w:eastAsia="Times New Roman" w:hAnsi="Tahoma" w:cs="Tahoma"/>
        </w:rPr>
        <w:t>vote</w:t>
      </w:r>
      <w:proofErr w:type="gramEnd"/>
    </w:p>
    <w:p w14:paraId="1911493D" w14:textId="77777777" w:rsidR="00893148" w:rsidRPr="00893148" w:rsidRDefault="00893148" w:rsidP="00893148">
      <w:pPr>
        <w:rPr>
          <w:rFonts w:ascii="Tahoma" w:eastAsia="Times New Roman" w:hAnsi="Tahoma" w:cs="Tahoma"/>
        </w:rPr>
      </w:pPr>
    </w:p>
    <w:p w14:paraId="4733640E" w14:textId="77777777" w:rsidR="00893148" w:rsidRPr="00893148" w:rsidRDefault="00893148" w:rsidP="00893148">
      <w:pPr>
        <w:numPr>
          <w:ilvl w:val="0"/>
          <w:numId w:val="16"/>
        </w:numPr>
        <w:rPr>
          <w:rFonts w:ascii="Tahoma" w:eastAsia="Times New Roman" w:hAnsi="Tahoma" w:cs="Tahoma"/>
        </w:rPr>
      </w:pPr>
      <w:r w:rsidRPr="00893148">
        <w:rPr>
          <w:rFonts w:ascii="Tahoma" w:eastAsia="Times New Roman" w:hAnsi="Tahoma" w:cs="Tahoma"/>
        </w:rPr>
        <w:t>The major issue with regards to affiliate clubs voting has been removed!</w:t>
      </w:r>
    </w:p>
    <w:p w14:paraId="19923E16" w14:textId="77777777" w:rsidR="00893148" w:rsidRPr="00893148" w:rsidRDefault="00893148" w:rsidP="00893148">
      <w:pPr>
        <w:numPr>
          <w:ilvl w:val="0"/>
          <w:numId w:val="16"/>
        </w:numPr>
        <w:rPr>
          <w:rFonts w:ascii="Tahoma" w:eastAsia="Times New Roman" w:hAnsi="Tahoma" w:cs="Tahoma"/>
        </w:rPr>
      </w:pPr>
      <w:r w:rsidRPr="00893148">
        <w:rPr>
          <w:rFonts w:ascii="Tahoma" w:eastAsia="Times New Roman" w:hAnsi="Tahoma" w:cs="Tahoma"/>
        </w:rPr>
        <w:t>At the beginning of each poll, we must verbally state that ‘guests’ should not vote.</w:t>
      </w:r>
    </w:p>
    <w:p w14:paraId="1A649308" w14:textId="77777777" w:rsidR="00893148" w:rsidRPr="00893148" w:rsidRDefault="00893148" w:rsidP="00893148">
      <w:pPr>
        <w:rPr>
          <w:rFonts w:ascii="Tahoma" w:eastAsia="Times New Roman" w:hAnsi="Tahoma" w:cs="Tahoma"/>
        </w:rPr>
      </w:pPr>
    </w:p>
    <w:p w14:paraId="1F6966DC" w14:textId="77777777" w:rsidR="00893148" w:rsidRPr="00893148" w:rsidRDefault="00893148" w:rsidP="00893148">
      <w:pPr>
        <w:rPr>
          <w:rFonts w:ascii="Tahoma" w:eastAsia="Times New Roman" w:hAnsi="Tahoma" w:cs="Tahoma"/>
        </w:rPr>
      </w:pPr>
      <w:r w:rsidRPr="00893148">
        <w:rPr>
          <w:rFonts w:ascii="Tahoma" w:eastAsia="Times New Roman" w:hAnsi="Tahoma" w:cs="Tahoma"/>
        </w:rPr>
        <w:t>Hands raised</w:t>
      </w:r>
    </w:p>
    <w:p w14:paraId="299BCE4E" w14:textId="77777777" w:rsidR="00893148" w:rsidRPr="00893148" w:rsidRDefault="00893148" w:rsidP="00893148">
      <w:pPr>
        <w:rPr>
          <w:rFonts w:ascii="Tahoma" w:eastAsia="Times New Roman" w:hAnsi="Tahoma" w:cs="Tahoma"/>
        </w:rPr>
      </w:pPr>
    </w:p>
    <w:p w14:paraId="59464BA5" w14:textId="77777777" w:rsidR="00893148" w:rsidRPr="00893148" w:rsidRDefault="00893148" w:rsidP="00893148">
      <w:pPr>
        <w:numPr>
          <w:ilvl w:val="0"/>
          <w:numId w:val="17"/>
        </w:numPr>
        <w:rPr>
          <w:rFonts w:ascii="Tahoma" w:eastAsia="Times New Roman" w:hAnsi="Tahoma" w:cs="Tahoma"/>
        </w:rPr>
      </w:pPr>
      <w:r w:rsidRPr="00893148">
        <w:rPr>
          <w:rFonts w:ascii="Tahoma" w:eastAsia="Times New Roman" w:hAnsi="Tahoma" w:cs="Tahoma"/>
        </w:rPr>
        <w:t>Overall, this worked out ok and will only get better as people come to terms with the Zoom technology</w:t>
      </w:r>
    </w:p>
    <w:p w14:paraId="78D0D374" w14:textId="77777777" w:rsidR="00893148" w:rsidRPr="00893148" w:rsidRDefault="00893148" w:rsidP="00893148">
      <w:pPr>
        <w:rPr>
          <w:rFonts w:ascii="Tahoma" w:eastAsia="Times New Roman" w:hAnsi="Tahoma" w:cs="Tahoma"/>
        </w:rPr>
      </w:pPr>
    </w:p>
    <w:p w14:paraId="7E4CF329" w14:textId="77777777" w:rsidR="00893148" w:rsidRPr="00893148" w:rsidRDefault="00893148" w:rsidP="00893148">
      <w:pPr>
        <w:rPr>
          <w:rFonts w:ascii="Tahoma" w:eastAsia="Times New Roman" w:hAnsi="Tahoma" w:cs="Tahoma"/>
        </w:rPr>
      </w:pPr>
      <w:r w:rsidRPr="00893148">
        <w:rPr>
          <w:rFonts w:ascii="Tahoma" w:eastAsia="Times New Roman" w:hAnsi="Tahoma" w:cs="Tahoma"/>
        </w:rPr>
        <w:t>Hybrid meeting</w:t>
      </w:r>
    </w:p>
    <w:p w14:paraId="69196CFE" w14:textId="77777777" w:rsidR="00893148" w:rsidRPr="00893148" w:rsidRDefault="00893148" w:rsidP="00893148">
      <w:pPr>
        <w:rPr>
          <w:rFonts w:ascii="Tahoma" w:eastAsia="Times New Roman" w:hAnsi="Tahoma" w:cs="Tahoma"/>
        </w:rPr>
      </w:pPr>
    </w:p>
    <w:p w14:paraId="0F774B48" w14:textId="77777777" w:rsidR="00893148" w:rsidRPr="00893148" w:rsidRDefault="00893148" w:rsidP="00893148">
      <w:pPr>
        <w:numPr>
          <w:ilvl w:val="0"/>
          <w:numId w:val="18"/>
        </w:numPr>
        <w:rPr>
          <w:rFonts w:ascii="Tahoma" w:eastAsia="Times New Roman" w:hAnsi="Tahoma" w:cs="Tahoma"/>
        </w:rPr>
      </w:pPr>
      <w:r w:rsidRPr="00893148">
        <w:rPr>
          <w:rFonts w:ascii="Tahoma" w:eastAsia="Times New Roman" w:hAnsi="Tahoma" w:cs="Tahoma"/>
        </w:rPr>
        <w:t>A resounding ‘no’ from me. It’s another layer of complications.</w:t>
      </w:r>
    </w:p>
    <w:p w14:paraId="6E8FB80F" w14:textId="77777777" w:rsidR="00893148" w:rsidRPr="00893148" w:rsidRDefault="00893148" w:rsidP="00893148">
      <w:pPr>
        <w:rPr>
          <w:rFonts w:ascii="Tahoma" w:eastAsia="Times New Roman" w:hAnsi="Tahoma" w:cs="Tahoma"/>
        </w:rPr>
      </w:pPr>
    </w:p>
    <w:p w14:paraId="1A950C6A" w14:textId="77777777" w:rsidR="00893148" w:rsidRPr="00893148" w:rsidRDefault="00893148" w:rsidP="00893148">
      <w:pPr>
        <w:rPr>
          <w:rFonts w:ascii="Tahoma" w:eastAsia="Times New Roman" w:hAnsi="Tahoma" w:cs="Tahoma"/>
        </w:rPr>
      </w:pPr>
      <w:r w:rsidRPr="00893148">
        <w:rPr>
          <w:rFonts w:ascii="Tahoma" w:eastAsia="Times New Roman" w:hAnsi="Tahoma" w:cs="Tahoma"/>
        </w:rPr>
        <w:t>Return to a Face-to-Face meeting</w:t>
      </w:r>
    </w:p>
    <w:p w14:paraId="630A06D0" w14:textId="77777777" w:rsidR="00893148" w:rsidRPr="00893148" w:rsidRDefault="00893148" w:rsidP="00893148">
      <w:pPr>
        <w:rPr>
          <w:rFonts w:ascii="Tahoma" w:eastAsia="Times New Roman" w:hAnsi="Tahoma" w:cs="Tahoma"/>
        </w:rPr>
      </w:pPr>
    </w:p>
    <w:p w14:paraId="12B43E45" w14:textId="77777777" w:rsidR="00893148" w:rsidRPr="00893148" w:rsidRDefault="00893148" w:rsidP="00893148">
      <w:pPr>
        <w:numPr>
          <w:ilvl w:val="0"/>
          <w:numId w:val="19"/>
        </w:numPr>
        <w:rPr>
          <w:rFonts w:ascii="Tahoma" w:eastAsia="Times New Roman" w:hAnsi="Tahoma" w:cs="Tahoma"/>
        </w:rPr>
      </w:pPr>
      <w:r w:rsidRPr="00893148">
        <w:rPr>
          <w:rFonts w:ascii="Tahoma" w:eastAsia="Times New Roman" w:hAnsi="Tahoma" w:cs="Tahoma"/>
        </w:rPr>
        <w:t xml:space="preserve">I think Linda’s data on attendees shows that we have the same number of clubs in attendance irrespective of the type of meeting. It’s interesting that several of our </w:t>
      </w:r>
      <w:proofErr w:type="gramStart"/>
      <w:r w:rsidRPr="00893148">
        <w:rPr>
          <w:rFonts w:ascii="Tahoma" w:eastAsia="Times New Roman" w:hAnsi="Tahoma" w:cs="Tahoma"/>
        </w:rPr>
        <w:t>far flung</w:t>
      </w:r>
      <w:proofErr w:type="gramEnd"/>
      <w:r w:rsidRPr="00893148">
        <w:rPr>
          <w:rFonts w:ascii="Tahoma" w:eastAsia="Times New Roman" w:hAnsi="Tahoma" w:cs="Tahoma"/>
        </w:rPr>
        <w:t xml:space="preserve"> clubs attend face-to-face but not the Zoom option. </w:t>
      </w:r>
    </w:p>
    <w:p w14:paraId="27C59557" w14:textId="77777777" w:rsidR="00893148" w:rsidRPr="00893148" w:rsidRDefault="00893148" w:rsidP="00893148">
      <w:pPr>
        <w:rPr>
          <w:rFonts w:ascii="Tahoma" w:eastAsia="Times New Roman" w:hAnsi="Tahoma" w:cs="Tahoma"/>
        </w:rPr>
      </w:pPr>
    </w:p>
    <w:p w14:paraId="61FEEDE4" w14:textId="77777777" w:rsidR="00893148" w:rsidRPr="00893148" w:rsidRDefault="00893148" w:rsidP="00893148">
      <w:pPr>
        <w:numPr>
          <w:ilvl w:val="0"/>
          <w:numId w:val="20"/>
        </w:numPr>
        <w:rPr>
          <w:rFonts w:ascii="Tahoma" w:eastAsia="Times New Roman" w:hAnsi="Tahoma" w:cs="Tahoma"/>
        </w:rPr>
      </w:pPr>
      <w:r w:rsidRPr="00893148">
        <w:rPr>
          <w:rFonts w:ascii="Tahoma" w:eastAsia="Times New Roman" w:hAnsi="Tahoma" w:cs="Tahoma"/>
        </w:rPr>
        <w:t>My view is that we return to face-to-face meetings and extend into the afternoon to create an opportunity for workshops and demos of mallets etc.</w:t>
      </w:r>
    </w:p>
    <w:p w14:paraId="0BF92204" w14:textId="77777777" w:rsidR="00893148" w:rsidRPr="00893148" w:rsidRDefault="00893148" w:rsidP="00893148">
      <w:pPr>
        <w:rPr>
          <w:rFonts w:ascii="Tahoma" w:eastAsia="Times New Roman" w:hAnsi="Tahoma" w:cs="Tahoma"/>
        </w:rPr>
      </w:pPr>
    </w:p>
    <w:p w14:paraId="6F9AB34A" w14:textId="77777777" w:rsidR="00893148" w:rsidRPr="00893148" w:rsidRDefault="00893148" w:rsidP="00893148">
      <w:pPr>
        <w:rPr>
          <w:rFonts w:ascii="Tahoma" w:eastAsia="Times New Roman" w:hAnsi="Tahoma" w:cs="Tahoma"/>
        </w:rPr>
      </w:pPr>
      <w:r w:rsidRPr="00893148">
        <w:rPr>
          <w:rFonts w:ascii="Tahoma" w:eastAsia="Times New Roman" w:hAnsi="Tahoma" w:cs="Tahoma"/>
        </w:rPr>
        <w:t>Future meetings</w:t>
      </w:r>
    </w:p>
    <w:p w14:paraId="1CDD14CC" w14:textId="77777777" w:rsidR="00893148" w:rsidRPr="00893148" w:rsidRDefault="00893148" w:rsidP="00893148">
      <w:pPr>
        <w:rPr>
          <w:rFonts w:ascii="Tahoma" w:eastAsia="Times New Roman" w:hAnsi="Tahoma" w:cs="Tahoma"/>
        </w:rPr>
      </w:pPr>
    </w:p>
    <w:p w14:paraId="687393C6" w14:textId="77777777" w:rsidR="00893148" w:rsidRPr="00893148" w:rsidRDefault="00893148" w:rsidP="00893148">
      <w:pPr>
        <w:numPr>
          <w:ilvl w:val="0"/>
          <w:numId w:val="21"/>
        </w:numPr>
        <w:rPr>
          <w:rFonts w:ascii="Tahoma" w:eastAsia="Times New Roman" w:hAnsi="Tahoma" w:cs="Tahoma"/>
        </w:rPr>
      </w:pPr>
      <w:r w:rsidRPr="00893148">
        <w:rPr>
          <w:rFonts w:ascii="Tahoma" w:eastAsia="Times New Roman" w:hAnsi="Tahoma" w:cs="Tahoma"/>
        </w:rPr>
        <w:t>Later in the month, the early days of the month are crowded with club committee, club quiz nights, Fed Forum, SWF Zoom etc.</w:t>
      </w:r>
    </w:p>
    <w:p w14:paraId="6AEB9439" w14:textId="77777777" w:rsidR="00893148" w:rsidRPr="00893148" w:rsidRDefault="00893148" w:rsidP="00893148">
      <w:pPr>
        <w:rPr>
          <w:rFonts w:ascii="Tahoma" w:hAnsi="Tahoma" w:cs="Tahoma"/>
          <w:b/>
          <w:bCs/>
        </w:rPr>
      </w:pPr>
    </w:p>
    <w:sectPr w:rsidR="00893148" w:rsidRPr="00893148" w:rsidSect="00162D32">
      <w:footerReference w:type="default" r:id="rId8"/>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0090" w14:textId="77777777" w:rsidR="00B5241F" w:rsidRDefault="00B5241F" w:rsidP="00373B6A">
      <w:r>
        <w:separator/>
      </w:r>
    </w:p>
  </w:endnote>
  <w:endnote w:type="continuationSeparator" w:id="0">
    <w:p w14:paraId="3CA7DD2F" w14:textId="77777777" w:rsidR="00B5241F" w:rsidRDefault="00B5241F" w:rsidP="0037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679652"/>
      <w:docPartObj>
        <w:docPartGallery w:val="Page Numbers (Bottom of Page)"/>
        <w:docPartUnique/>
      </w:docPartObj>
    </w:sdtPr>
    <w:sdtEndPr>
      <w:rPr>
        <w:noProof/>
      </w:rPr>
    </w:sdtEndPr>
    <w:sdtContent>
      <w:p w14:paraId="49684286" w14:textId="357C4B68" w:rsidR="00373B6A" w:rsidRDefault="00373B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6CB28" w14:textId="77777777" w:rsidR="00373B6A" w:rsidRDefault="00373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202F6" w14:textId="77777777" w:rsidR="00B5241F" w:rsidRDefault="00B5241F" w:rsidP="00373B6A">
      <w:r>
        <w:separator/>
      </w:r>
    </w:p>
  </w:footnote>
  <w:footnote w:type="continuationSeparator" w:id="0">
    <w:p w14:paraId="0FB3B719" w14:textId="77777777" w:rsidR="00B5241F" w:rsidRDefault="00B5241F" w:rsidP="00373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0D67"/>
    <w:multiLevelType w:val="hybridMultilevel"/>
    <w:tmpl w:val="E4E25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15C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F2707"/>
    <w:multiLevelType w:val="hybridMultilevel"/>
    <w:tmpl w:val="B274B0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8302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85B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44774"/>
    <w:multiLevelType w:val="hybridMultilevel"/>
    <w:tmpl w:val="F7F2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83800"/>
    <w:multiLevelType w:val="hybridMultilevel"/>
    <w:tmpl w:val="0320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27693"/>
    <w:multiLevelType w:val="hybridMultilevel"/>
    <w:tmpl w:val="763C7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A38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66B91"/>
    <w:multiLevelType w:val="hybridMultilevel"/>
    <w:tmpl w:val="F20C4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F0B0F"/>
    <w:multiLevelType w:val="hybridMultilevel"/>
    <w:tmpl w:val="05F6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437A9"/>
    <w:multiLevelType w:val="hybridMultilevel"/>
    <w:tmpl w:val="FC54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9034E2"/>
    <w:multiLevelType w:val="hybridMultilevel"/>
    <w:tmpl w:val="EF7285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407364"/>
    <w:multiLevelType w:val="hybridMultilevel"/>
    <w:tmpl w:val="FF88A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5E61F5"/>
    <w:multiLevelType w:val="hybridMultilevel"/>
    <w:tmpl w:val="7EAAA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34F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FA4C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6468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D25737"/>
    <w:multiLevelType w:val="hybridMultilevel"/>
    <w:tmpl w:val="E3C46580"/>
    <w:lvl w:ilvl="0" w:tplc="386E62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E244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F234E0"/>
    <w:multiLevelType w:val="hybridMultilevel"/>
    <w:tmpl w:val="5AFE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1"/>
  </w:num>
  <w:num w:numId="5">
    <w:abstractNumId w:val="7"/>
  </w:num>
  <w:num w:numId="6">
    <w:abstractNumId w:val="14"/>
  </w:num>
  <w:num w:numId="7">
    <w:abstractNumId w:val="0"/>
  </w:num>
  <w:num w:numId="8">
    <w:abstractNumId w:val="10"/>
  </w:num>
  <w:num w:numId="9">
    <w:abstractNumId w:val="20"/>
  </w:num>
  <w:num w:numId="10">
    <w:abstractNumId w:val="5"/>
  </w:num>
  <w:num w:numId="11">
    <w:abstractNumId w:val="9"/>
  </w:num>
  <w:num w:numId="12">
    <w:abstractNumId w:val="18"/>
  </w:num>
  <w:num w:numId="13">
    <w:abstractNumId w:val="12"/>
  </w:num>
  <w:num w:numId="14">
    <w:abstractNumId w:val="13"/>
  </w:num>
  <w:num w:numId="15">
    <w:abstractNumId w:val="17"/>
  </w:num>
  <w:num w:numId="16">
    <w:abstractNumId w:val="8"/>
  </w:num>
  <w:num w:numId="17">
    <w:abstractNumId w:val="1"/>
  </w:num>
  <w:num w:numId="18">
    <w:abstractNumId w:val="3"/>
  </w:num>
  <w:num w:numId="19">
    <w:abstractNumId w:val="4"/>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DC"/>
    <w:rsid w:val="000351DC"/>
    <w:rsid w:val="00087CDF"/>
    <w:rsid w:val="00137AB3"/>
    <w:rsid w:val="00162D32"/>
    <w:rsid w:val="00266035"/>
    <w:rsid w:val="002A5BD9"/>
    <w:rsid w:val="002A773B"/>
    <w:rsid w:val="002D2174"/>
    <w:rsid w:val="002E64FA"/>
    <w:rsid w:val="00313A66"/>
    <w:rsid w:val="00320320"/>
    <w:rsid w:val="00361218"/>
    <w:rsid w:val="00373B6A"/>
    <w:rsid w:val="0038270E"/>
    <w:rsid w:val="0038768D"/>
    <w:rsid w:val="003A2D5A"/>
    <w:rsid w:val="003B317A"/>
    <w:rsid w:val="003B49D0"/>
    <w:rsid w:val="003C61E5"/>
    <w:rsid w:val="003D00B7"/>
    <w:rsid w:val="003D641E"/>
    <w:rsid w:val="003F6A60"/>
    <w:rsid w:val="00413AD2"/>
    <w:rsid w:val="0043313F"/>
    <w:rsid w:val="004626B3"/>
    <w:rsid w:val="004677A7"/>
    <w:rsid w:val="0048703F"/>
    <w:rsid w:val="004F4892"/>
    <w:rsid w:val="0050626E"/>
    <w:rsid w:val="0051515C"/>
    <w:rsid w:val="00525B75"/>
    <w:rsid w:val="0057439C"/>
    <w:rsid w:val="005A3AB4"/>
    <w:rsid w:val="006C3850"/>
    <w:rsid w:val="00710BF3"/>
    <w:rsid w:val="007631C8"/>
    <w:rsid w:val="007A1D3E"/>
    <w:rsid w:val="007A399B"/>
    <w:rsid w:val="007C6B86"/>
    <w:rsid w:val="008014A5"/>
    <w:rsid w:val="00804A47"/>
    <w:rsid w:val="00810884"/>
    <w:rsid w:val="00813988"/>
    <w:rsid w:val="00821C45"/>
    <w:rsid w:val="0086585F"/>
    <w:rsid w:val="008664FB"/>
    <w:rsid w:val="00893148"/>
    <w:rsid w:val="008B0EE1"/>
    <w:rsid w:val="008E6F17"/>
    <w:rsid w:val="00905379"/>
    <w:rsid w:val="00920AA1"/>
    <w:rsid w:val="009A7A1D"/>
    <w:rsid w:val="009C621A"/>
    <w:rsid w:val="009D223F"/>
    <w:rsid w:val="00A10FA7"/>
    <w:rsid w:val="00A2083F"/>
    <w:rsid w:val="00A34D45"/>
    <w:rsid w:val="00A55A95"/>
    <w:rsid w:val="00A62976"/>
    <w:rsid w:val="00A92C0D"/>
    <w:rsid w:val="00A92DD7"/>
    <w:rsid w:val="00AE3212"/>
    <w:rsid w:val="00B22FFF"/>
    <w:rsid w:val="00B2738E"/>
    <w:rsid w:val="00B5241F"/>
    <w:rsid w:val="00BC2DA7"/>
    <w:rsid w:val="00C53F23"/>
    <w:rsid w:val="00C552B0"/>
    <w:rsid w:val="00C845DF"/>
    <w:rsid w:val="00CD41CA"/>
    <w:rsid w:val="00CF39BB"/>
    <w:rsid w:val="00D05BBB"/>
    <w:rsid w:val="00D1120C"/>
    <w:rsid w:val="00D129F4"/>
    <w:rsid w:val="00D13E15"/>
    <w:rsid w:val="00D32BDC"/>
    <w:rsid w:val="00D341B5"/>
    <w:rsid w:val="00D50490"/>
    <w:rsid w:val="00D7653C"/>
    <w:rsid w:val="00D85810"/>
    <w:rsid w:val="00DA4179"/>
    <w:rsid w:val="00DE7686"/>
    <w:rsid w:val="00E12F06"/>
    <w:rsid w:val="00E46F40"/>
    <w:rsid w:val="00F00CF3"/>
    <w:rsid w:val="00F14DA8"/>
    <w:rsid w:val="00F6096B"/>
    <w:rsid w:val="00F755C4"/>
    <w:rsid w:val="00F84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8408"/>
  <w15:chartTrackingRefBased/>
  <w15:docId w15:val="{04C53DBF-AA90-4A48-8190-CDD44B48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a995f262yiv7491998622msonormal">
    <w:name w:val="ydpa995f262yiv7491998622msonormal"/>
    <w:basedOn w:val="Normal"/>
    <w:rsid w:val="002D2174"/>
    <w:pPr>
      <w:spacing w:before="100" w:beforeAutospacing="1" w:after="100" w:afterAutospacing="1"/>
    </w:pPr>
    <w:rPr>
      <w:rFonts w:ascii="Calibri" w:eastAsiaTheme="minorEastAsia" w:hAnsi="Calibri" w:cs="Calibri"/>
      <w:lang w:eastAsia="en-GB"/>
    </w:rPr>
  </w:style>
  <w:style w:type="character" w:customStyle="1" w:styleId="ydpa995f262yiv7491998622defaultfonthxmailstyle">
    <w:name w:val="ydpa995f262yiv7491998622defaultfonthxmailstyle"/>
    <w:basedOn w:val="DefaultParagraphFont"/>
    <w:rsid w:val="002D2174"/>
  </w:style>
  <w:style w:type="paragraph" w:styleId="ListParagraph">
    <w:name w:val="List Paragraph"/>
    <w:basedOn w:val="Normal"/>
    <w:uiPriority w:val="34"/>
    <w:qFormat/>
    <w:rsid w:val="00D05BBB"/>
    <w:pPr>
      <w:pBdr>
        <w:top w:val="nil"/>
        <w:left w:val="nil"/>
        <w:bottom w:val="nil"/>
        <w:right w:val="nil"/>
        <w:between w:val="nil"/>
        <w:bar w:val="nil"/>
      </w:pBdr>
      <w:ind w:left="720"/>
      <w:contextualSpacing/>
    </w:pPr>
    <w:rPr>
      <w:rFonts w:ascii="Times New Roman" w:eastAsia="Arial Unicode MS" w:hAnsi="Times New Roman" w:cs="Arial Unicode MS"/>
      <w:color w:val="000000"/>
      <w:sz w:val="24"/>
      <w:szCs w:val="24"/>
      <w:u w:color="000000"/>
      <w:bdr w:val="nil"/>
      <w:lang w:val="en-US" w:eastAsia="en-GB"/>
    </w:rPr>
  </w:style>
  <w:style w:type="character" w:styleId="Hyperlink">
    <w:name w:val="Hyperlink"/>
    <w:basedOn w:val="DefaultParagraphFont"/>
    <w:uiPriority w:val="99"/>
    <w:unhideWhenUsed/>
    <w:rsid w:val="00F14DA8"/>
    <w:rPr>
      <w:color w:val="0563C1"/>
      <w:u w:val="single"/>
    </w:rPr>
  </w:style>
  <w:style w:type="character" w:customStyle="1" w:styleId="DefaultFontHxMailStyle">
    <w:name w:val="Default Font HxMail Style"/>
    <w:basedOn w:val="DefaultParagraphFont"/>
    <w:rsid w:val="00F14DA8"/>
    <w:rPr>
      <w:rFonts w:ascii="Tahoma" w:hAnsi="Tahoma" w:cs="Tahoma" w:hint="default"/>
      <w:b w:val="0"/>
      <w:bCs w:val="0"/>
      <w:i w:val="0"/>
      <w:iCs w:val="0"/>
      <w:strike w:val="0"/>
      <w:dstrike w:val="0"/>
      <w:color w:val="auto"/>
      <w:u w:val="none"/>
      <w:effect w:val="none"/>
    </w:rPr>
  </w:style>
  <w:style w:type="paragraph" w:customStyle="1" w:styleId="Body">
    <w:name w:val="Body"/>
    <w:rsid w:val="00D7653C"/>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373B6A"/>
    <w:pPr>
      <w:tabs>
        <w:tab w:val="center" w:pos="4513"/>
        <w:tab w:val="right" w:pos="9026"/>
      </w:tabs>
    </w:pPr>
  </w:style>
  <w:style w:type="character" w:customStyle="1" w:styleId="HeaderChar">
    <w:name w:val="Header Char"/>
    <w:basedOn w:val="DefaultParagraphFont"/>
    <w:link w:val="Header"/>
    <w:uiPriority w:val="99"/>
    <w:rsid w:val="00373B6A"/>
  </w:style>
  <w:style w:type="paragraph" w:styleId="Footer">
    <w:name w:val="footer"/>
    <w:basedOn w:val="Normal"/>
    <w:link w:val="FooterChar"/>
    <w:uiPriority w:val="99"/>
    <w:unhideWhenUsed/>
    <w:rsid w:val="00373B6A"/>
    <w:pPr>
      <w:tabs>
        <w:tab w:val="center" w:pos="4513"/>
        <w:tab w:val="right" w:pos="9026"/>
      </w:tabs>
    </w:pPr>
  </w:style>
  <w:style w:type="character" w:customStyle="1" w:styleId="FooterChar">
    <w:name w:val="Footer Char"/>
    <w:basedOn w:val="DefaultParagraphFont"/>
    <w:link w:val="Footer"/>
    <w:uiPriority w:val="99"/>
    <w:rsid w:val="00373B6A"/>
  </w:style>
  <w:style w:type="character" w:styleId="UnresolvedMention">
    <w:name w:val="Unresolved Mention"/>
    <w:basedOn w:val="DefaultParagraphFont"/>
    <w:uiPriority w:val="99"/>
    <w:semiHidden/>
    <w:unhideWhenUsed/>
    <w:rsid w:val="009A7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30194">
      <w:bodyDiv w:val="1"/>
      <w:marLeft w:val="0"/>
      <w:marRight w:val="0"/>
      <w:marTop w:val="0"/>
      <w:marBottom w:val="0"/>
      <w:divBdr>
        <w:top w:val="none" w:sz="0" w:space="0" w:color="auto"/>
        <w:left w:val="none" w:sz="0" w:space="0" w:color="auto"/>
        <w:bottom w:val="none" w:sz="0" w:space="0" w:color="auto"/>
        <w:right w:val="none" w:sz="0" w:space="0" w:color="auto"/>
      </w:divBdr>
    </w:div>
    <w:div w:id="530805571">
      <w:bodyDiv w:val="1"/>
      <w:marLeft w:val="0"/>
      <w:marRight w:val="0"/>
      <w:marTop w:val="0"/>
      <w:marBottom w:val="0"/>
      <w:divBdr>
        <w:top w:val="none" w:sz="0" w:space="0" w:color="auto"/>
        <w:left w:val="none" w:sz="0" w:space="0" w:color="auto"/>
        <w:bottom w:val="none" w:sz="0" w:space="0" w:color="auto"/>
        <w:right w:val="none" w:sz="0" w:space="0" w:color="auto"/>
      </w:divBdr>
    </w:div>
    <w:div w:id="573975591">
      <w:bodyDiv w:val="1"/>
      <w:marLeft w:val="0"/>
      <w:marRight w:val="0"/>
      <w:marTop w:val="0"/>
      <w:marBottom w:val="0"/>
      <w:divBdr>
        <w:top w:val="none" w:sz="0" w:space="0" w:color="auto"/>
        <w:left w:val="none" w:sz="0" w:space="0" w:color="auto"/>
        <w:bottom w:val="none" w:sz="0" w:space="0" w:color="auto"/>
        <w:right w:val="none" w:sz="0" w:space="0" w:color="auto"/>
      </w:divBdr>
    </w:div>
    <w:div w:id="668094922">
      <w:bodyDiv w:val="1"/>
      <w:marLeft w:val="0"/>
      <w:marRight w:val="0"/>
      <w:marTop w:val="0"/>
      <w:marBottom w:val="0"/>
      <w:divBdr>
        <w:top w:val="none" w:sz="0" w:space="0" w:color="auto"/>
        <w:left w:val="none" w:sz="0" w:space="0" w:color="auto"/>
        <w:bottom w:val="none" w:sz="0" w:space="0" w:color="auto"/>
        <w:right w:val="none" w:sz="0" w:space="0" w:color="auto"/>
      </w:divBdr>
    </w:div>
    <w:div w:id="697196990">
      <w:bodyDiv w:val="1"/>
      <w:marLeft w:val="0"/>
      <w:marRight w:val="0"/>
      <w:marTop w:val="0"/>
      <w:marBottom w:val="0"/>
      <w:divBdr>
        <w:top w:val="none" w:sz="0" w:space="0" w:color="auto"/>
        <w:left w:val="none" w:sz="0" w:space="0" w:color="auto"/>
        <w:bottom w:val="none" w:sz="0" w:space="0" w:color="auto"/>
        <w:right w:val="none" w:sz="0" w:space="0" w:color="auto"/>
      </w:divBdr>
    </w:div>
    <w:div w:id="818225928">
      <w:bodyDiv w:val="1"/>
      <w:marLeft w:val="0"/>
      <w:marRight w:val="0"/>
      <w:marTop w:val="0"/>
      <w:marBottom w:val="0"/>
      <w:divBdr>
        <w:top w:val="none" w:sz="0" w:space="0" w:color="auto"/>
        <w:left w:val="none" w:sz="0" w:space="0" w:color="auto"/>
        <w:bottom w:val="none" w:sz="0" w:space="0" w:color="auto"/>
        <w:right w:val="none" w:sz="0" w:space="0" w:color="auto"/>
      </w:divBdr>
    </w:div>
    <w:div w:id="1010765141">
      <w:bodyDiv w:val="1"/>
      <w:marLeft w:val="0"/>
      <w:marRight w:val="0"/>
      <w:marTop w:val="0"/>
      <w:marBottom w:val="0"/>
      <w:divBdr>
        <w:top w:val="none" w:sz="0" w:space="0" w:color="auto"/>
        <w:left w:val="none" w:sz="0" w:space="0" w:color="auto"/>
        <w:bottom w:val="none" w:sz="0" w:space="0" w:color="auto"/>
        <w:right w:val="none" w:sz="0" w:space="0" w:color="auto"/>
      </w:divBdr>
    </w:div>
    <w:div w:id="1537426059">
      <w:bodyDiv w:val="1"/>
      <w:marLeft w:val="0"/>
      <w:marRight w:val="0"/>
      <w:marTop w:val="0"/>
      <w:marBottom w:val="0"/>
      <w:divBdr>
        <w:top w:val="none" w:sz="0" w:space="0" w:color="auto"/>
        <w:left w:val="none" w:sz="0" w:space="0" w:color="auto"/>
        <w:bottom w:val="none" w:sz="0" w:space="0" w:color="auto"/>
        <w:right w:val="none" w:sz="0" w:space="0" w:color="auto"/>
      </w:divBdr>
    </w:div>
    <w:div w:id="1679309720">
      <w:bodyDiv w:val="1"/>
      <w:marLeft w:val="0"/>
      <w:marRight w:val="0"/>
      <w:marTop w:val="0"/>
      <w:marBottom w:val="0"/>
      <w:divBdr>
        <w:top w:val="none" w:sz="0" w:space="0" w:color="auto"/>
        <w:left w:val="none" w:sz="0" w:space="0" w:color="auto"/>
        <w:bottom w:val="none" w:sz="0" w:space="0" w:color="auto"/>
        <w:right w:val="none" w:sz="0" w:space="0" w:color="auto"/>
      </w:divBdr>
    </w:div>
    <w:div w:id="21051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3pXni-78H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8</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19</cp:revision>
  <dcterms:created xsi:type="dcterms:W3CDTF">2021-12-07T13:26:00Z</dcterms:created>
  <dcterms:modified xsi:type="dcterms:W3CDTF">2021-12-09T14:48:00Z</dcterms:modified>
</cp:coreProperties>
</file>