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951"/>
        <w:gridCol w:w="2430"/>
        <w:gridCol w:w="2430"/>
        <w:gridCol w:w="2431"/>
      </w:tblGrid>
      <w:tr w:rsidR="00370ECE" w:rsidRPr="005A23CC" w14:paraId="622F83A1" w14:textId="77777777" w:rsidTr="00344441">
        <w:tc>
          <w:tcPr>
            <w:tcW w:w="9242" w:type="dxa"/>
            <w:gridSpan w:val="4"/>
          </w:tcPr>
          <w:p w14:paraId="0C16CFD3" w14:textId="51DCB23C" w:rsidR="00370ECE" w:rsidRPr="005A23CC" w:rsidRDefault="00370ECE" w:rsidP="005A23CC">
            <w:pPr>
              <w:spacing w:after="0"/>
              <w:jc w:val="center"/>
              <w:rPr>
                <w:rFonts w:ascii="Trebuchet MS" w:hAnsi="Trebuchet MS"/>
                <w:b/>
                <w:sz w:val="24"/>
                <w:szCs w:val="24"/>
              </w:rPr>
            </w:pPr>
            <w:r w:rsidRPr="005A23CC">
              <w:rPr>
                <w:rFonts w:ascii="Trebuchet MS" w:hAnsi="Trebuchet MS"/>
                <w:b/>
                <w:sz w:val="24"/>
                <w:szCs w:val="24"/>
              </w:rPr>
              <w:t>South West Federation Committee Meeting Agenda</w:t>
            </w:r>
            <w:r w:rsidR="00AA4403">
              <w:rPr>
                <w:rFonts w:ascii="Trebuchet MS" w:hAnsi="Trebuchet MS"/>
                <w:b/>
                <w:sz w:val="24"/>
                <w:szCs w:val="24"/>
              </w:rPr>
              <w:t xml:space="preserve"> and background info</w:t>
            </w:r>
          </w:p>
        </w:tc>
      </w:tr>
      <w:tr w:rsidR="00177B96" w:rsidRPr="005A23CC" w14:paraId="65595930" w14:textId="77777777" w:rsidTr="00177B96">
        <w:tc>
          <w:tcPr>
            <w:tcW w:w="1951" w:type="dxa"/>
          </w:tcPr>
          <w:p w14:paraId="53D9973F" w14:textId="77777777" w:rsidR="00177B96" w:rsidRPr="005A23CC" w:rsidRDefault="00177B96" w:rsidP="005A23CC">
            <w:pPr>
              <w:spacing w:after="0"/>
              <w:rPr>
                <w:rFonts w:ascii="Trebuchet MS" w:hAnsi="Trebuchet MS"/>
                <w:b/>
                <w:sz w:val="24"/>
                <w:szCs w:val="24"/>
              </w:rPr>
            </w:pPr>
            <w:r w:rsidRPr="005A23CC">
              <w:rPr>
                <w:rFonts w:ascii="Trebuchet MS" w:hAnsi="Trebuchet MS"/>
                <w:b/>
                <w:sz w:val="24"/>
                <w:szCs w:val="24"/>
              </w:rPr>
              <w:t>Date</w:t>
            </w:r>
          </w:p>
        </w:tc>
        <w:tc>
          <w:tcPr>
            <w:tcW w:w="2430" w:type="dxa"/>
          </w:tcPr>
          <w:p w14:paraId="63B0C0AD" w14:textId="77777777" w:rsidR="00177B96" w:rsidRDefault="00177B96" w:rsidP="005A23CC">
            <w:pPr>
              <w:spacing w:after="0"/>
              <w:rPr>
                <w:rFonts w:ascii="Trebuchet MS" w:hAnsi="Trebuchet MS"/>
                <w:sz w:val="24"/>
                <w:szCs w:val="24"/>
              </w:rPr>
            </w:pPr>
            <w:r>
              <w:rPr>
                <w:rFonts w:ascii="Trebuchet MS" w:hAnsi="Trebuchet MS"/>
                <w:sz w:val="24"/>
                <w:szCs w:val="24"/>
              </w:rPr>
              <w:t xml:space="preserve">14.7.20 </w:t>
            </w:r>
          </w:p>
        </w:tc>
        <w:tc>
          <w:tcPr>
            <w:tcW w:w="2430" w:type="dxa"/>
          </w:tcPr>
          <w:p w14:paraId="7319BA97" w14:textId="4207AE92" w:rsidR="00177B96" w:rsidRPr="00177B96" w:rsidRDefault="00177B96" w:rsidP="005A23CC">
            <w:pPr>
              <w:spacing w:after="0"/>
              <w:rPr>
                <w:rFonts w:ascii="Trebuchet MS" w:hAnsi="Trebuchet MS"/>
                <w:b/>
                <w:bCs/>
                <w:sz w:val="24"/>
                <w:szCs w:val="24"/>
              </w:rPr>
            </w:pPr>
            <w:r w:rsidRPr="00177B96">
              <w:rPr>
                <w:rFonts w:ascii="Trebuchet MS" w:hAnsi="Trebuchet MS"/>
                <w:b/>
                <w:bCs/>
                <w:sz w:val="24"/>
                <w:szCs w:val="24"/>
              </w:rPr>
              <w:t>Venue</w:t>
            </w:r>
          </w:p>
        </w:tc>
        <w:tc>
          <w:tcPr>
            <w:tcW w:w="2431" w:type="dxa"/>
          </w:tcPr>
          <w:p w14:paraId="5D8C2AF8" w14:textId="0A301EC9" w:rsidR="00177B96" w:rsidRPr="005A23CC" w:rsidRDefault="00177B96" w:rsidP="005A23CC">
            <w:pPr>
              <w:spacing w:after="0"/>
              <w:rPr>
                <w:rFonts w:ascii="Trebuchet MS" w:hAnsi="Trebuchet MS"/>
                <w:sz w:val="24"/>
                <w:szCs w:val="24"/>
              </w:rPr>
            </w:pPr>
            <w:r>
              <w:rPr>
                <w:rFonts w:ascii="Trebuchet MS" w:hAnsi="Trebuchet MS"/>
                <w:sz w:val="24"/>
                <w:szCs w:val="24"/>
              </w:rPr>
              <w:t>Zoom</w:t>
            </w:r>
          </w:p>
        </w:tc>
      </w:tr>
      <w:tr w:rsidR="00FB1777" w:rsidRPr="005A23CC" w14:paraId="7E4A9211" w14:textId="77777777" w:rsidTr="00344441">
        <w:tc>
          <w:tcPr>
            <w:tcW w:w="1951" w:type="dxa"/>
          </w:tcPr>
          <w:p w14:paraId="26C313B4" w14:textId="714EC1F1" w:rsidR="00FB1777" w:rsidRPr="005A23CC" w:rsidRDefault="00FB1777" w:rsidP="005A23CC">
            <w:pPr>
              <w:spacing w:after="0"/>
              <w:rPr>
                <w:rFonts w:ascii="Trebuchet MS" w:hAnsi="Trebuchet MS"/>
                <w:b/>
                <w:sz w:val="24"/>
                <w:szCs w:val="24"/>
              </w:rPr>
            </w:pPr>
            <w:r>
              <w:rPr>
                <w:rFonts w:ascii="Trebuchet MS" w:hAnsi="Trebuchet MS"/>
                <w:b/>
                <w:sz w:val="24"/>
                <w:szCs w:val="24"/>
              </w:rPr>
              <w:t>Present</w:t>
            </w:r>
          </w:p>
        </w:tc>
        <w:tc>
          <w:tcPr>
            <w:tcW w:w="7291" w:type="dxa"/>
            <w:gridSpan w:val="3"/>
          </w:tcPr>
          <w:p w14:paraId="24D79A63" w14:textId="05758D6C" w:rsidR="00FB1777" w:rsidRDefault="007D7D11" w:rsidP="005A23CC">
            <w:pPr>
              <w:spacing w:after="0"/>
              <w:rPr>
                <w:rFonts w:ascii="Trebuchet MS" w:hAnsi="Trebuchet MS"/>
                <w:sz w:val="24"/>
                <w:szCs w:val="24"/>
              </w:rPr>
            </w:pPr>
            <w:r>
              <w:rPr>
                <w:rFonts w:ascii="Trebuchet MS" w:hAnsi="Trebuchet MS"/>
                <w:sz w:val="24"/>
                <w:szCs w:val="24"/>
              </w:rPr>
              <w:t xml:space="preserve">Brian Wilson, Peter Kirby, Paul Francis, Stephen </w:t>
            </w:r>
            <w:proofErr w:type="spellStart"/>
            <w:r>
              <w:rPr>
                <w:rFonts w:ascii="Trebuchet MS" w:hAnsi="Trebuchet MS"/>
                <w:sz w:val="24"/>
                <w:szCs w:val="24"/>
              </w:rPr>
              <w:t>Custance</w:t>
            </w:r>
            <w:proofErr w:type="spellEnd"/>
            <w:r>
              <w:rPr>
                <w:rFonts w:ascii="Trebuchet MS" w:hAnsi="Trebuchet MS"/>
                <w:sz w:val="24"/>
                <w:szCs w:val="24"/>
              </w:rPr>
              <w:t>-Baker, Richard Jackson, Tony Mayer, Linda Shaw</w:t>
            </w:r>
          </w:p>
        </w:tc>
      </w:tr>
      <w:tr w:rsidR="00FB1777" w:rsidRPr="005A23CC" w14:paraId="03842BEA" w14:textId="77777777" w:rsidTr="00344441">
        <w:tc>
          <w:tcPr>
            <w:tcW w:w="1951" w:type="dxa"/>
          </w:tcPr>
          <w:p w14:paraId="1B6ADE75" w14:textId="3DCE793D" w:rsidR="00FB1777" w:rsidRDefault="00FB1777" w:rsidP="005A23CC">
            <w:pPr>
              <w:spacing w:after="0"/>
              <w:rPr>
                <w:rFonts w:ascii="Trebuchet MS" w:hAnsi="Trebuchet MS"/>
                <w:b/>
                <w:sz w:val="24"/>
                <w:szCs w:val="24"/>
              </w:rPr>
            </w:pPr>
            <w:r>
              <w:rPr>
                <w:rFonts w:ascii="Trebuchet MS" w:hAnsi="Trebuchet MS"/>
                <w:b/>
                <w:sz w:val="24"/>
                <w:szCs w:val="24"/>
              </w:rPr>
              <w:t>Apologies</w:t>
            </w:r>
          </w:p>
        </w:tc>
        <w:tc>
          <w:tcPr>
            <w:tcW w:w="7291" w:type="dxa"/>
            <w:gridSpan w:val="3"/>
          </w:tcPr>
          <w:p w14:paraId="6DE4F47C" w14:textId="68A50797" w:rsidR="00FB1777" w:rsidRDefault="00FB1777" w:rsidP="005A23CC">
            <w:pPr>
              <w:spacing w:after="0"/>
              <w:rPr>
                <w:rFonts w:ascii="Trebuchet MS" w:hAnsi="Trebuchet MS"/>
                <w:sz w:val="24"/>
                <w:szCs w:val="24"/>
              </w:rPr>
            </w:pPr>
            <w:r>
              <w:rPr>
                <w:rFonts w:ascii="Trebuchet MS" w:hAnsi="Trebuchet MS"/>
                <w:sz w:val="24"/>
                <w:szCs w:val="24"/>
              </w:rPr>
              <w:t>Robert Moss</w:t>
            </w:r>
            <w:r w:rsidR="00177B96">
              <w:rPr>
                <w:rFonts w:ascii="Trebuchet MS" w:hAnsi="Trebuchet MS"/>
                <w:sz w:val="24"/>
                <w:szCs w:val="24"/>
              </w:rPr>
              <w:t xml:space="preserve">, David </w:t>
            </w:r>
            <w:proofErr w:type="spellStart"/>
            <w:r w:rsidR="00177B96">
              <w:rPr>
                <w:rFonts w:ascii="Trebuchet MS" w:hAnsi="Trebuchet MS"/>
                <w:sz w:val="24"/>
                <w:szCs w:val="24"/>
              </w:rPr>
              <w:t>Enticknap</w:t>
            </w:r>
            <w:proofErr w:type="spellEnd"/>
          </w:p>
        </w:tc>
      </w:tr>
    </w:tbl>
    <w:p w14:paraId="27C6BCE7" w14:textId="77777777" w:rsidR="00D92A5C" w:rsidRDefault="00D92A5C" w:rsidP="00FF1641">
      <w:pPr>
        <w:spacing w:after="0"/>
        <w:rPr>
          <w:rFonts w:ascii="Trebuchet MS" w:hAnsi="Trebuchet MS"/>
          <w:b/>
          <w:bCs/>
          <w:sz w:val="24"/>
          <w:szCs w:val="24"/>
        </w:rPr>
      </w:pPr>
    </w:p>
    <w:p w14:paraId="5AB17FC4" w14:textId="77777777" w:rsidR="00733938" w:rsidRDefault="00733938" w:rsidP="005A23CC">
      <w:pPr>
        <w:spacing w:after="0"/>
        <w:jc w:val="center"/>
        <w:rPr>
          <w:rFonts w:ascii="Trebuchet MS" w:hAnsi="Trebuchet MS"/>
          <w:b/>
          <w:sz w:val="24"/>
          <w:szCs w:val="24"/>
        </w:rPr>
      </w:pPr>
    </w:p>
    <w:p w14:paraId="5458A985" w14:textId="2D0D6097" w:rsidR="00397348" w:rsidRPr="004508E2" w:rsidRDefault="00F444AA" w:rsidP="007C0F61">
      <w:pPr>
        <w:pStyle w:val="ListParagraph"/>
        <w:numPr>
          <w:ilvl w:val="0"/>
          <w:numId w:val="2"/>
        </w:numPr>
        <w:spacing w:after="0"/>
        <w:rPr>
          <w:rFonts w:ascii="Trebuchet MS" w:hAnsi="Trebuchet MS"/>
          <w:b/>
          <w:sz w:val="24"/>
          <w:szCs w:val="24"/>
        </w:rPr>
      </w:pPr>
      <w:r w:rsidRPr="004508E2">
        <w:rPr>
          <w:rFonts w:ascii="Trebuchet MS" w:hAnsi="Trebuchet MS"/>
          <w:b/>
          <w:sz w:val="24"/>
          <w:szCs w:val="24"/>
        </w:rPr>
        <w:t>Minutes of last meeting</w:t>
      </w:r>
    </w:p>
    <w:p w14:paraId="753F5D8A" w14:textId="08F519EB" w:rsidR="00F444AA" w:rsidRDefault="00177B96" w:rsidP="007C0F61">
      <w:pPr>
        <w:pStyle w:val="ListParagraph"/>
        <w:numPr>
          <w:ilvl w:val="1"/>
          <w:numId w:val="2"/>
        </w:numPr>
        <w:spacing w:after="0"/>
        <w:rPr>
          <w:rFonts w:ascii="Trebuchet MS" w:hAnsi="Trebuchet MS"/>
          <w:bCs/>
          <w:sz w:val="24"/>
          <w:szCs w:val="24"/>
        </w:rPr>
      </w:pPr>
      <w:r>
        <w:rPr>
          <w:rFonts w:ascii="Trebuchet MS" w:hAnsi="Trebuchet MS"/>
          <w:bCs/>
          <w:sz w:val="24"/>
          <w:szCs w:val="24"/>
        </w:rPr>
        <w:t>Were agreed as correct</w:t>
      </w:r>
    </w:p>
    <w:p w14:paraId="655883C1" w14:textId="77777777" w:rsidR="00FF1641" w:rsidRDefault="00FF1641" w:rsidP="00FF1641">
      <w:pPr>
        <w:pStyle w:val="ListParagraph"/>
        <w:spacing w:after="0"/>
        <w:ind w:left="1080"/>
        <w:rPr>
          <w:rFonts w:ascii="Trebuchet MS" w:hAnsi="Trebuchet MS"/>
          <w:bCs/>
          <w:sz w:val="24"/>
          <w:szCs w:val="24"/>
        </w:rPr>
      </w:pPr>
    </w:p>
    <w:p w14:paraId="2416C930" w14:textId="15CD4C75" w:rsidR="00F444AA" w:rsidRDefault="00F444AA" w:rsidP="007C0F61">
      <w:pPr>
        <w:pStyle w:val="ListParagraph"/>
        <w:numPr>
          <w:ilvl w:val="0"/>
          <w:numId w:val="2"/>
        </w:numPr>
        <w:spacing w:after="0"/>
        <w:rPr>
          <w:rFonts w:ascii="Trebuchet MS" w:hAnsi="Trebuchet MS"/>
          <w:bCs/>
          <w:sz w:val="24"/>
          <w:szCs w:val="24"/>
        </w:rPr>
      </w:pPr>
      <w:r w:rsidRPr="004508E2">
        <w:rPr>
          <w:rFonts w:ascii="Trebuchet MS" w:hAnsi="Trebuchet MS"/>
          <w:b/>
          <w:sz w:val="24"/>
          <w:szCs w:val="24"/>
        </w:rPr>
        <w:t>Matters arising</w:t>
      </w:r>
      <w:r>
        <w:rPr>
          <w:rFonts w:ascii="Trebuchet MS" w:hAnsi="Trebuchet MS"/>
          <w:bCs/>
          <w:sz w:val="24"/>
          <w:szCs w:val="24"/>
        </w:rPr>
        <w:t xml:space="preserve"> </w:t>
      </w:r>
    </w:p>
    <w:p w14:paraId="4D756FBB" w14:textId="4851F3B1" w:rsidR="00F444AA" w:rsidRDefault="007D7D11" w:rsidP="007C0F61">
      <w:pPr>
        <w:pStyle w:val="ListParagraph"/>
        <w:numPr>
          <w:ilvl w:val="1"/>
          <w:numId w:val="2"/>
        </w:numPr>
        <w:spacing w:after="0"/>
        <w:rPr>
          <w:rFonts w:ascii="Trebuchet MS" w:hAnsi="Trebuchet MS"/>
          <w:bCs/>
          <w:sz w:val="24"/>
          <w:szCs w:val="24"/>
        </w:rPr>
      </w:pPr>
      <w:r>
        <w:rPr>
          <w:rFonts w:ascii="Trebuchet MS" w:hAnsi="Trebuchet MS"/>
          <w:bCs/>
          <w:sz w:val="24"/>
          <w:szCs w:val="24"/>
        </w:rPr>
        <w:t>Any matters are covered in this agenda</w:t>
      </w:r>
    </w:p>
    <w:p w14:paraId="56C03811" w14:textId="77777777" w:rsidR="00FF1641" w:rsidRPr="00F444AA" w:rsidRDefault="00FF1641" w:rsidP="00FF1641">
      <w:pPr>
        <w:pStyle w:val="ListParagraph"/>
        <w:spacing w:after="0"/>
        <w:ind w:left="1080"/>
        <w:rPr>
          <w:rFonts w:ascii="Trebuchet MS" w:hAnsi="Trebuchet MS"/>
          <w:bCs/>
          <w:sz w:val="24"/>
          <w:szCs w:val="24"/>
        </w:rPr>
      </w:pPr>
    </w:p>
    <w:p w14:paraId="65638B6F" w14:textId="2409DA98" w:rsidR="00397348" w:rsidRPr="0005263D" w:rsidRDefault="00D33E02" w:rsidP="007C0F61">
      <w:pPr>
        <w:pStyle w:val="ListParagraph"/>
        <w:numPr>
          <w:ilvl w:val="0"/>
          <w:numId w:val="2"/>
        </w:numPr>
        <w:spacing w:after="0"/>
        <w:rPr>
          <w:rFonts w:ascii="Trebuchet MS" w:hAnsi="Trebuchet MS"/>
          <w:bCs/>
          <w:sz w:val="24"/>
          <w:szCs w:val="24"/>
        </w:rPr>
      </w:pPr>
      <w:r w:rsidRPr="00F444AA">
        <w:rPr>
          <w:rFonts w:ascii="Trebuchet MS" w:hAnsi="Trebuchet MS"/>
          <w:b/>
          <w:sz w:val="24"/>
          <w:szCs w:val="24"/>
        </w:rPr>
        <w:t>Treasurer</w:t>
      </w:r>
      <w:r w:rsidR="00F444AA">
        <w:rPr>
          <w:rFonts w:ascii="Trebuchet MS" w:hAnsi="Trebuchet MS"/>
          <w:b/>
          <w:sz w:val="24"/>
          <w:szCs w:val="24"/>
        </w:rPr>
        <w:t>’s report</w:t>
      </w:r>
      <w:r w:rsidR="0005263D">
        <w:rPr>
          <w:rFonts w:ascii="Trebuchet MS" w:hAnsi="Trebuchet MS"/>
          <w:b/>
          <w:sz w:val="24"/>
          <w:szCs w:val="24"/>
        </w:rPr>
        <w:t xml:space="preserve"> </w:t>
      </w:r>
    </w:p>
    <w:p w14:paraId="45218ECB" w14:textId="5C03798D" w:rsidR="00F674C3" w:rsidRDefault="00177B96" w:rsidP="007C0F61">
      <w:pPr>
        <w:pStyle w:val="ListParagraph"/>
        <w:numPr>
          <w:ilvl w:val="1"/>
          <w:numId w:val="2"/>
        </w:numPr>
        <w:spacing w:after="0"/>
        <w:rPr>
          <w:rFonts w:ascii="Trebuchet MS" w:hAnsi="Trebuchet MS"/>
          <w:bCs/>
          <w:sz w:val="24"/>
          <w:szCs w:val="24"/>
        </w:rPr>
      </w:pPr>
      <w:r>
        <w:rPr>
          <w:rFonts w:ascii="Trebuchet MS" w:hAnsi="Trebuchet MS"/>
          <w:bCs/>
          <w:sz w:val="24"/>
          <w:szCs w:val="24"/>
        </w:rPr>
        <w:t>Report, previously circulated Appendix 1, was accepted</w:t>
      </w:r>
    </w:p>
    <w:p w14:paraId="0C5B0C8A" w14:textId="15233F68" w:rsidR="00177B96" w:rsidRPr="00177B96" w:rsidRDefault="00177B96" w:rsidP="00177B96">
      <w:pPr>
        <w:pStyle w:val="ListParagraph"/>
        <w:numPr>
          <w:ilvl w:val="2"/>
          <w:numId w:val="2"/>
        </w:numPr>
        <w:spacing w:after="0"/>
        <w:rPr>
          <w:rFonts w:ascii="Trebuchet MS" w:hAnsi="Trebuchet MS"/>
          <w:bCs/>
          <w:sz w:val="24"/>
          <w:szCs w:val="24"/>
        </w:rPr>
      </w:pPr>
      <w:r>
        <w:rPr>
          <w:rFonts w:ascii="Trebuchet MS" w:hAnsi="Trebuchet MS"/>
          <w:bCs/>
          <w:sz w:val="24"/>
          <w:szCs w:val="24"/>
        </w:rPr>
        <w:t xml:space="preserve">Outstanding Cygnet invoice to be followed up </w:t>
      </w:r>
      <w:r w:rsidRPr="00E737C6">
        <w:rPr>
          <w:rFonts w:ascii="Trebuchet MS" w:hAnsi="Trebuchet MS"/>
          <w:b/>
          <w:sz w:val="24"/>
          <w:szCs w:val="24"/>
          <w:highlight w:val="yellow"/>
        </w:rPr>
        <w:t>Action: PK</w:t>
      </w:r>
    </w:p>
    <w:p w14:paraId="0FA4D3C3" w14:textId="54BDAAEA" w:rsidR="00177B96" w:rsidRPr="00177B96" w:rsidRDefault="00177B96" w:rsidP="00177B96">
      <w:pPr>
        <w:pStyle w:val="ListParagraph"/>
        <w:numPr>
          <w:ilvl w:val="1"/>
          <w:numId w:val="2"/>
        </w:numPr>
        <w:spacing w:after="0"/>
        <w:rPr>
          <w:rFonts w:ascii="Trebuchet MS" w:hAnsi="Trebuchet MS"/>
          <w:bCs/>
          <w:sz w:val="24"/>
          <w:szCs w:val="24"/>
        </w:rPr>
      </w:pPr>
      <w:r w:rsidRPr="00177B96">
        <w:rPr>
          <w:rFonts w:ascii="Trebuchet MS" w:hAnsi="Trebuchet MS"/>
          <w:bCs/>
          <w:sz w:val="24"/>
          <w:szCs w:val="24"/>
        </w:rPr>
        <w:t xml:space="preserve">Combined </w:t>
      </w:r>
      <w:r>
        <w:rPr>
          <w:rFonts w:ascii="Trebuchet MS" w:hAnsi="Trebuchet MS"/>
          <w:bCs/>
          <w:sz w:val="24"/>
          <w:szCs w:val="24"/>
        </w:rPr>
        <w:t>League Fee and Membership form is unlikely to work so they will be kept separate. The forms have been improved by SCB and PK</w:t>
      </w:r>
    </w:p>
    <w:p w14:paraId="1E76C2B4" w14:textId="554C539C" w:rsidR="008D4F0A" w:rsidRDefault="008D4F0A" w:rsidP="007C0F61">
      <w:pPr>
        <w:pStyle w:val="ListParagraph"/>
        <w:numPr>
          <w:ilvl w:val="1"/>
          <w:numId w:val="2"/>
        </w:numPr>
        <w:spacing w:after="0"/>
        <w:rPr>
          <w:rFonts w:ascii="Trebuchet MS" w:hAnsi="Trebuchet MS"/>
          <w:bCs/>
          <w:sz w:val="24"/>
          <w:szCs w:val="24"/>
        </w:rPr>
      </w:pPr>
      <w:r w:rsidRPr="00177B96">
        <w:rPr>
          <w:rFonts w:ascii="Trebuchet MS" w:hAnsi="Trebuchet MS"/>
          <w:bCs/>
          <w:sz w:val="24"/>
          <w:szCs w:val="24"/>
        </w:rPr>
        <w:t xml:space="preserve">Refund of fees: </w:t>
      </w:r>
      <w:r w:rsidR="00005C34">
        <w:rPr>
          <w:rFonts w:ascii="Trebuchet MS" w:hAnsi="Trebuchet MS"/>
          <w:bCs/>
          <w:sz w:val="24"/>
          <w:szCs w:val="24"/>
        </w:rPr>
        <w:t>a</w:t>
      </w:r>
      <w:r w:rsidR="00177B96">
        <w:rPr>
          <w:rFonts w:ascii="Trebuchet MS" w:hAnsi="Trebuchet MS"/>
          <w:bCs/>
          <w:sz w:val="24"/>
          <w:szCs w:val="24"/>
        </w:rPr>
        <w:t xml:space="preserve">greed League Fees and </w:t>
      </w:r>
      <w:r w:rsidR="00AB1FAF">
        <w:rPr>
          <w:rFonts w:ascii="Trebuchet MS" w:hAnsi="Trebuchet MS"/>
          <w:bCs/>
          <w:sz w:val="24"/>
          <w:szCs w:val="24"/>
        </w:rPr>
        <w:t xml:space="preserve">Full </w:t>
      </w:r>
      <w:r w:rsidR="00177B96">
        <w:rPr>
          <w:rFonts w:ascii="Trebuchet MS" w:hAnsi="Trebuchet MS"/>
          <w:bCs/>
          <w:sz w:val="24"/>
          <w:szCs w:val="24"/>
        </w:rPr>
        <w:t>Membership Fees be reimbursed for this year</w:t>
      </w:r>
      <w:r w:rsidR="00AB1FAF">
        <w:rPr>
          <w:rFonts w:ascii="Trebuchet MS" w:hAnsi="Trebuchet MS"/>
          <w:bCs/>
          <w:sz w:val="24"/>
          <w:szCs w:val="24"/>
        </w:rPr>
        <w:t>.</w:t>
      </w:r>
    </w:p>
    <w:p w14:paraId="41B1A214" w14:textId="56C2B0A2" w:rsidR="00AB1FAF" w:rsidRDefault="00AB1FAF" w:rsidP="00AB1FAF">
      <w:pPr>
        <w:pStyle w:val="ListParagraph"/>
        <w:numPr>
          <w:ilvl w:val="2"/>
          <w:numId w:val="2"/>
        </w:numPr>
        <w:spacing w:after="0"/>
        <w:rPr>
          <w:rFonts w:ascii="Trebuchet MS" w:hAnsi="Trebuchet MS"/>
          <w:bCs/>
          <w:sz w:val="24"/>
          <w:szCs w:val="24"/>
        </w:rPr>
      </w:pPr>
      <w:r>
        <w:rPr>
          <w:rFonts w:ascii="Trebuchet MS" w:hAnsi="Trebuchet MS"/>
          <w:bCs/>
          <w:sz w:val="24"/>
          <w:szCs w:val="24"/>
        </w:rPr>
        <w:t>This does not include Short Croquet Tournament or Affiliate Member fees</w:t>
      </w:r>
    </w:p>
    <w:p w14:paraId="55AB6A38" w14:textId="24E517C2" w:rsidR="00177B96" w:rsidRPr="00177B96" w:rsidRDefault="00177B96" w:rsidP="00177B96">
      <w:pPr>
        <w:pStyle w:val="ListParagraph"/>
        <w:numPr>
          <w:ilvl w:val="2"/>
          <w:numId w:val="2"/>
        </w:numPr>
        <w:spacing w:after="0"/>
        <w:rPr>
          <w:rFonts w:ascii="Trebuchet MS" w:hAnsi="Trebuchet MS"/>
          <w:bCs/>
          <w:sz w:val="24"/>
          <w:szCs w:val="24"/>
        </w:rPr>
      </w:pPr>
      <w:r w:rsidRPr="00E737C6">
        <w:rPr>
          <w:rFonts w:ascii="Trebuchet MS" w:hAnsi="Trebuchet MS"/>
          <w:b/>
          <w:sz w:val="24"/>
          <w:szCs w:val="24"/>
          <w:highlight w:val="yellow"/>
        </w:rPr>
        <w:t>Action: PK</w:t>
      </w:r>
      <w:r>
        <w:rPr>
          <w:rFonts w:ascii="Trebuchet MS" w:hAnsi="Trebuchet MS"/>
          <w:bCs/>
          <w:sz w:val="24"/>
          <w:szCs w:val="24"/>
        </w:rPr>
        <w:t xml:space="preserve"> to contact club treasurers informing them of the decision and asking them to specify if they would like to make a donation to the SWF</w:t>
      </w:r>
    </w:p>
    <w:p w14:paraId="3906BC1C" w14:textId="77777777" w:rsidR="00005C34" w:rsidRDefault="00005C34" w:rsidP="007C0F61">
      <w:pPr>
        <w:pStyle w:val="ListParagraph"/>
        <w:numPr>
          <w:ilvl w:val="1"/>
          <w:numId w:val="2"/>
        </w:numPr>
        <w:spacing w:after="0"/>
        <w:rPr>
          <w:rFonts w:ascii="Trebuchet MS" w:hAnsi="Trebuchet MS"/>
          <w:bCs/>
          <w:sz w:val="24"/>
          <w:szCs w:val="24"/>
        </w:rPr>
      </w:pPr>
      <w:r>
        <w:rPr>
          <w:rFonts w:ascii="Trebuchet MS" w:hAnsi="Trebuchet MS"/>
          <w:bCs/>
          <w:sz w:val="24"/>
          <w:szCs w:val="24"/>
        </w:rPr>
        <w:t>Early Bird Discount</w:t>
      </w:r>
      <w:r w:rsidR="005F726B">
        <w:rPr>
          <w:rFonts w:ascii="Trebuchet MS" w:hAnsi="Trebuchet MS"/>
          <w:bCs/>
          <w:sz w:val="24"/>
          <w:szCs w:val="24"/>
        </w:rPr>
        <w:t xml:space="preserve">: </w:t>
      </w:r>
      <w:r>
        <w:rPr>
          <w:rFonts w:ascii="Trebuchet MS" w:hAnsi="Trebuchet MS"/>
          <w:bCs/>
          <w:sz w:val="24"/>
          <w:szCs w:val="24"/>
        </w:rPr>
        <w:t xml:space="preserve">discussion points </w:t>
      </w:r>
    </w:p>
    <w:p w14:paraId="6383F9DB" w14:textId="77777777" w:rsidR="00005C34" w:rsidRDefault="00005C34" w:rsidP="00005C34">
      <w:pPr>
        <w:pStyle w:val="ListParagraph"/>
        <w:numPr>
          <w:ilvl w:val="2"/>
          <w:numId w:val="2"/>
        </w:numPr>
        <w:spacing w:after="0"/>
        <w:rPr>
          <w:rFonts w:ascii="Trebuchet MS" w:hAnsi="Trebuchet MS"/>
          <w:bCs/>
          <w:sz w:val="24"/>
          <w:szCs w:val="24"/>
        </w:rPr>
      </w:pPr>
      <w:r>
        <w:rPr>
          <w:rFonts w:ascii="Trebuchet MS" w:hAnsi="Trebuchet MS"/>
          <w:bCs/>
          <w:sz w:val="24"/>
          <w:szCs w:val="24"/>
        </w:rPr>
        <w:t>Agreed that an EBD of 10% be given to fees paid by a certain date (to be agreed)</w:t>
      </w:r>
    </w:p>
    <w:p w14:paraId="726DB9C8" w14:textId="58249581" w:rsidR="00005C34" w:rsidRDefault="00005C34" w:rsidP="00005C34">
      <w:pPr>
        <w:pStyle w:val="ListParagraph"/>
        <w:numPr>
          <w:ilvl w:val="3"/>
          <w:numId w:val="2"/>
        </w:numPr>
        <w:spacing w:after="0"/>
        <w:rPr>
          <w:rFonts w:ascii="Trebuchet MS" w:hAnsi="Trebuchet MS"/>
          <w:bCs/>
          <w:sz w:val="24"/>
          <w:szCs w:val="24"/>
        </w:rPr>
      </w:pPr>
      <w:r>
        <w:rPr>
          <w:rFonts w:ascii="Trebuchet MS" w:hAnsi="Trebuchet MS"/>
          <w:bCs/>
          <w:sz w:val="24"/>
          <w:szCs w:val="24"/>
        </w:rPr>
        <w:t>This should be seen as an encouragement to pay promptly and will be applied leniently</w:t>
      </w:r>
      <w:r w:rsidR="008D4F0A">
        <w:rPr>
          <w:rFonts w:ascii="Trebuchet MS" w:hAnsi="Trebuchet MS"/>
          <w:bCs/>
          <w:sz w:val="24"/>
          <w:szCs w:val="24"/>
        </w:rPr>
        <w:t xml:space="preserve"> </w:t>
      </w:r>
    </w:p>
    <w:p w14:paraId="0E884FA1" w14:textId="7B9DBFF5" w:rsidR="00005C34" w:rsidRDefault="00005C34" w:rsidP="00005C34">
      <w:pPr>
        <w:pStyle w:val="ListParagraph"/>
        <w:numPr>
          <w:ilvl w:val="2"/>
          <w:numId w:val="2"/>
        </w:numPr>
        <w:spacing w:after="0"/>
        <w:rPr>
          <w:rFonts w:ascii="Trebuchet MS" w:hAnsi="Trebuchet MS"/>
          <w:bCs/>
          <w:sz w:val="24"/>
          <w:szCs w:val="24"/>
        </w:rPr>
      </w:pPr>
      <w:r>
        <w:rPr>
          <w:rFonts w:ascii="Trebuchet MS" w:hAnsi="Trebuchet MS"/>
          <w:bCs/>
          <w:sz w:val="24"/>
          <w:szCs w:val="24"/>
        </w:rPr>
        <w:t>Led to discussion about deadline for entries / payment which is currently the end of January</w:t>
      </w:r>
    </w:p>
    <w:p w14:paraId="6DDA029A" w14:textId="61AEE697" w:rsidR="00005C34" w:rsidRDefault="00005C34" w:rsidP="00005C34">
      <w:pPr>
        <w:pStyle w:val="ListParagraph"/>
        <w:numPr>
          <w:ilvl w:val="3"/>
          <w:numId w:val="2"/>
        </w:numPr>
        <w:spacing w:after="0"/>
        <w:rPr>
          <w:rFonts w:ascii="Trebuchet MS" w:hAnsi="Trebuchet MS"/>
          <w:bCs/>
          <w:sz w:val="24"/>
          <w:szCs w:val="24"/>
        </w:rPr>
      </w:pPr>
      <w:r>
        <w:rPr>
          <w:rFonts w:ascii="Trebuchet MS" w:hAnsi="Trebuchet MS"/>
          <w:bCs/>
          <w:sz w:val="24"/>
          <w:szCs w:val="24"/>
        </w:rPr>
        <w:t>This presents huge logistical problems for the League Sec who has to get the information ready for the SWAN deadline.</w:t>
      </w:r>
    </w:p>
    <w:p w14:paraId="0DD110B7" w14:textId="22228008" w:rsidR="00005C34" w:rsidRDefault="00005C34" w:rsidP="00005C34">
      <w:pPr>
        <w:pStyle w:val="ListParagraph"/>
        <w:numPr>
          <w:ilvl w:val="3"/>
          <w:numId w:val="2"/>
        </w:numPr>
        <w:spacing w:after="0"/>
        <w:rPr>
          <w:rFonts w:ascii="Trebuchet MS" w:hAnsi="Trebuchet MS"/>
          <w:bCs/>
          <w:sz w:val="24"/>
          <w:szCs w:val="24"/>
        </w:rPr>
      </w:pPr>
      <w:r>
        <w:rPr>
          <w:rFonts w:ascii="Trebuchet MS" w:hAnsi="Trebuchet MS"/>
          <w:bCs/>
          <w:sz w:val="24"/>
          <w:szCs w:val="24"/>
        </w:rPr>
        <w:t>A week earlier would make a significant difference</w:t>
      </w:r>
    </w:p>
    <w:p w14:paraId="2096658F" w14:textId="3748D6E2" w:rsidR="00005C34" w:rsidRDefault="00005C34" w:rsidP="00005C34">
      <w:pPr>
        <w:pStyle w:val="ListParagraph"/>
        <w:numPr>
          <w:ilvl w:val="3"/>
          <w:numId w:val="2"/>
        </w:numPr>
        <w:spacing w:after="0"/>
        <w:rPr>
          <w:rFonts w:ascii="Trebuchet MS" w:hAnsi="Trebuchet MS"/>
          <w:bCs/>
          <w:sz w:val="24"/>
          <w:szCs w:val="24"/>
        </w:rPr>
      </w:pPr>
      <w:r>
        <w:rPr>
          <w:rFonts w:ascii="Trebuchet MS" w:hAnsi="Trebuchet MS"/>
          <w:bCs/>
          <w:sz w:val="24"/>
          <w:szCs w:val="24"/>
        </w:rPr>
        <w:t>If there were no SWAN then the info could be on the website by the end of February</w:t>
      </w:r>
    </w:p>
    <w:p w14:paraId="248EF3ED" w14:textId="22C7F93F" w:rsidR="00005C34" w:rsidRDefault="00005C34" w:rsidP="00005C34">
      <w:pPr>
        <w:pStyle w:val="ListParagraph"/>
        <w:numPr>
          <w:ilvl w:val="2"/>
          <w:numId w:val="2"/>
        </w:numPr>
        <w:spacing w:after="0"/>
        <w:rPr>
          <w:rFonts w:ascii="Trebuchet MS" w:hAnsi="Trebuchet MS"/>
          <w:bCs/>
          <w:sz w:val="24"/>
          <w:szCs w:val="24"/>
        </w:rPr>
      </w:pPr>
      <w:r>
        <w:rPr>
          <w:rFonts w:ascii="Trebuchet MS" w:hAnsi="Trebuchet MS"/>
          <w:bCs/>
          <w:sz w:val="24"/>
          <w:szCs w:val="24"/>
        </w:rPr>
        <w:t>Led to discussion about the future of SWAN as raised by RM</w:t>
      </w:r>
    </w:p>
    <w:p w14:paraId="6CB1B5D5" w14:textId="643D2A38" w:rsidR="00005C34" w:rsidRPr="00934D0D" w:rsidRDefault="00005C34" w:rsidP="00005C34">
      <w:pPr>
        <w:pStyle w:val="ListParagraph"/>
        <w:numPr>
          <w:ilvl w:val="3"/>
          <w:numId w:val="2"/>
        </w:numPr>
        <w:spacing w:after="0"/>
        <w:rPr>
          <w:rFonts w:ascii="Trebuchet MS" w:hAnsi="Trebuchet MS"/>
          <w:bCs/>
          <w:sz w:val="24"/>
          <w:szCs w:val="24"/>
        </w:rPr>
      </w:pPr>
      <w:r>
        <w:rPr>
          <w:rFonts w:ascii="Trebuchet MS" w:hAnsi="Trebuchet MS"/>
          <w:bCs/>
          <w:sz w:val="24"/>
          <w:szCs w:val="24"/>
        </w:rPr>
        <w:t xml:space="preserve">Agreed that members be canvassed for their views and linking this to its value for money – there could be a saving of 20-25% on membership </w:t>
      </w:r>
      <w:r w:rsidR="00AB1FAF">
        <w:rPr>
          <w:rFonts w:ascii="Trebuchet MS" w:hAnsi="Trebuchet MS"/>
          <w:bCs/>
          <w:sz w:val="24"/>
          <w:szCs w:val="24"/>
        </w:rPr>
        <w:t xml:space="preserve">and League </w:t>
      </w:r>
      <w:r>
        <w:rPr>
          <w:rFonts w:ascii="Trebuchet MS" w:hAnsi="Trebuchet MS"/>
          <w:bCs/>
          <w:sz w:val="24"/>
          <w:szCs w:val="24"/>
        </w:rPr>
        <w:t xml:space="preserve">fees if printing were to stop. </w:t>
      </w:r>
      <w:r w:rsidRPr="00E737C6">
        <w:rPr>
          <w:rFonts w:ascii="Trebuchet MS" w:hAnsi="Trebuchet MS"/>
          <w:b/>
          <w:sz w:val="24"/>
          <w:szCs w:val="24"/>
          <w:highlight w:val="yellow"/>
        </w:rPr>
        <w:t>Action: LS</w:t>
      </w:r>
    </w:p>
    <w:p w14:paraId="4C45F426" w14:textId="0D9966A0" w:rsidR="00934D0D" w:rsidRDefault="00934D0D" w:rsidP="00934D0D">
      <w:pPr>
        <w:pStyle w:val="ListParagraph"/>
        <w:numPr>
          <w:ilvl w:val="1"/>
          <w:numId w:val="2"/>
        </w:numPr>
        <w:spacing w:after="0"/>
        <w:rPr>
          <w:rFonts w:ascii="Trebuchet MS" w:hAnsi="Trebuchet MS"/>
          <w:bCs/>
          <w:sz w:val="24"/>
          <w:szCs w:val="24"/>
        </w:rPr>
      </w:pPr>
      <w:r>
        <w:rPr>
          <w:rFonts w:ascii="Trebuchet MS" w:hAnsi="Trebuchet MS"/>
          <w:bCs/>
          <w:sz w:val="24"/>
          <w:szCs w:val="24"/>
        </w:rPr>
        <w:t xml:space="preserve">Affiliate membership </w:t>
      </w:r>
      <w:r w:rsidR="008222F3">
        <w:rPr>
          <w:rFonts w:ascii="Trebuchet MS" w:hAnsi="Trebuchet MS"/>
          <w:bCs/>
          <w:sz w:val="24"/>
          <w:szCs w:val="24"/>
        </w:rPr>
        <w:t>– discussed whether this should be free</w:t>
      </w:r>
    </w:p>
    <w:p w14:paraId="1B85FF9B" w14:textId="34BBD53E" w:rsidR="00934D0D" w:rsidRDefault="00934D0D" w:rsidP="00934D0D">
      <w:pPr>
        <w:pStyle w:val="ListParagraph"/>
        <w:numPr>
          <w:ilvl w:val="2"/>
          <w:numId w:val="2"/>
        </w:numPr>
        <w:spacing w:after="0"/>
        <w:rPr>
          <w:rFonts w:ascii="Trebuchet MS" w:hAnsi="Trebuchet MS"/>
          <w:bCs/>
          <w:sz w:val="24"/>
          <w:szCs w:val="24"/>
        </w:rPr>
      </w:pPr>
      <w:r>
        <w:rPr>
          <w:rFonts w:ascii="Trebuchet MS" w:hAnsi="Trebuchet MS"/>
          <w:bCs/>
          <w:sz w:val="24"/>
          <w:szCs w:val="24"/>
        </w:rPr>
        <w:t>We provide a service so we should charge for this</w:t>
      </w:r>
      <w:r w:rsidR="008222F3">
        <w:rPr>
          <w:rFonts w:ascii="Trebuchet MS" w:hAnsi="Trebuchet MS"/>
          <w:bCs/>
          <w:sz w:val="24"/>
          <w:szCs w:val="24"/>
        </w:rPr>
        <w:t xml:space="preserve"> – should they get something for nothing</w:t>
      </w:r>
    </w:p>
    <w:p w14:paraId="3D969703" w14:textId="77777777" w:rsidR="00934D0D" w:rsidRDefault="00934D0D" w:rsidP="00934D0D">
      <w:pPr>
        <w:pStyle w:val="ListParagraph"/>
        <w:numPr>
          <w:ilvl w:val="2"/>
          <w:numId w:val="2"/>
        </w:numPr>
        <w:spacing w:after="0"/>
        <w:rPr>
          <w:rFonts w:ascii="Trebuchet MS" w:hAnsi="Trebuchet MS"/>
          <w:bCs/>
          <w:sz w:val="24"/>
          <w:szCs w:val="24"/>
        </w:rPr>
      </w:pPr>
      <w:r>
        <w:rPr>
          <w:rFonts w:ascii="Trebuchet MS" w:hAnsi="Trebuchet MS"/>
          <w:bCs/>
          <w:sz w:val="24"/>
          <w:szCs w:val="24"/>
        </w:rPr>
        <w:t>But it costs us virtually nothing to provide this service</w:t>
      </w:r>
    </w:p>
    <w:p w14:paraId="007F3D84" w14:textId="71020AD1" w:rsidR="008222F3" w:rsidRDefault="008222F3" w:rsidP="00934D0D">
      <w:pPr>
        <w:pStyle w:val="ListParagraph"/>
        <w:numPr>
          <w:ilvl w:val="2"/>
          <w:numId w:val="2"/>
        </w:numPr>
        <w:spacing w:after="0"/>
        <w:rPr>
          <w:rFonts w:ascii="Trebuchet MS" w:hAnsi="Trebuchet MS"/>
          <w:bCs/>
          <w:sz w:val="24"/>
          <w:szCs w:val="24"/>
        </w:rPr>
      </w:pPr>
      <w:r>
        <w:rPr>
          <w:rFonts w:ascii="Trebuchet MS" w:hAnsi="Trebuchet MS"/>
          <w:bCs/>
          <w:sz w:val="24"/>
          <w:szCs w:val="24"/>
        </w:rPr>
        <w:t>We want to remove barriers to joining and to encourage play</w:t>
      </w:r>
    </w:p>
    <w:p w14:paraId="48813604" w14:textId="77777777" w:rsidR="008222F3" w:rsidRDefault="008222F3" w:rsidP="00934D0D">
      <w:pPr>
        <w:pStyle w:val="ListParagraph"/>
        <w:numPr>
          <w:ilvl w:val="2"/>
          <w:numId w:val="2"/>
        </w:numPr>
        <w:spacing w:after="0"/>
        <w:rPr>
          <w:rFonts w:ascii="Trebuchet MS" w:hAnsi="Trebuchet MS"/>
          <w:bCs/>
          <w:sz w:val="24"/>
          <w:szCs w:val="24"/>
        </w:rPr>
      </w:pPr>
      <w:r>
        <w:rPr>
          <w:rFonts w:ascii="Trebuchet MS" w:hAnsi="Trebuchet MS"/>
          <w:bCs/>
          <w:sz w:val="24"/>
          <w:szCs w:val="24"/>
        </w:rPr>
        <w:t xml:space="preserve">Would a £0 fee mean other clubs relinquished Full Membership </w:t>
      </w:r>
    </w:p>
    <w:p w14:paraId="6B2EC751" w14:textId="5102AF76" w:rsidR="008222F3" w:rsidRDefault="008222F3" w:rsidP="008222F3">
      <w:pPr>
        <w:pStyle w:val="ListParagraph"/>
        <w:numPr>
          <w:ilvl w:val="3"/>
          <w:numId w:val="2"/>
        </w:numPr>
        <w:spacing w:after="0"/>
        <w:rPr>
          <w:rFonts w:ascii="Trebuchet MS" w:hAnsi="Trebuchet MS"/>
          <w:bCs/>
          <w:sz w:val="24"/>
          <w:szCs w:val="24"/>
        </w:rPr>
      </w:pPr>
      <w:r>
        <w:rPr>
          <w:rFonts w:ascii="Trebuchet MS" w:hAnsi="Trebuchet MS"/>
          <w:bCs/>
          <w:sz w:val="24"/>
          <w:szCs w:val="24"/>
        </w:rPr>
        <w:t>Not if they wanted to play in the Leagues</w:t>
      </w:r>
    </w:p>
    <w:p w14:paraId="6F122991" w14:textId="3F0036FF" w:rsidR="008222F3" w:rsidRDefault="008222F3" w:rsidP="008222F3">
      <w:pPr>
        <w:pStyle w:val="ListParagraph"/>
        <w:numPr>
          <w:ilvl w:val="2"/>
          <w:numId w:val="2"/>
        </w:numPr>
        <w:spacing w:after="0"/>
        <w:rPr>
          <w:rFonts w:ascii="Trebuchet MS" w:hAnsi="Trebuchet MS"/>
          <w:bCs/>
          <w:sz w:val="24"/>
          <w:szCs w:val="24"/>
        </w:rPr>
      </w:pPr>
      <w:r>
        <w:rPr>
          <w:rFonts w:ascii="Trebuchet MS" w:hAnsi="Trebuchet MS"/>
          <w:bCs/>
          <w:sz w:val="24"/>
          <w:szCs w:val="24"/>
        </w:rPr>
        <w:t xml:space="preserve">We have had greater interaction with Affiliates (and non-members) by including them </w:t>
      </w:r>
    </w:p>
    <w:p w14:paraId="179615AA" w14:textId="619F622A" w:rsidR="007C6BF4" w:rsidRDefault="008222F3" w:rsidP="008222F3">
      <w:pPr>
        <w:pStyle w:val="ListParagraph"/>
        <w:numPr>
          <w:ilvl w:val="2"/>
          <w:numId w:val="2"/>
        </w:numPr>
        <w:spacing w:after="0"/>
        <w:rPr>
          <w:rFonts w:ascii="Trebuchet MS" w:hAnsi="Trebuchet MS"/>
          <w:bCs/>
          <w:sz w:val="24"/>
          <w:szCs w:val="24"/>
        </w:rPr>
      </w:pPr>
      <w:r>
        <w:rPr>
          <w:rFonts w:ascii="Trebuchet MS" w:hAnsi="Trebuchet MS"/>
          <w:bCs/>
          <w:sz w:val="24"/>
          <w:szCs w:val="24"/>
        </w:rPr>
        <w:lastRenderedPageBreak/>
        <w:t>Agreed an Affiliate fee should be charged and that this should be in a stated proportion related to the Full fee</w:t>
      </w:r>
      <w:r w:rsidR="007C6BF4">
        <w:rPr>
          <w:rFonts w:ascii="Trebuchet MS" w:hAnsi="Trebuchet MS"/>
          <w:bCs/>
          <w:sz w:val="24"/>
          <w:szCs w:val="24"/>
        </w:rPr>
        <w:t xml:space="preserve">. </w:t>
      </w:r>
    </w:p>
    <w:p w14:paraId="260FB593" w14:textId="171823A8" w:rsidR="00005C34" w:rsidRPr="007C6BF4" w:rsidRDefault="007C6BF4" w:rsidP="007C6BF4">
      <w:pPr>
        <w:pStyle w:val="ListParagraph"/>
        <w:numPr>
          <w:ilvl w:val="2"/>
          <w:numId w:val="2"/>
        </w:numPr>
        <w:spacing w:after="0"/>
        <w:rPr>
          <w:rFonts w:ascii="Trebuchet MS" w:hAnsi="Trebuchet MS"/>
          <w:bCs/>
          <w:sz w:val="24"/>
          <w:szCs w:val="24"/>
        </w:rPr>
      </w:pPr>
      <w:r w:rsidRPr="00E737C6">
        <w:rPr>
          <w:rFonts w:ascii="Trebuchet MS" w:hAnsi="Trebuchet MS"/>
          <w:b/>
          <w:sz w:val="24"/>
          <w:szCs w:val="24"/>
          <w:highlight w:val="yellow"/>
        </w:rPr>
        <w:t>Action: CF</w:t>
      </w:r>
      <w:r>
        <w:rPr>
          <w:rFonts w:ascii="Trebuchet MS" w:hAnsi="Trebuchet MS"/>
          <w:bCs/>
          <w:sz w:val="24"/>
          <w:szCs w:val="24"/>
        </w:rPr>
        <w:t xml:space="preserve"> to next committee to consider member responses and fees level</w:t>
      </w:r>
    </w:p>
    <w:p w14:paraId="3AAD04E5" w14:textId="25472961" w:rsidR="00745DFB" w:rsidRPr="00E737C6" w:rsidRDefault="00F24E7C" w:rsidP="007C0F61">
      <w:pPr>
        <w:pStyle w:val="ListParagraph"/>
        <w:numPr>
          <w:ilvl w:val="1"/>
          <w:numId w:val="2"/>
        </w:numPr>
        <w:spacing w:after="0"/>
        <w:rPr>
          <w:rFonts w:ascii="Trebuchet MS" w:hAnsi="Trebuchet MS"/>
          <w:bCs/>
          <w:sz w:val="24"/>
          <w:szCs w:val="24"/>
          <w:highlight w:val="yellow"/>
        </w:rPr>
      </w:pPr>
      <w:r>
        <w:rPr>
          <w:rFonts w:ascii="Trebuchet MS" w:hAnsi="Trebuchet MS"/>
          <w:bCs/>
          <w:sz w:val="24"/>
          <w:szCs w:val="24"/>
        </w:rPr>
        <w:t>B</w:t>
      </w:r>
      <w:r w:rsidR="00B71BA2" w:rsidRPr="00745DFB">
        <w:rPr>
          <w:rFonts w:ascii="Trebuchet MS" w:hAnsi="Trebuchet MS"/>
          <w:bCs/>
          <w:sz w:val="24"/>
          <w:szCs w:val="24"/>
        </w:rPr>
        <w:t xml:space="preserve">ank </w:t>
      </w:r>
      <w:r w:rsidR="007C6BF4">
        <w:rPr>
          <w:rFonts w:ascii="Trebuchet MS" w:hAnsi="Trebuchet MS"/>
          <w:bCs/>
          <w:sz w:val="24"/>
          <w:szCs w:val="24"/>
        </w:rPr>
        <w:t>access</w:t>
      </w:r>
      <w:r w:rsidR="00B71BA2" w:rsidRPr="00745DFB">
        <w:rPr>
          <w:rFonts w:ascii="Trebuchet MS" w:hAnsi="Trebuchet MS"/>
          <w:bCs/>
          <w:sz w:val="24"/>
          <w:szCs w:val="24"/>
        </w:rPr>
        <w:t xml:space="preserve">– </w:t>
      </w:r>
      <w:r w:rsidR="007C6BF4">
        <w:rPr>
          <w:rFonts w:ascii="Trebuchet MS" w:hAnsi="Trebuchet MS"/>
          <w:bCs/>
          <w:sz w:val="24"/>
          <w:szCs w:val="24"/>
        </w:rPr>
        <w:t xml:space="preserve">agreed that the Chair is given full access to the accounts. </w:t>
      </w:r>
      <w:r w:rsidR="007C6BF4" w:rsidRPr="00E737C6">
        <w:rPr>
          <w:rFonts w:ascii="Trebuchet MS" w:hAnsi="Trebuchet MS"/>
          <w:b/>
          <w:sz w:val="24"/>
          <w:szCs w:val="24"/>
          <w:highlight w:val="yellow"/>
        </w:rPr>
        <w:t>Action: PK, BW</w:t>
      </w:r>
    </w:p>
    <w:p w14:paraId="68DC0451" w14:textId="77777777" w:rsidR="007C6BF4" w:rsidRDefault="004508E2" w:rsidP="007C0F61">
      <w:pPr>
        <w:pStyle w:val="ListParagraph"/>
        <w:numPr>
          <w:ilvl w:val="1"/>
          <w:numId w:val="2"/>
        </w:numPr>
        <w:spacing w:after="0"/>
        <w:rPr>
          <w:rFonts w:ascii="Trebuchet MS" w:hAnsi="Trebuchet MS"/>
          <w:bCs/>
          <w:sz w:val="24"/>
          <w:szCs w:val="24"/>
        </w:rPr>
      </w:pPr>
      <w:r w:rsidRPr="004508E2">
        <w:rPr>
          <w:rFonts w:ascii="Trebuchet MS" w:hAnsi="Trebuchet MS"/>
          <w:bCs/>
          <w:sz w:val="24"/>
          <w:szCs w:val="24"/>
        </w:rPr>
        <w:t xml:space="preserve">Judith Moore bursary </w:t>
      </w:r>
    </w:p>
    <w:p w14:paraId="40D493E2" w14:textId="77777777" w:rsidR="007C6BF4" w:rsidRDefault="007C6BF4" w:rsidP="007C6BF4">
      <w:pPr>
        <w:pStyle w:val="ListParagraph"/>
        <w:numPr>
          <w:ilvl w:val="2"/>
          <w:numId w:val="2"/>
        </w:numPr>
        <w:spacing w:after="0"/>
        <w:rPr>
          <w:rFonts w:ascii="Trebuchet MS" w:hAnsi="Trebuchet MS"/>
          <w:bCs/>
          <w:sz w:val="24"/>
          <w:szCs w:val="24"/>
        </w:rPr>
      </w:pPr>
      <w:r>
        <w:rPr>
          <w:rFonts w:ascii="Trebuchet MS" w:hAnsi="Trebuchet MS"/>
          <w:bCs/>
          <w:sz w:val="24"/>
          <w:szCs w:val="24"/>
        </w:rPr>
        <w:t xml:space="preserve">This had become tied up with considerations of changing our legal status </w:t>
      </w:r>
    </w:p>
    <w:p w14:paraId="4325FCE4" w14:textId="6ADC779F" w:rsidR="007C6BF4" w:rsidRDefault="007C6BF4" w:rsidP="007C6BF4">
      <w:pPr>
        <w:pStyle w:val="ListParagraph"/>
        <w:numPr>
          <w:ilvl w:val="3"/>
          <w:numId w:val="2"/>
        </w:numPr>
        <w:spacing w:after="0"/>
        <w:rPr>
          <w:rFonts w:ascii="Trebuchet MS" w:hAnsi="Trebuchet MS"/>
          <w:bCs/>
          <w:sz w:val="24"/>
          <w:szCs w:val="24"/>
        </w:rPr>
      </w:pPr>
      <w:r>
        <w:rPr>
          <w:rFonts w:ascii="Trebuchet MS" w:hAnsi="Trebuchet MS"/>
          <w:bCs/>
          <w:sz w:val="24"/>
          <w:szCs w:val="24"/>
        </w:rPr>
        <w:t>It was agreed that we do not change this</w:t>
      </w:r>
    </w:p>
    <w:p w14:paraId="3843F0A7" w14:textId="77777777" w:rsidR="007C6BF4" w:rsidRDefault="007C6BF4" w:rsidP="007C6BF4">
      <w:pPr>
        <w:pStyle w:val="ListParagraph"/>
        <w:numPr>
          <w:ilvl w:val="2"/>
          <w:numId w:val="2"/>
        </w:numPr>
        <w:spacing w:after="0"/>
        <w:rPr>
          <w:rFonts w:ascii="Trebuchet MS" w:hAnsi="Trebuchet MS"/>
          <w:bCs/>
          <w:sz w:val="24"/>
          <w:szCs w:val="24"/>
        </w:rPr>
      </w:pPr>
      <w:r w:rsidRPr="00E737C6">
        <w:rPr>
          <w:rFonts w:ascii="Trebuchet MS" w:hAnsi="Trebuchet MS"/>
          <w:b/>
          <w:sz w:val="24"/>
          <w:szCs w:val="24"/>
          <w:highlight w:val="yellow"/>
        </w:rPr>
        <w:t>Action: LS</w:t>
      </w:r>
      <w:r>
        <w:rPr>
          <w:rFonts w:ascii="Trebuchet MS" w:hAnsi="Trebuchet MS"/>
          <w:bCs/>
          <w:sz w:val="24"/>
          <w:szCs w:val="24"/>
        </w:rPr>
        <w:t xml:space="preserve"> to contact Peter Moore cc PK to arrange to transfer the funds</w:t>
      </w:r>
    </w:p>
    <w:p w14:paraId="7E5FCA3A" w14:textId="5CE51551" w:rsidR="007C6BF4" w:rsidRDefault="007C6BF4" w:rsidP="007C6BF4">
      <w:pPr>
        <w:pStyle w:val="ListParagraph"/>
        <w:numPr>
          <w:ilvl w:val="2"/>
          <w:numId w:val="2"/>
        </w:numPr>
        <w:spacing w:after="0"/>
        <w:rPr>
          <w:rFonts w:ascii="Trebuchet MS" w:hAnsi="Trebuchet MS"/>
          <w:bCs/>
          <w:sz w:val="24"/>
          <w:szCs w:val="24"/>
        </w:rPr>
      </w:pPr>
      <w:r>
        <w:rPr>
          <w:rFonts w:ascii="Trebuchet MS" w:hAnsi="Trebuchet MS"/>
          <w:bCs/>
          <w:sz w:val="24"/>
          <w:szCs w:val="24"/>
        </w:rPr>
        <w:t>It was agreed it is not necessary to open a second account for this as there will be full tracking and to confirm launch date</w:t>
      </w:r>
    </w:p>
    <w:p w14:paraId="55686D81" w14:textId="5B6FB471" w:rsidR="006B554C" w:rsidRPr="006E57BB" w:rsidRDefault="00F24E7C" w:rsidP="007C6BF4">
      <w:pPr>
        <w:pStyle w:val="ListParagraph"/>
        <w:numPr>
          <w:ilvl w:val="2"/>
          <w:numId w:val="2"/>
        </w:numPr>
        <w:spacing w:after="0"/>
        <w:rPr>
          <w:rFonts w:ascii="Trebuchet MS" w:hAnsi="Trebuchet MS"/>
          <w:bCs/>
          <w:sz w:val="24"/>
          <w:szCs w:val="24"/>
        </w:rPr>
      </w:pPr>
      <w:r>
        <w:rPr>
          <w:rFonts w:ascii="Trebuchet MS" w:hAnsi="Trebuchet MS"/>
          <w:bCs/>
          <w:sz w:val="24"/>
          <w:szCs w:val="24"/>
        </w:rPr>
        <w:t xml:space="preserve">This has led us onto a discussion about our </w:t>
      </w:r>
      <w:r w:rsidR="008D4F0A">
        <w:rPr>
          <w:rFonts w:ascii="Trebuchet MS" w:hAnsi="Trebuchet MS"/>
          <w:bCs/>
          <w:sz w:val="24"/>
          <w:szCs w:val="24"/>
        </w:rPr>
        <w:t xml:space="preserve">legal </w:t>
      </w:r>
      <w:r>
        <w:rPr>
          <w:rFonts w:ascii="Trebuchet MS" w:hAnsi="Trebuchet MS"/>
          <w:bCs/>
          <w:sz w:val="24"/>
          <w:szCs w:val="24"/>
        </w:rPr>
        <w:t xml:space="preserve">status – separate agenda </w:t>
      </w:r>
      <w:r w:rsidR="008D4F0A" w:rsidRPr="006E57BB">
        <w:rPr>
          <w:rFonts w:ascii="Trebuchet MS" w:hAnsi="Trebuchet MS"/>
          <w:bCs/>
          <w:sz w:val="24"/>
          <w:szCs w:val="24"/>
        </w:rPr>
        <w:t xml:space="preserve"> </w:t>
      </w:r>
    </w:p>
    <w:p w14:paraId="71CFC489" w14:textId="77777777" w:rsidR="008D4F0A" w:rsidRPr="008D4F0A" w:rsidRDefault="008D4F0A" w:rsidP="008D4F0A">
      <w:pPr>
        <w:pStyle w:val="ListParagraph"/>
        <w:spacing w:after="0"/>
        <w:ind w:left="1080"/>
        <w:rPr>
          <w:rFonts w:ascii="Trebuchet MS" w:hAnsi="Trebuchet MS"/>
          <w:bCs/>
          <w:sz w:val="24"/>
          <w:szCs w:val="24"/>
        </w:rPr>
      </w:pPr>
    </w:p>
    <w:p w14:paraId="1EDCBE2B" w14:textId="4AB3C02B" w:rsidR="008E2001" w:rsidRPr="008D4F0A" w:rsidRDefault="003A373B" w:rsidP="007C0F61">
      <w:pPr>
        <w:pStyle w:val="ListParagraph"/>
        <w:numPr>
          <w:ilvl w:val="0"/>
          <w:numId w:val="2"/>
        </w:numPr>
        <w:spacing w:after="0"/>
        <w:rPr>
          <w:rFonts w:ascii="Trebuchet MS" w:hAnsi="Trebuchet MS"/>
          <w:bCs/>
          <w:sz w:val="24"/>
          <w:szCs w:val="24"/>
        </w:rPr>
      </w:pPr>
      <w:r w:rsidRPr="008D4F0A">
        <w:rPr>
          <w:rFonts w:ascii="Trebuchet MS" w:hAnsi="Trebuchet MS"/>
          <w:b/>
          <w:sz w:val="24"/>
          <w:szCs w:val="24"/>
        </w:rPr>
        <w:t>League</w:t>
      </w:r>
      <w:r w:rsidR="00F0143D" w:rsidRPr="008D4F0A">
        <w:rPr>
          <w:rFonts w:ascii="Trebuchet MS" w:hAnsi="Trebuchet MS"/>
          <w:b/>
          <w:sz w:val="24"/>
          <w:szCs w:val="24"/>
        </w:rPr>
        <w:t xml:space="preserve"> Secretary report</w:t>
      </w:r>
    </w:p>
    <w:p w14:paraId="6CE009F6" w14:textId="6BDC8A24" w:rsidR="008D4F0A" w:rsidRDefault="001133CA" w:rsidP="008D4F0A">
      <w:pPr>
        <w:pStyle w:val="ListParagraph"/>
        <w:numPr>
          <w:ilvl w:val="1"/>
          <w:numId w:val="2"/>
        </w:numPr>
        <w:spacing w:after="0"/>
        <w:rPr>
          <w:rFonts w:ascii="Trebuchet MS" w:hAnsi="Trebuchet MS"/>
          <w:bCs/>
          <w:sz w:val="24"/>
          <w:szCs w:val="24"/>
        </w:rPr>
      </w:pPr>
      <w:r>
        <w:rPr>
          <w:rFonts w:ascii="Trebuchet MS" w:hAnsi="Trebuchet MS"/>
          <w:bCs/>
          <w:sz w:val="24"/>
          <w:szCs w:val="24"/>
        </w:rPr>
        <w:t>Previously circulated Appendix 2 and accepted</w:t>
      </w:r>
    </w:p>
    <w:p w14:paraId="54C08776" w14:textId="2078ED64" w:rsidR="008D4F0A" w:rsidRDefault="000E44AA" w:rsidP="001133CA">
      <w:pPr>
        <w:pStyle w:val="ListParagraph"/>
        <w:numPr>
          <w:ilvl w:val="2"/>
          <w:numId w:val="2"/>
        </w:numPr>
        <w:spacing w:after="0"/>
        <w:rPr>
          <w:rFonts w:ascii="Trebuchet MS" w:hAnsi="Trebuchet MS"/>
          <w:bCs/>
          <w:sz w:val="24"/>
          <w:szCs w:val="24"/>
        </w:rPr>
      </w:pPr>
      <w:r>
        <w:rPr>
          <w:rFonts w:ascii="Trebuchet MS" w:hAnsi="Trebuchet MS"/>
          <w:bCs/>
          <w:sz w:val="24"/>
          <w:szCs w:val="24"/>
        </w:rPr>
        <w:t xml:space="preserve">Decision to hold no League matches this year was agreed by email and clubs informed. </w:t>
      </w:r>
    </w:p>
    <w:p w14:paraId="5A37D29E" w14:textId="77C18C22" w:rsidR="001133CA" w:rsidRDefault="001133CA" w:rsidP="001133CA">
      <w:pPr>
        <w:pStyle w:val="ListParagraph"/>
        <w:numPr>
          <w:ilvl w:val="1"/>
          <w:numId w:val="2"/>
        </w:numPr>
        <w:spacing w:after="0"/>
        <w:rPr>
          <w:rFonts w:ascii="Trebuchet MS" w:hAnsi="Trebuchet MS"/>
          <w:bCs/>
          <w:sz w:val="24"/>
          <w:szCs w:val="24"/>
        </w:rPr>
      </w:pPr>
      <w:r>
        <w:rPr>
          <w:rFonts w:ascii="Trebuchet MS" w:hAnsi="Trebuchet MS"/>
          <w:bCs/>
          <w:sz w:val="24"/>
          <w:szCs w:val="24"/>
        </w:rPr>
        <w:t>Suggestion was made at Zoom meeting to use the same dates for next year but move 1 day – discussion with a Match Secretaries has demonstrated this lovely idea will not save any work so arrangements will be made from scratch</w:t>
      </w:r>
    </w:p>
    <w:p w14:paraId="4777DA84" w14:textId="4717909D" w:rsidR="001133CA" w:rsidRDefault="001133CA" w:rsidP="001133CA">
      <w:pPr>
        <w:pStyle w:val="ListParagraph"/>
        <w:numPr>
          <w:ilvl w:val="1"/>
          <w:numId w:val="2"/>
        </w:numPr>
        <w:spacing w:after="0"/>
        <w:rPr>
          <w:rFonts w:ascii="Trebuchet MS" w:hAnsi="Trebuchet MS"/>
          <w:bCs/>
          <w:sz w:val="24"/>
          <w:szCs w:val="24"/>
        </w:rPr>
      </w:pPr>
      <w:r>
        <w:rPr>
          <w:rFonts w:ascii="Trebuchet MS" w:hAnsi="Trebuchet MS"/>
          <w:bCs/>
          <w:sz w:val="24"/>
          <w:szCs w:val="24"/>
        </w:rPr>
        <w:t>One day tournaments:</w:t>
      </w:r>
    </w:p>
    <w:p w14:paraId="6E13A6FB" w14:textId="2C931743" w:rsidR="001133CA" w:rsidRDefault="001133CA" w:rsidP="001133CA">
      <w:pPr>
        <w:pStyle w:val="ListParagraph"/>
        <w:numPr>
          <w:ilvl w:val="2"/>
          <w:numId w:val="2"/>
        </w:numPr>
        <w:spacing w:after="0"/>
        <w:rPr>
          <w:rFonts w:ascii="Trebuchet MS" w:hAnsi="Trebuchet MS"/>
          <w:bCs/>
          <w:sz w:val="24"/>
          <w:szCs w:val="24"/>
        </w:rPr>
      </w:pPr>
      <w:r>
        <w:rPr>
          <w:rFonts w:ascii="Trebuchet MS" w:hAnsi="Trebuchet MS"/>
          <w:bCs/>
          <w:sz w:val="24"/>
          <w:szCs w:val="24"/>
        </w:rPr>
        <w:t>Cheltenham and Budleigh have not yet been contacted</w:t>
      </w:r>
    </w:p>
    <w:p w14:paraId="21F02328" w14:textId="09FD5C30" w:rsidR="001133CA" w:rsidRDefault="001133CA" w:rsidP="001133CA">
      <w:pPr>
        <w:pStyle w:val="ListParagraph"/>
        <w:numPr>
          <w:ilvl w:val="2"/>
          <w:numId w:val="2"/>
        </w:numPr>
        <w:spacing w:after="0"/>
        <w:rPr>
          <w:rFonts w:ascii="Trebuchet MS" w:hAnsi="Trebuchet MS"/>
          <w:bCs/>
          <w:sz w:val="24"/>
          <w:szCs w:val="24"/>
        </w:rPr>
      </w:pPr>
      <w:r>
        <w:rPr>
          <w:rFonts w:ascii="Trebuchet MS" w:hAnsi="Trebuchet MS"/>
          <w:bCs/>
          <w:sz w:val="24"/>
          <w:szCs w:val="24"/>
        </w:rPr>
        <w:t>East Dorset can’t make all their lawns available</w:t>
      </w:r>
    </w:p>
    <w:p w14:paraId="57C64A18" w14:textId="1AC33026" w:rsidR="001133CA" w:rsidRDefault="001133CA" w:rsidP="001133CA">
      <w:pPr>
        <w:pStyle w:val="ListParagraph"/>
        <w:numPr>
          <w:ilvl w:val="2"/>
          <w:numId w:val="2"/>
        </w:numPr>
        <w:spacing w:after="0"/>
        <w:rPr>
          <w:rFonts w:ascii="Trebuchet MS" w:hAnsi="Trebuchet MS"/>
          <w:bCs/>
          <w:sz w:val="24"/>
          <w:szCs w:val="24"/>
        </w:rPr>
      </w:pPr>
      <w:r>
        <w:rPr>
          <w:rFonts w:ascii="Trebuchet MS" w:hAnsi="Trebuchet MS"/>
          <w:bCs/>
          <w:sz w:val="24"/>
          <w:szCs w:val="24"/>
        </w:rPr>
        <w:t>Noted there is likely to be a shortfall between lawn fees and entry fees</w:t>
      </w:r>
    </w:p>
    <w:p w14:paraId="4D1AE9BC" w14:textId="7AD7493D" w:rsidR="001133CA" w:rsidRDefault="001133CA" w:rsidP="001133CA">
      <w:pPr>
        <w:pStyle w:val="ListParagraph"/>
        <w:numPr>
          <w:ilvl w:val="3"/>
          <w:numId w:val="2"/>
        </w:numPr>
        <w:spacing w:after="0"/>
        <w:rPr>
          <w:rFonts w:ascii="Trebuchet MS" w:hAnsi="Trebuchet MS"/>
          <w:bCs/>
          <w:sz w:val="24"/>
          <w:szCs w:val="24"/>
        </w:rPr>
      </w:pPr>
      <w:r>
        <w:rPr>
          <w:rFonts w:ascii="Trebuchet MS" w:hAnsi="Trebuchet MS"/>
          <w:bCs/>
          <w:sz w:val="24"/>
          <w:szCs w:val="24"/>
        </w:rPr>
        <w:t>Agreed this be met from SWF funds</w:t>
      </w:r>
    </w:p>
    <w:p w14:paraId="3021B44E" w14:textId="6F68DDD1" w:rsidR="001133CA" w:rsidRDefault="001133CA" w:rsidP="001133CA">
      <w:pPr>
        <w:pStyle w:val="ListParagraph"/>
        <w:numPr>
          <w:ilvl w:val="2"/>
          <w:numId w:val="2"/>
        </w:numPr>
        <w:spacing w:after="0"/>
        <w:rPr>
          <w:rFonts w:ascii="Trebuchet MS" w:hAnsi="Trebuchet MS"/>
          <w:bCs/>
          <w:sz w:val="24"/>
          <w:szCs w:val="24"/>
        </w:rPr>
      </w:pPr>
      <w:r>
        <w:rPr>
          <w:rFonts w:ascii="Trebuchet MS" w:hAnsi="Trebuchet MS"/>
          <w:bCs/>
          <w:sz w:val="24"/>
          <w:szCs w:val="24"/>
        </w:rPr>
        <w:t xml:space="preserve">Friendlies – </w:t>
      </w:r>
      <w:r w:rsidRPr="00E737C6">
        <w:rPr>
          <w:rFonts w:ascii="Trebuchet MS" w:hAnsi="Trebuchet MS"/>
          <w:b/>
          <w:sz w:val="24"/>
          <w:szCs w:val="24"/>
          <w:highlight w:val="yellow"/>
        </w:rPr>
        <w:t>Action: SCB</w:t>
      </w:r>
      <w:r>
        <w:rPr>
          <w:rFonts w:ascii="Trebuchet MS" w:hAnsi="Trebuchet MS"/>
          <w:bCs/>
          <w:sz w:val="24"/>
          <w:szCs w:val="24"/>
        </w:rPr>
        <w:t xml:space="preserve"> to circulate details of clubs interested in this to Match Secretaries</w:t>
      </w:r>
    </w:p>
    <w:p w14:paraId="5B5BE2AB" w14:textId="77777777" w:rsidR="00FF1641" w:rsidRPr="00FF1641" w:rsidRDefault="00FF1641" w:rsidP="00FF1641">
      <w:pPr>
        <w:pStyle w:val="ListParagraph"/>
        <w:spacing w:after="0"/>
        <w:ind w:left="1080"/>
        <w:rPr>
          <w:rFonts w:ascii="Trebuchet MS" w:hAnsi="Trebuchet MS"/>
          <w:bCs/>
          <w:sz w:val="24"/>
          <w:szCs w:val="24"/>
          <w:highlight w:val="cyan"/>
        </w:rPr>
      </w:pPr>
    </w:p>
    <w:p w14:paraId="7A698D4A" w14:textId="3D9A2B14" w:rsidR="008E2001" w:rsidRPr="00FF1641" w:rsidRDefault="00397348" w:rsidP="00FF1641">
      <w:pPr>
        <w:pStyle w:val="ListParagraph"/>
        <w:numPr>
          <w:ilvl w:val="0"/>
          <w:numId w:val="2"/>
        </w:numPr>
        <w:spacing w:after="0"/>
        <w:rPr>
          <w:rFonts w:ascii="Trebuchet MS" w:hAnsi="Trebuchet MS"/>
          <w:bCs/>
          <w:sz w:val="24"/>
          <w:szCs w:val="24"/>
        </w:rPr>
      </w:pPr>
      <w:r w:rsidRPr="00FF1641">
        <w:rPr>
          <w:rFonts w:ascii="Trebuchet MS" w:hAnsi="Trebuchet MS"/>
          <w:b/>
          <w:sz w:val="24"/>
          <w:szCs w:val="24"/>
        </w:rPr>
        <w:t>Short Croquet</w:t>
      </w:r>
    </w:p>
    <w:p w14:paraId="6961DD6B" w14:textId="497BBEB7" w:rsidR="004508E2" w:rsidRPr="001852A7" w:rsidRDefault="008E2001" w:rsidP="007C0F61">
      <w:pPr>
        <w:pStyle w:val="ListParagraph"/>
        <w:numPr>
          <w:ilvl w:val="1"/>
          <w:numId w:val="2"/>
        </w:numPr>
        <w:spacing w:after="0"/>
        <w:rPr>
          <w:rFonts w:ascii="Trebuchet MS" w:hAnsi="Trebuchet MS"/>
          <w:bCs/>
          <w:sz w:val="24"/>
          <w:szCs w:val="24"/>
        </w:rPr>
      </w:pPr>
      <w:r w:rsidRPr="001852A7">
        <w:rPr>
          <w:rFonts w:ascii="Trebuchet MS" w:hAnsi="Trebuchet MS"/>
          <w:bCs/>
          <w:sz w:val="24"/>
          <w:szCs w:val="24"/>
        </w:rPr>
        <w:t>John G plans to review the situation towards the end of June but understands Beatrice is keen to hold the event.</w:t>
      </w:r>
    </w:p>
    <w:p w14:paraId="2B5055B0" w14:textId="22CB09B2" w:rsidR="00B118EC" w:rsidRPr="001852A7" w:rsidRDefault="00B118EC" w:rsidP="007C0F61">
      <w:pPr>
        <w:pStyle w:val="ListParagraph"/>
        <w:numPr>
          <w:ilvl w:val="1"/>
          <w:numId w:val="2"/>
        </w:numPr>
        <w:spacing w:after="0"/>
        <w:rPr>
          <w:rFonts w:ascii="Trebuchet MS" w:hAnsi="Trebuchet MS"/>
          <w:bCs/>
          <w:sz w:val="24"/>
          <w:szCs w:val="24"/>
        </w:rPr>
      </w:pPr>
      <w:r w:rsidRPr="001852A7">
        <w:rPr>
          <w:rFonts w:ascii="Trebuchet MS" w:hAnsi="Trebuchet MS"/>
          <w:bCs/>
          <w:sz w:val="24"/>
          <w:szCs w:val="24"/>
        </w:rPr>
        <w:t>Sidmouth have withdrawn which leaves Bristol and Kington Langley and John is working on the practicalities and keeping us updated</w:t>
      </w:r>
    </w:p>
    <w:p w14:paraId="2AF0F105" w14:textId="1805912C" w:rsidR="008C1B11" w:rsidRDefault="00664E11" w:rsidP="007C0F61">
      <w:pPr>
        <w:pStyle w:val="ListParagraph"/>
        <w:numPr>
          <w:ilvl w:val="1"/>
          <w:numId w:val="2"/>
        </w:numPr>
        <w:spacing w:after="0"/>
        <w:rPr>
          <w:rFonts w:ascii="Trebuchet MS" w:hAnsi="Trebuchet MS"/>
          <w:bCs/>
          <w:sz w:val="24"/>
          <w:szCs w:val="24"/>
        </w:rPr>
      </w:pPr>
      <w:r w:rsidRPr="001852A7">
        <w:rPr>
          <w:rFonts w:ascii="Trebuchet MS" w:hAnsi="Trebuchet MS"/>
          <w:bCs/>
          <w:sz w:val="24"/>
          <w:szCs w:val="24"/>
        </w:rPr>
        <w:t>Also unresolved is how n</w:t>
      </w:r>
      <w:r w:rsidR="00397348" w:rsidRPr="001852A7">
        <w:rPr>
          <w:rFonts w:ascii="Trebuchet MS" w:hAnsi="Trebuchet MS"/>
          <w:bCs/>
          <w:sz w:val="24"/>
          <w:szCs w:val="24"/>
        </w:rPr>
        <w:t>ext year’s inter-club contestant</w:t>
      </w:r>
      <w:r w:rsidRPr="001852A7">
        <w:rPr>
          <w:rFonts w:ascii="Trebuchet MS" w:hAnsi="Trebuchet MS"/>
          <w:bCs/>
          <w:sz w:val="24"/>
          <w:szCs w:val="24"/>
        </w:rPr>
        <w:t xml:space="preserve"> will be selected</w:t>
      </w:r>
      <w:r w:rsidR="00B71BA2" w:rsidRPr="001852A7">
        <w:rPr>
          <w:rFonts w:ascii="Trebuchet MS" w:hAnsi="Trebuchet MS"/>
          <w:bCs/>
          <w:sz w:val="24"/>
          <w:szCs w:val="24"/>
        </w:rPr>
        <w:t xml:space="preserve"> – </w:t>
      </w:r>
      <w:r w:rsidRPr="001852A7">
        <w:rPr>
          <w:rFonts w:ascii="Trebuchet MS" w:hAnsi="Trebuchet MS"/>
          <w:bCs/>
          <w:sz w:val="24"/>
          <w:szCs w:val="24"/>
        </w:rPr>
        <w:t>this needs to be announced to clubs</w:t>
      </w:r>
      <w:r>
        <w:rPr>
          <w:rFonts w:ascii="Trebuchet MS" w:hAnsi="Trebuchet MS"/>
          <w:bCs/>
          <w:sz w:val="24"/>
          <w:szCs w:val="24"/>
        </w:rPr>
        <w:t xml:space="preserve"> when we make the decision</w:t>
      </w:r>
      <w:r w:rsidR="00B118EC">
        <w:rPr>
          <w:rFonts w:ascii="Trebuchet MS" w:hAnsi="Trebuchet MS"/>
          <w:bCs/>
          <w:sz w:val="24"/>
          <w:szCs w:val="24"/>
        </w:rPr>
        <w:t xml:space="preserve"> – and to involve John in the discussion</w:t>
      </w:r>
    </w:p>
    <w:p w14:paraId="289EFFCE" w14:textId="77777777" w:rsidR="00FF1641" w:rsidRPr="00CF746A" w:rsidRDefault="00FF1641" w:rsidP="00CF746A">
      <w:pPr>
        <w:spacing w:after="0"/>
        <w:rPr>
          <w:rFonts w:ascii="Trebuchet MS" w:hAnsi="Trebuchet MS"/>
          <w:bCs/>
          <w:sz w:val="24"/>
          <w:szCs w:val="24"/>
        </w:rPr>
      </w:pPr>
    </w:p>
    <w:p w14:paraId="5D40ACBE" w14:textId="653A67EC" w:rsidR="008C1B11" w:rsidRPr="001133CA" w:rsidRDefault="00656D75" w:rsidP="007C0F61">
      <w:pPr>
        <w:pStyle w:val="ListParagraph"/>
        <w:numPr>
          <w:ilvl w:val="0"/>
          <w:numId w:val="2"/>
        </w:numPr>
        <w:spacing w:after="0"/>
        <w:rPr>
          <w:rFonts w:ascii="Trebuchet MS" w:hAnsi="Trebuchet MS"/>
          <w:bCs/>
          <w:sz w:val="24"/>
          <w:szCs w:val="24"/>
        </w:rPr>
      </w:pPr>
      <w:r w:rsidRPr="001133CA">
        <w:rPr>
          <w:rFonts w:ascii="Trebuchet MS" w:hAnsi="Trebuchet MS"/>
          <w:b/>
          <w:bCs/>
          <w:sz w:val="24"/>
          <w:szCs w:val="24"/>
        </w:rPr>
        <w:t>Development report</w:t>
      </w:r>
      <w:r w:rsidR="009D730D" w:rsidRPr="001133CA">
        <w:rPr>
          <w:rFonts w:ascii="Trebuchet MS" w:hAnsi="Trebuchet MS"/>
          <w:sz w:val="24"/>
          <w:szCs w:val="24"/>
        </w:rPr>
        <w:t xml:space="preserve"> </w:t>
      </w:r>
    </w:p>
    <w:p w14:paraId="4F0635C9" w14:textId="2D7241FD" w:rsidR="001852A7" w:rsidRDefault="001133CA" w:rsidP="00CB65A7">
      <w:pPr>
        <w:pStyle w:val="ListParagraph"/>
        <w:numPr>
          <w:ilvl w:val="1"/>
          <w:numId w:val="14"/>
        </w:numPr>
        <w:spacing w:after="0"/>
        <w:rPr>
          <w:rFonts w:ascii="Trebuchet MS" w:hAnsi="Trebuchet MS"/>
          <w:bCs/>
          <w:sz w:val="24"/>
          <w:szCs w:val="24"/>
        </w:rPr>
      </w:pPr>
      <w:r>
        <w:rPr>
          <w:rFonts w:ascii="Trebuchet MS" w:hAnsi="Trebuchet MS"/>
          <w:bCs/>
          <w:sz w:val="24"/>
          <w:szCs w:val="24"/>
        </w:rPr>
        <w:t>Previously circulated Appendix 3 and accepted</w:t>
      </w:r>
    </w:p>
    <w:p w14:paraId="7C3D1E33" w14:textId="1EE2D585" w:rsidR="00733938" w:rsidRDefault="001133CA" w:rsidP="00CB65A7">
      <w:pPr>
        <w:pStyle w:val="ListParagraph"/>
        <w:numPr>
          <w:ilvl w:val="1"/>
          <w:numId w:val="14"/>
        </w:numPr>
        <w:spacing w:after="0"/>
        <w:rPr>
          <w:rFonts w:ascii="Trebuchet MS" w:hAnsi="Trebuchet MS"/>
          <w:bCs/>
          <w:sz w:val="24"/>
          <w:szCs w:val="24"/>
        </w:rPr>
      </w:pPr>
      <w:r>
        <w:rPr>
          <w:rFonts w:ascii="Trebuchet MS" w:hAnsi="Trebuchet MS"/>
          <w:bCs/>
          <w:sz w:val="24"/>
          <w:szCs w:val="24"/>
        </w:rPr>
        <w:t xml:space="preserve">Moreton in Marsh are making good progress but the Development Funding available for clubs is now only £9.5k due to </w:t>
      </w:r>
      <w:proofErr w:type="spellStart"/>
      <w:r>
        <w:rPr>
          <w:rFonts w:ascii="Trebuchet MS" w:hAnsi="Trebuchet MS"/>
          <w:bCs/>
          <w:sz w:val="24"/>
          <w:szCs w:val="24"/>
        </w:rPr>
        <w:t>Covid</w:t>
      </w:r>
      <w:proofErr w:type="spellEnd"/>
      <w:r>
        <w:rPr>
          <w:rFonts w:ascii="Trebuchet MS" w:hAnsi="Trebuchet MS"/>
          <w:bCs/>
          <w:sz w:val="24"/>
          <w:szCs w:val="24"/>
        </w:rPr>
        <w:t xml:space="preserve"> support</w:t>
      </w:r>
    </w:p>
    <w:p w14:paraId="7F2613CC" w14:textId="29E7DCBC" w:rsidR="001133CA" w:rsidRDefault="001133CA" w:rsidP="001133CA">
      <w:pPr>
        <w:pStyle w:val="ListParagraph"/>
        <w:numPr>
          <w:ilvl w:val="2"/>
          <w:numId w:val="14"/>
        </w:numPr>
        <w:spacing w:after="0"/>
        <w:rPr>
          <w:rFonts w:ascii="Trebuchet MS" w:hAnsi="Trebuchet MS"/>
          <w:bCs/>
          <w:sz w:val="24"/>
          <w:szCs w:val="24"/>
        </w:rPr>
      </w:pPr>
      <w:r>
        <w:rPr>
          <w:rFonts w:ascii="Trebuchet MS" w:hAnsi="Trebuchet MS"/>
          <w:bCs/>
          <w:sz w:val="24"/>
          <w:szCs w:val="24"/>
        </w:rPr>
        <w:t>They may not get the full amount requested</w:t>
      </w:r>
    </w:p>
    <w:p w14:paraId="347FA7B9" w14:textId="5AD3D6E7" w:rsidR="00A21D64" w:rsidRPr="00A21D64" w:rsidRDefault="00A21D64" w:rsidP="00CB65A7">
      <w:pPr>
        <w:pStyle w:val="ListParagraph"/>
        <w:numPr>
          <w:ilvl w:val="1"/>
          <w:numId w:val="14"/>
        </w:numPr>
        <w:spacing w:after="0"/>
        <w:rPr>
          <w:rFonts w:ascii="Trebuchet MS" w:hAnsi="Trebuchet MS"/>
          <w:bCs/>
          <w:sz w:val="24"/>
          <w:szCs w:val="24"/>
        </w:rPr>
      </w:pPr>
      <w:r>
        <w:rPr>
          <w:rFonts w:ascii="Trebuchet MS" w:hAnsi="Trebuchet MS"/>
          <w:sz w:val="24"/>
          <w:szCs w:val="24"/>
          <w:lang w:val="en"/>
        </w:rPr>
        <w:t xml:space="preserve">Clubs in financial difficulties: </w:t>
      </w:r>
      <w:r w:rsidRPr="00A21D64">
        <w:rPr>
          <w:rFonts w:ascii="Trebuchet MS" w:hAnsi="Trebuchet MS"/>
          <w:sz w:val="24"/>
          <w:szCs w:val="24"/>
          <w:lang w:val="en"/>
        </w:rPr>
        <w:t xml:space="preserve">agreed that we are unable to provide financial support for clubs in </w:t>
      </w:r>
      <w:r>
        <w:rPr>
          <w:rFonts w:ascii="Trebuchet MS" w:hAnsi="Trebuchet MS"/>
          <w:sz w:val="24"/>
          <w:szCs w:val="24"/>
          <w:lang w:val="en"/>
        </w:rPr>
        <w:t xml:space="preserve">Clubs in </w:t>
      </w:r>
      <w:r w:rsidRPr="00A21D64">
        <w:rPr>
          <w:rFonts w:ascii="Trebuchet MS" w:hAnsi="Trebuchet MS"/>
          <w:sz w:val="24"/>
          <w:szCs w:val="24"/>
          <w:lang w:val="en"/>
        </w:rPr>
        <w:t>difficulties unless a viable action plan</w:t>
      </w:r>
      <w:r>
        <w:rPr>
          <w:rFonts w:ascii="Trebuchet MS" w:hAnsi="Trebuchet MS"/>
          <w:sz w:val="24"/>
          <w:szCs w:val="24"/>
          <w:lang w:val="en"/>
        </w:rPr>
        <w:t xml:space="preserve"> is in place</w:t>
      </w:r>
    </w:p>
    <w:p w14:paraId="46801A7E" w14:textId="51C60376" w:rsidR="00733938" w:rsidRPr="001133CA" w:rsidRDefault="00733938" w:rsidP="00CB65A7">
      <w:pPr>
        <w:pStyle w:val="ListParagraph"/>
        <w:numPr>
          <w:ilvl w:val="1"/>
          <w:numId w:val="14"/>
        </w:numPr>
        <w:spacing w:after="0"/>
        <w:rPr>
          <w:rFonts w:ascii="Trebuchet MS" w:hAnsi="Trebuchet MS"/>
          <w:bCs/>
          <w:sz w:val="24"/>
          <w:szCs w:val="24"/>
        </w:rPr>
      </w:pPr>
      <w:r>
        <w:rPr>
          <w:rFonts w:ascii="Trebuchet MS" w:hAnsi="Trebuchet MS"/>
          <w:bCs/>
          <w:sz w:val="24"/>
          <w:szCs w:val="24"/>
        </w:rPr>
        <w:t xml:space="preserve">Monthly Zoom meetings – </w:t>
      </w:r>
      <w:r w:rsidR="001133CA" w:rsidRPr="001133CA">
        <w:rPr>
          <w:rFonts w:ascii="Trebuchet MS" w:hAnsi="Trebuchet MS"/>
          <w:bCs/>
          <w:sz w:val="24"/>
          <w:szCs w:val="24"/>
        </w:rPr>
        <w:t xml:space="preserve">agreed these continue on a monthly basis </w:t>
      </w:r>
      <w:r w:rsidR="00F7182E">
        <w:rPr>
          <w:rFonts w:ascii="Trebuchet MS" w:hAnsi="Trebuchet MS"/>
          <w:bCs/>
          <w:sz w:val="24"/>
          <w:szCs w:val="24"/>
        </w:rPr>
        <w:t xml:space="preserve">(second Tuesday) </w:t>
      </w:r>
      <w:r w:rsidR="001133CA" w:rsidRPr="001133CA">
        <w:rPr>
          <w:rFonts w:ascii="Trebuchet MS" w:hAnsi="Trebuchet MS"/>
          <w:bCs/>
          <w:sz w:val="24"/>
          <w:szCs w:val="24"/>
        </w:rPr>
        <w:t>as long as the demand exists</w:t>
      </w:r>
      <w:r w:rsidR="001133CA">
        <w:rPr>
          <w:rFonts w:ascii="Trebuchet MS" w:hAnsi="Trebuchet MS"/>
          <w:b/>
          <w:sz w:val="24"/>
          <w:szCs w:val="24"/>
        </w:rPr>
        <w:t xml:space="preserve">. </w:t>
      </w:r>
      <w:r w:rsidR="001133CA" w:rsidRPr="00E737C6">
        <w:rPr>
          <w:rFonts w:ascii="Trebuchet MS" w:hAnsi="Trebuchet MS"/>
          <w:b/>
          <w:sz w:val="24"/>
          <w:szCs w:val="24"/>
          <w:highlight w:val="yellow"/>
        </w:rPr>
        <w:t>Action: PF</w:t>
      </w:r>
    </w:p>
    <w:p w14:paraId="4F45BD62" w14:textId="1874CF25" w:rsidR="001133CA" w:rsidRDefault="001133CA" w:rsidP="001133CA">
      <w:pPr>
        <w:pStyle w:val="ListParagraph"/>
        <w:numPr>
          <w:ilvl w:val="2"/>
          <w:numId w:val="14"/>
        </w:numPr>
        <w:spacing w:after="0"/>
        <w:rPr>
          <w:rFonts w:ascii="Trebuchet MS" w:hAnsi="Trebuchet MS"/>
          <w:bCs/>
          <w:sz w:val="24"/>
          <w:szCs w:val="24"/>
        </w:rPr>
      </w:pPr>
      <w:r>
        <w:rPr>
          <w:rFonts w:ascii="Trebuchet MS" w:hAnsi="Trebuchet MS"/>
          <w:bCs/>
          <w:sz w:val="24"/>
          <w:szCs w:val="24"/>
        </w:rPr>
        <w:t>Noted 14 clubs regularly attend</w:t>
      </w:r>
    </w:p>
    <w:p w14:paraId="543B86D2" w14:textId="66A6BD5D" w:rsidR="001133CA" w:rsidRDefault="001133CA" w:rsidP="001133CA">
      <w:pPr>
        <w:pStyle w:val="ListParagraph"/>
        <w:numPr>
          <w:ilvl w:val="2"/>
          <w:numId w:val="14"/>
        </w:numPr>
        <w:spacing w:after="0"/>
        <w:rPr>
          <w:rFonts w:ascii="Trebuchet MS" w:hAnsi="Trebuchet MS"/>
          <w:bCs/>
          <w:sz w:val="24"/>
          <w:szCs w:val="24"/>
        </w:rPr>
      </w:pPr>
      <w:r>
        <w:rPr>
          <w:rFonts w:ascii="Trebuchet MS" w:hAnsi="Trebuchet MS"/>
          <w:bCs/>
          <w:sz w:val="24"/>
          <w:szCs w:val="24"/>
        </w:rPr>
        <w:t>Thanks to Paul for arranging this so well</w:t>
      </w:r>
    </w:p>
    <w:p w14:paraId="25BB89DB" w14:textId="5FDD6D5F" w:rsidR="00F7182E" w:rsidRPr="00CF746A" w:rsidRDefault="00F7182E" w:rsidP="001133CA">
      <w:pPr>
        <w:pStyle w:val="ListParagraph"/>
        <w:numPr>
          <w:ilvl w:val="2"/>
          <w:numId w:val="14"/>
        </w:numPr>
        <w:spacing w:after="0"/>
        <w:rPr>
          <w:rFonts w:ascii="Trebuchet MS" w:hAnsi="Trebuchet MS"/>
          <w:bCs/>
          <w:sz w:val="24"/>
          <w:szCs w:val="24"/>
        </w:rPr>
      </w:pPr>
      <w:r>
        <w:rPr>
          <w:rFonts w:ascii="Trebuchet MS" w:hAnsi="Trebuchet MS"/>
          <w:bCs/>
          <w:sz w:val="24"/>
          <w:szCs w:val="24"/>
        </w:rPr>
        <w:t xml:space="preserve">Next topic </w:t>
      </w:r>
      <w:r w:rsidR="004B2C52">
        <w:rPr>
          <w:rFonts w:ascii="Trebuchet MS" w:hAnsi="Trebuchet MS"/>
          <w:bCs/>
          <w:sz w:val="24"/>
          <w:szCs w:val="24"/>
        </w:rPr>
        <w:t>11</w:t>
      </w:r>
      <w:r w:rsidR="004B2C52" w:rsidRPr="004B2C52">
        <w:rPr>
          <w:rFonts w:ascii="Trebuchet MS" w:hAnsi="Trebuchet MS"/>
          <w:bCs/>
          <w:sz w:val="24"/>
          <w:szCs w:val="24"/>
          <w:vertAlign w:val="superscript"/>
        </w:rPr>
        <w:t>th</w:t>
      </w:r>
      <w:r w:rsidR="004B2C52">
        <w:rPr>
          <w:rFonts w:ascii="Trebuchet MS" w:hAnsi="Trebuchet MS"/>
          <w:bCs/>
          <w:sz w:val="24"/>
          <w:szCs w:val="24"/>
        </w:rPr>
        <w:t xml:space="preserve"> </w:t>
      </w:r>
      <w:r>
        <w:rPr>
          <w:rFonts w:ascii="Trebuchet MS" w:hAnsi="Trebuchet MS"/>
          <w:bCs/>
          <w:sz w:val="24"/>
          <w:szCs w:val="24"/>
        </w:rPr>
        <w:t>August: Club Mark</w:t>
      </w:r>
    </w:p>
    <w:p w14:paraId="511D92E8" w14:textId="77777777" w:rsidR="00CF746A" w:rsidRPr="00CF746A" w:rsidRDefault="00CF746A" w:rsidP="00CF746A">
      <w:pPr>
        <w:spacing w:after="0"/>
        <w:rPr>
          <w:rFonts w:ascii="Trebuchet MS" w:hAnsi="Trebuchet MS"/>
          <w:bCs/>
          <w:sz w:val="24"/>
          <w:szCs w:val="24"/>
        </w:rPr>
      </w:pPr>
    </w:p>
    <w:p w14:paraId="4BBD5B23" w14:textId="3EBC8C4B" w:rsidR="00B118EC" w:rsidRPr="008C1B11" w:rsidRDefault="00B118EC" w:rsidP="00B118EC">
      <w:pPr>
        <w:pStyle w:val="ListParagraph"/>
        <w:spacing w:after="0"/>
        <w:ind w:left="360"/>
        <w:rPr>
          <w:rFonts w:ascii="Trebuchet MS" w:hAnsi="Trebuchet MS"/>
          <w:bCs/>
          <w:sz w:val="24"/>
          <w:szCs w:val="24"/>
        </w:rPr>
      </w:pPr>
    </w:p>
    <w:p w14:paraId="1352FEC2" w14:textId="5DC95ABB" w:rsidR="00B65A0A" w:rsidRPr="00B65A0A" w:rsidRDefault="004508E2" w:rsidP="00B65A0A">
      <w:pPr>
        <w:pStyle w:val="ListParagraph"/>
        <w:numPr>
          <w:ilvl w:val="0"/>
          <w:numId w:val="2"/>
        </w:numPr>
        <w:spacing w:after="0"/>
        <w:rPr>
          <w:rFonts w:ascii="Trebuchet MS" w:hAnsi="Trebuchet MS"/>
          <w:bCs/>
          <w:sz w:val="24"/>
          <w:szCs w:val="24"/>
        </w:rPr>
      </w:pPr>
      <w:r w:rsidRPr="008C1B11">
        <w:rPr>
          <w:rFonts w:ascii="Trebuchet MS" w:hAnsi="Trebuchet MS"/>
          <w:b/>
          <w:bCs/>
          <w:sz w:val="24"/>
          <w:szCs w:val="24"/>
        </w:rPr>
        <w:t>Coaching</w:t>
      </w:r>
      <w:bookmarkStart w:id="0" w:name="_Hlk42958591"/>
      <w:r w:rsidR="008C1B11">
        <w:rPr>
          <w:rFonts w:ascii="Trebuchet MS" w:hAnsi="Trebuchet MS"/>
          <w:b/>
          <w:bCs/>
          <w:sz w:val="24"/>
          <w:szCs w:val="24"/>
        </w:rPr>
        <w:t xml:space="preserve"> </w:t>
      </w:r>
      <w:bookmarkEnd w:id="0"/>
    </w:p>
    <w:p w14:paraId="4BB73E6F" w14:textId="4188B369" w:rsidR="008C1B11" w:rsidRDefault="004B2C52" w:rsidP="00B65A0A">
      <w:pPr>
        <w:pStyle w:val="ListParagraph"/>
        <w:numPr>
          <w:ilvl w:val="1"/>
          <w:numId w:val="2"/>
        </w:numPr>
        <w:spacing w:after="0"/>
        <w:rPr>
          <w:rFonts w:ascii="Trebuchet MS" w:hAnsi="Trebuchet MS"/>
          <w:bCs/>
          <w:sz w:val="24"/>
          <w:szCs w:val="24"/>
        </w:rPr>
      </w:pPr>
      <w:r>
        <w:rPr>
          <w:rFonts w:ascii="Trebuchet MS" w:hAnsi="Trebuchet MS"/>
          <w:bCs/>
          <w:sz w:val="24"/>
          <w:szCs w:val="24"/>
        </w:rPr>
        <w:t>Report previously circulated Appendix 4 and accepted</w:t>
      </w:r>
    </w:p>
    <w:p w14:paraId="345795CB" w14:textId="3299138B" w:rsidR="004B2C52" w:rsidRDefault="004D642D" w:rsidP="004D642D">
      <w:pPr>
        <w:pStyle w:val="ListParagraph"/>
        <w:numPr>
          <w:ilvl w:val="2"/>
          <w:numId w:val="2"/>
        </w:numPr>
        <w:spacing w:after="0"/>
        <w:rPr>
          <w:rFonts w:ascii="Trebuchet MS" w:hAnsi="Trebuchet MS"/>
          <w:bCs/>
          <w:sz w:val="24"/>
          <w:szCs w:val="24"/>
        </w:rPr>
      </w:pPr>
      <w:r w:rsidRPr="00E737C6">
        <w:rPr>
          <w:rFonts w:ascii="Trebuchet MS" w:hAnsi="Trebuchet MS"/>
          <w:b/>
          <w:sz w:val="24"/>
          <w:szCs w:val="24"/>
          <w:highlight w:val="yellow"/>
        </w:rPr>
        <w:t>Action: RJ</w:t>
      </w:r>
      <w:r>
        <w:rPr>
          <w:rFonts w:ascii="Trebuchet MS" w:hAnsi="Trebuchet MS"/>
          <w:bCs/>
          <w:sz w:val="24"/>
          <w:szCs w:val="24"/>
        </w:rPr>
        <w:t xml:space="preserve"> to write an article for Cygnet</w:t>
      </w:r>
    </w:p>
    <w:p w14:paraId="358F7ABD" w14:textId="5B46BCA0" w:rsidR="00A21D64" w:rsidRPr="00A21D64" w:rsidRDefault="00A21D64" w:rsidP="004D642D">
      <w:pPr>
        <w:pStyle w:val="ListParagraph"/>
        <w:numPr>
          <w:ilvl w:val="2"/>
          <w:numId w:val="2"/>
        </w:numPr>
        <w:spacing w:after="0"/>
        <w:rPr>
          <w:rFonts w:ascii="Trebuchet MS" w:hAnsi="Trebuchet MS"/>
          <w:bCs/>
          <w:sz w:val="24"/>
          <w:szCs w:val="24"/>
        </w:rPr>
      </w:pPr>
      <w:r w:rsidRPr="00A21D64">
        <w:rPr>
          <w:rFonts w:ascii="Trebuchet MS" w:hAnsi="Trebuchet MS"/>
          <w:b/>
          <w:sz w:val="24"/>
          <w:szCs w:val="24"/>
          <w:highlight w:val="yellow"/>
        </w:rPr>
        <w:t>Action: RJ</w:t>
      </w:r>
      <w:r>
        <w:rPr>
          <w:rFonts w:ascii="Trebuchet MS" w:hAnsi="Trebuchet MS"/>
          <w:b/>
          <w:sz w:val="24"/>
          <w:szCs w:val="24"/>
        </w:rPr>
        <w:t xml:space="preserve"> </w:t>
      </w:r>
      <w:r w:rsidRPr="00A21D64">
        <w:rPr>
          <w:rFonts w:ascii="Trebuchet MS" w:hAnsi="Trebuchet MS"/>
          <w:bCs/>
          <w:sz w:val="24"/>
          <w:szCs w:val="24"/>
        </w:rPr>
        <w:t>to update website</w:t>
      </w:r>
    </w:p>
    <w:p w14:paraId="15094679" w14:textId="65773A9C" w:rsidR="004D642D" w:rsidRPr="004D642D" w:rsidRDefault="004D642D" w:rsidP="004D642D">
      <w:pPr>
        <w:pStyle w:val="ListParagraph"/>
        <w:numPr>
          <w:ilvl w:val="1"/>
          <w:numId w:val="2"/>
        </w:numPr>
        <w:spacing w:after="0"/>
        <w:rPr>
          <w:rFonts w:ascii="Trebuchet MS" w:hAnsi="Trebuchet MS"/>
          <w:bCs/>
          <w:sz w:val="24"/>
          <w:szCs w:val="24"/>
        </w:rPr>
      </w:pPr>
      <w:r w:rsidRPr="004D642D">
        <w:rPr>
          <w:rFonts w:ascii="Trebuchet MS" w:hAnsi="Trebuchet MS"/>
          <w:bCs/>
          <w:sz w:val="24"/>
          <w:szCs w:val="24"/>
        </w:rPr>
        <w:t>Noted that national and local marketing is creating a positive climate to recruit new players</w:t>
      </w:r>
    </w:p>
    <w:p w14:paraId="7C758E89" w14:textId="422DC478" w:rsidR="004D642D" w:rsidRDefault="004D642D" w:rsidP="004D642D">
      <w:pPr>
        <w:pStyle w:val="ListParagraph"/>
        <w:numPr>
          <w:ilvl w:val="1"/>
          <w:numId w:val="2"/>
        </w:numPr>
        <w:spacing w:after="0"/>
        <w:rPr>
          <w:rFonts w:ascii="Trebuchet MS" w:hAnsi="Trebuchet MS"/>
          <w:bCs/>
          <w:sz w:val="24"/>
          <w:szCs w:val="24"/>
        </w:rPr>
      </w:pPr>
      <w:proofErr w:type="spellStart"/>
      <w:r w:rsidRPr="004D642D">
        <w:rPr>
          <w:rFonts w:ascii="Trebuchet MS" w:hAnsi="Trebuchet MS"/>
          <w:bCs/>
          <w:sz w:val="24"/>
          <w:szCs w:val="24"/>
        </w:rPr>
        <w:t>Klim’s</w:t>
      </w:r>
      <w:proofErr w:type="spellEnd"/>
      <w:r>
        <w:rPr>
          <w:rFonts w:ascii="Trebuchet MS" w:hAnsi="Trebuchet MS"/>
          <w:bCs/>
          <w:sz w:val="24"/>
          <w:szCs w:val="24"/>
        </w:rPr>
        <w:t xml:space="preserve"> suggestion re scouting for youth talent was discussed</w:t>
      </w:r>
    </w:p>
    <w:p w14:paraId="7F3395FC" w14:textId="476B5A34" w:rsidR="004D642D" w:rsidRPr="008D0A04" w:rsidRDefault="004D642D" w:rsidP="008D0A04">
      <w:pPr>
        <w:pStyle w:val="ListParagraph"/>
        <w:numPr>
          <w:ilvl w:val="2"/>
          <w:numId w:val="2"/>
        </w:numPr>
        <w:spacing w:after="0"/>
        <w:rPr>
          <w:rFonts w:ascii="Trebuchet MS" w:hAnsi="Trebuchet MS"/>
          <w:bCs/>
          <w:sz w:val="24"/>
          <w:szCs w:val="24"/>
        </w:rPr>
      </w:pPr>
      <w:r>
        <w:rPr>
          <w:rFonts w:ascii="Trebuchet MS" w:hAnsi="Trebuchet MS"/>
          <w:bCs/>
          <w:sz w:val="24"/>
          <w:szCs w:val="24"/>
        </w:rPr>
        <w:t xml:space="preserve">Agreed response to him that we consider the current system provides this facility, which should apply to all promising players, not just youths. </w:t>
      </w:r>
      <w:r w:rsidRPr="00E737C6">
        <w:rPr>
          <w:rFonts w:ascii="Trebuchet MS" w:hAnsi="Trebuchet MS"/>
          <w:b/>
          <w:sz w:val="24"/>
          <w:szCs w:val="24"/>
          <w:highlight w:val="yellow"/>
        </w:rPr>
        <w:t>Action: LS</w:t>
      </w:r>
    </w:p>
    <w:p w14:paraId="7765FCDB" w14:textId="790DF1A2" w:rsidR="008C1B11" w:rsidRPr="004D642D" w:rsidRDefault="004508E2" w:rsidP="007C0F61">
      <w:pPr>
        <w:pStyle w:val="ListParagraph"/>
        <w:numPr>
          <w:ilvl w:val="0"/>
          <w:numId w:val="2"/>
        </w:numPr>
        <w:spacing w:after="0"/>
        <w:rPr>
          <w:rFonts w:ascii="Trebuchet MS" w:hAnsi="Trebuchet MS"/>
          <w:bCs/>
          <w:sz w:val="24"/>
          <w:szCs w:val="24"/>
        </w:rPr>
      </w:pPr>
      <w:r w:rsidRPr="008C1B11">
        <w:rPr>
          <w:rFonts w:ascii="Trebuchet MS" w:hAnsi="Trebuchet MS"/>
          <w:b/>
          <w:bCs/>
          <w:sz w:val="24"/>
          <w:szCs w:val="24"/>
        </w:rPr>
        <w:t>Handicapping</w:t>
      </w:r>
      <w:r w:rsidR="008C1B11">
        <w:rPr>
          <w:rFonts w:ascii="Trebuchet MS" w:hAnsi="Trebuchet MS"/>
          <w:b/>
          <w:bCs/>
          <w:sz w:val="24"/>
          <w:szCs w:val="24"/>
        </w:rPr>
        <w:t xml:space="preserve"> </w:t>
      </w:r>
    </w:p>
    <w:p w14:paraId="26FBD541" w14:textId="49BAFE77" w:rsidR="004D642D" w:rsidRDefault="004D642D" w:rsidP="004D642D">
      <w:pPr>
        <w:pStyle w:val="ListParagraph"/>
        <w:numPr>
          <w:ilvl w:val="1"/>
          <w:numId w:val="2"/>
        </w:numPr>
        <w:spacing w:after="0"/>
        <w:rPr>
          <w:rFonts w:ascii="Trebuchet MS" w:hAnsi="Trebuchet MS"/>
          <w:sz w:val="24"/>
          <w:szCs w:val="24"/>
        </w:rPr>
      </w:pPr>
      <w:r w:rsidRPr="004D642D">
        <w:rPr>
          <w:rFonts w:ascii="Trebuchet MS" w:hAnsi="Trebuchet MS"/>
          <w:sz w:val="24"/>
          <w:szCs w:val="24"/>
        </w:rPr>
        <w:t>Report</w:t>
      </w:r>
      <w:r w:rsidR="00641AD7">
        <w:rPr>
          <w:rFonts w:ascii="Trebuchet MS" w:hAnsi="Trebuchet MS"/>
          <w:sz w:val="24"/>
          <w:szCs w:val="24"/>
        </w:rPr>
        <w:t xml:space="preserve"> previously</w:t>
      </w:r>
      <w:r>
        <w:rPr>
          <w:rFonts w:ascii="Trebuchet MS" w:hAnsi="Trebuchet MS"/>
          <w:sz w:val="24"/>
          <w:szCs w:val="24"/>
        </w:rPr>
        <w:t xml:space="preserve"> circulated Appendix 5 </w:t>
      </w:r>
      <w:r w:rsidR="00337D8F">
        <w:rPr>
          <w:rFonts w:ascii="Trebuchet MS" w:hAnsi="Trebuchet MS"/>
          <w:sz w:val="24"/>
          <w:szCs w:val="24"/>
        </w:rPr>
        <w:t xml:space="preserve">(along with RM comments) </w:t>
      </w:r>
      <w:r>
        <w:rPr>
          <w:rFonts w:ascii="Trebuchet MS" w:hAnsi="Trebuchet MS"/>
          <w:sz w:val="24"/>
          <w:szCs w:val="24"/>
        </w:rPr>
        <w:t>and accepted</w:t>
      </w:r>
      <w:r w:rsidR="00337D8F">
        <w:rPr>
          <w:rFonts w:ascii="Trebuchet MS" w:hAnsi="Trebuchet MS"/>
          <w:sz w:val="24"/>
          <w:szCs w:val="24"/>
        </w:rPr>
        <w:t xml:space="preserve"> with thanks</w:t>
      </w:r>
    </w:p>
    <w:p w14:paraId="25C0FF30" w14:textId="26760832" w:rsidR="00A21D64" w:rsidRDefault="00A21D64" w:rsidP="004D642D">
      <w:pPr>
        <w:pStyle w:val="ListParagraph"/>
        <w:numPr>
          <w:ilvl w:val="1"/>
          <w:numId w:val="2"/>
        </w:numPr>
        <w:spacing w:after="0"/>
        <w:rPr>
          <w:rFonts w:ascii="Trebuchet MS" w:hAnsi="Trebuchet MS"/>
          <w:sz w:val="24"/>
          <w:szCs w:val="24"/>
        </w:rPr>
      </w:pPr>
      <w:r>
        <w:rPr>
          <w:rFonts w:ascii="Trebuchet MS" w:hAnsi="Trebuchet MS"/>
          <w:sz w:val="24"/>
          <w:szCs w:val="24"/>
        </w:rPr>
        <w:t>Following discussion, agreed that handicap disputes between clubs after matches will continue to be resolved directly between the two clubs if this can be done quickly and amicably.</w:t>
      </w:r>
    </w:p>
    <w:p w14:paraId="1925300C" w14:textId="39405EB4" w:rsidR="00A21D64" w:rsidRDefault="00A21D64" w:rsidP="00A21D64">
      <w:pPr>
        <w:pStyle w:val="ListParagraph"/>
        <w:numPr>
          <w:ilvl w:val="2"/>
          <w:numId w:val="2"/>
        </w:numPr>
        <w:spacing w:after="0"/>
        <w:rPr>
          <w:rFonts w:ascii="Trebuchet MS" w:hAnsi="Trebuchet MS"/>
          <w:sz w:val="24"/>
          <w:szCs w:val="24"/>
        </w:rPr>
      </w:pPr>
      <w:r>
        <w:rPr>
          <w:rFonts w:ascii="Trebuchet MS" w:hAnsi="Trebuchet MS"/>
          <w:sz w:val="24"/>
          <w:szCs w:val="24"/>
        </w:rPr>
        <w:t>Failing this, the matter should be quickly referred to the SWF Handicapper to be resolved, with CA Handicapper advice if necessary</w:t>
      </w:r>
    </w:p>
    <w:p w14:paraId="5C6A7897" w14:textId="5FEA179F" w:rsidR="00A21D64" w:rsidRDefault="00A21D64" w:rsidP="004D642D">
      <w:pPr>
        <w:pStyle w:val="ListParagraph"/>
        <w:numPr>
          <w:ilvl w:val="1"/>
          <w:numId w:val="2"/>
        </w:numPr>
        <w:spacing w:after="0"/>
        <w:rPr>
          <w:rFonts w:ascii="Trebuchet MS" w:hAnsi="Trebuchet MS"/>
          <w:sz w:val="24"/>
          <w:szCs w:val="24"/>
        </w:rPr>
      </w:pPr>
      <w:r>
        <w:rPr>
          <w:rFonts w:ascii="Trebuchet MS" w:hAnsi="Trebuchet MS"/>
          <w:sz w:val="24"/>
          <w:szCs w:val="24"/>
        </w:rPr>
        <w:t xml:space="preserve">Website to be updated </w:t>
      </w:r>
      <w:r w:rsidRPr="00A21D64">
        <w:rPr>
          <w:rFonts w:ascii="Trebuchet MS" w:hAnsi="Trebuchet MS"/>
          <w:b/>
          <w:bCs/>
          <w:sz w:val="24"/>
          <w:szCs w:val="24"/>
          <w:highlight w:val="yellow"/>
        </w:rPr>
        <w:t>Action: RJ</w:t>
      </w:r>
    </w:p>
    <w:p w14:paraId="04B6D23E" w14:textId="13810CCF" w:rsidR="00337D8F" w:rsidRDefault="00337D8F" w:rsidP="004D642D">
      <w:pPr>
        <w:pStyle w:val="ListParagraph"/>
        <w:numPr>
          <w:ilvl w:val="1"/>
          <w:numId w:val="2"/>
        </w:numPr>
        <w:spacing w:after="0"/>
        <w:rPr>
          <w:rFonts w:ascii="Trebuchet MS" w:hAnsi="Trebuchet MS"/>
          <w:sz w:val="24"/>
          <w:szCs w:val="24"/>
        </w:rPr>
      </w:pPr>
      <w:r>
        <w:rPr>
          <w:rFonts w:ascii="Trebuchet MS" w:hAnsi="Trebuchet MS"/>
          <w:sz w:val="24"/>
          <w:szCs w:val="24"/>
        </w:rPr>
        <w:t xml:space="preserve">Agreed an article in Cygnet would be really helpful </w:t>
      </w:r>
      <w:r w:rsidRPr="00E737C6">
        <w:rPr>
          <w:rFonts w:ascii="Trebuchet MS" w:hAnsi="Trebuchet MS"/>
          <w:b/>
          <w:bCs/>
          <w:sz w:val="24"/>
          <w:szCs w:val="24"/>
          <w:highlight w:val="yellow"/>
        </w:rPr>
        <w:t>Action: RJ</w:t>
      </w:r>
    </w:p>
    <w:p w14:paraId="58D51B1E" w14:textId="35987293" w:rsidR="00337D8F" w:rsidRPr="004D642D" w:rsidRDefault="00337D8F" w:rsidP="004D642D">
      <w:pPr>
        <w:pStyle w:val="ListParagraph"/>
        <w:numPr>
          <w:ilvl w:val="1"/>
          <w:numId w:val="2"/>
        </w:numPr>
        <w:spacing w:after="0"/>
        <w:rPr>
          <w:rFonts w:ascii="Trebuchet MS" w:hAnsi="Trebuchet MS"/>
          <w:sz w:val="24"/>
          <w:szCs w:val="24"/>
        </w:rPr>
      </w:pPr>
      <w:r>
        <w:rPr>
          <w:rFonts w:ascii="Trebuchet MS" w:hAnsi="Trebuchet MS"/>
          <w:sz w:val="24"/>
          <w:szCs w:val="24"/>
        </w:rPr>
        <w:t>Noted that our email to Frances Coleman, Chair of Handicapping Committee, has not been acknowledged</w:t>
      </w:r>
    </w:p>
    <w:p w14:paraId="554CB157" w14:textId="77777777" w:rsidR="00410F6D" w:rsidRPr="008C1B11" w:rsidRDefault="00410F6D" w:rsidP="008C1B11">
      <w:pPr>
        <w:spacing w:after="0"/>
        <w:rPr>
          <w:rFonts w:ascii="Trebuchet MS" w:hAnsi="Trebuchet MS"/>
          <w:bCs/>
          <w:sz w:val="24"/>
          <w:szCs w:val="24"/>
        </w:rPr>
      </w:pPr>
    </w:p>
    <w:p w14:paraId="16878DEA" w14:textId="07B8A732" w:rsidR="008C1B11" w:rsidRDefault="008C1B11" w:rsidP="007C0F61">
      <w:pPr>
        <w:pStyle w:val="ListParagraph"/>
        <w:numPr>
          <w:ilvl w:val="0"/>
          <w:numId w:val="2"/>
        </w:numPr>
        <w:spacing w:after="0"/>
        <w:rPr>
          <w:rFonts w:ascii="Trebuchet MS" w:hAnsi="Trebuchet MS"/>
          <w:b/>
          <w:bCs/>
          <w:sz w:val="24"/>
          <w:szCs w:val="24"/>
        </w:rPr>
      </w:pPr>
      <w:r w:rsidRPr="008C1B11">
        <w:rPr>
          <w:rFonts w:ascii="Trebuchet MS" w:hAnsi="Trebuchet MS"/>
          <w:b/>
          <w:bCs/>
          <w:sz w:val="24"/>
          <w:szCs w:val="24"/>
        </w:rPr>
        <w:t>Constitution review</w:t>
      </w:r>
    </w:p>
    <w:p w14:paraId="51F2F0F2" w14:textId="33AE926B" w:rsidR="00E158A6" w:rsidRDefault="00641AD7" w:rsidP="007C0F61">
      <w:pPr>
        <w:pStyle w:val="ListParagraph"/>
        <w:numPr>
          <w:ilvl w:val="1"/>
          <w:numId w:val="2"/>
        </w:numPr>
        <w:spacing w:after="0"/>
        <w:rPr>
          <w:rFonts w:ascii="Trebuchet MS" w:hAnsi="Trebuchet MS"/>
          <w:sz w:val="24"/>
          <w:szCs w:val="24"/>
        </w:rPr>
      </w:pPr>
      <w:r>
        <w:rPr>
          <w:rFonts w:ascii="Trebuchet MS" w:hAnsi="Trebuchet MS"/>
          <w:sz w:val="24"/>
          <w:szCs w:val="24"/>
        </w:rPr>
        <w:t xml:space="preserve">Proposals previously circulated </w:t>
      </w:r>
    </w:p>
    <w:p w14:paraId="20505437" w14:textId="227187EB" w:rsidR="009514FF" w:rsidRDefault="00641AD7" w:rsidP="009514FF">
      <w:pPr>
        <w:pStyle w:val="ListParagraph"/>
        <w:numPr>
          <w:ilvl w:val="1"/>
          <w:numId w:val="2"/>
        </w:numPr>
        <w:spacing w:after="0"/>
        <w:rPr>
          <w:rFonts w:ascii="Trebuchet MS" w:hAnsi="Trebuchet MS"/>
          <w:sz w:val="24"/>
          <w:szCs w:val="24"/>
        </w:rPr>
      </w:pPr>
      <w:r w:rsidRPr="00641AD7">
        <w:rPr>
          <w:rFonts w:ascii="Trebuchet MS" w:hAnsi="Trebuchet MS"/>
          <w:sz w:val="24"/>
          <w:szCs w:val="24"/>
        </w:rPr>
        <w:t>Amendments discussed and updated version may be found in Appendix 6</w:t>
      </w:r>
    </w:p>
    <w:p w14:paraId="78780E58" w14:textId="4E9BAB25" w:rsidR="00F07A91" w:rsidRDefault="00F07A91" w:rsidP="00F07A91">
      <w:pPr>
        <w:pStyle w:val="ListParagraph"/>
        <w:numPr>
          <w:ilvl w:val="2"/>
          <w:numId w:val="2"/>
        </w:numPr>
        <w:spacing w:after="0"/>
        <w:rPr>
          <w:rFonts w:ascii="Trebuchet MS" w:hAnsi="Trebuchet MS"/>
          <w:sz w:val="24"/>
          <w:szCs w:val="24"/>
        </w:rPr>
      </w:pPr>
      <w:r>
        <w:rPr>
          <w:rFonts w:ascii="Trebuchet MS" w:hAnsi="Trebuchet MS"/>
          <w:sz w:val="24"/>
          <w:szCs w:val="24"/>
        </w:rPr>
        <w:t>An attempt will be made to present non-contentious changes as one proposal</w:t>
      </w:r>
    </w:p>
    <w:p w14:paraId="1FBB6386" w14:textId="13C76F01" w:rsidR="00F07A91" w:rsidRDefault="00F07A91" w:rsidP="009514FF">
      <w:pPr>
        <w:pStyle w:val="ListParagraph"/>
        <w:numPr>
          <w:ilvl w:val="1"/>
          <w:numId w:val="2"/>
        </w:numPr>
        <w:spacing w:after="0"/>
        <w:rPr>
          <w:rFonts w:ascii="Trebuchet MS" w:hAnsi="Trebuchet MS"/>
          <w:sz w:val="24"/>
          <w:szCs w:val="24"/>
        </w:rPr>
      </w:pPr>
      <w:r>
        <w:rPr>
          <w:rFonts w:ascii="Trebuchet MS" w:hAnsi="Trebuchet MS"/>
          <w:sz w:val="24"/>
          <w:szCs w:val="24"/>
        </w:rPr>
        <w:t>Discussion concerning votes and proxies agreed:</w:t>
      </w:r>
    </w:p>
    <w:p w14:paraId="68C652EA" w14:textId="1A71A4F3" w:rsidR="00F07A91" w:rsidRDefault="00F07A91" w:rsidP="00F07A91">
      <w:pPr>
        <w:pStyle w:val="ListParagraph"/>
        <w:numPr>
          <w:ilvl w:val="2"/>
          <w:numId w:val="2"/>
        </w:numPr>
        <w:spacing w:after="0"/>
        <w:rPr>
          <w:rFonts w:ascii="Trebuchet MS" w:hAnsi="Trebuchet MS"/>
          <w:sz w:val="24"/>
          <w:szCs w:val="24"/>
        </w:rPr>
      </w:pPr>
      <w:r>
        <w:rPr>
          <w:rFonts w:ascii="Trebuchet MS" w:hAnsi="Trebuchet MS"/>
          <w:sz w:val="24"/>
          <w:szCs w:val="24"/>
        </w:rPr>
        <w:t>A club has 2 votes which may both be used if only one delegate attends</w:t>
      </w:r>
    </w:p>
    <w:p w14:paraId="14D1B2A8" w14:textId="470F3295" w:rsidR="00F07A91" w:rsidRDefault="00F07A91" w:rsidP="00F07A91">
      <w:pPr>
        <w:pStyle w:val="ListParagraph"/>
        <w:numPr>
          <w:ilvl w:val="2"/>
          <w:numId w:val="2"/>
        </w:numPr>
        <w:spacing w:after="0"/>
        <w:rPr>
          <w:rFonts w:ascii="Trebuchet MS" w:hAnsi="Trebuchet MS"/>
          <w:sz w:val="24"/>
          <w:szCs w:val="24"/>
        </w:rPr>
      </w:pPr>
      <w:r>
        <w:rPr>
          <w:rFonts w:ascii="Trebuchet MS" w:hAnsi="Trebuchet MS"/>
          <w:sz w:val="24"/>
          <w:szCs w:val="24"/>
        </w:rPr>
        <w:t>A club may appoint another club to be their delegate</w:t>
      </w:r>
    </w:p>
    <w:p w14:paraId="2D146ADA" w14:textId="0D00247A" w:rsidR="00F07A91" w:rsidRDefault="00F07A91" w:rsidP="00F07A91">
      <w:pPr>
        <w:pStyle w:val="ListParagraph"/>
        <w:numPr>
          <w:ilvl w:val="3"/>
          <w:numId w:val="2"/>
        </w:numPr>
        <w:spacing w:after="0"/>
        <w:rPr>
          <w:rFonts w:ascii="Trebuchet MS" w:hAnsi="Trebuchet MS"/>
          <w:sz w:val="24"/>
          <w:szCs w:val="24"/>
        </w:rPr>
      </w:pPr>
      <w:r>
        <w:rPr>
          <w:rFonts w:ascii="Trebuchet MS" w:hAnsi="Trebuchet MS"/>
          <w:sz w:val="24"/>
          <w:szCs w:val="24"/>
        </w:rPr>
        <w:t>That club may use both votes</w:t>
      </w:r>
    </w:p>
    <w:p w14:paraId="598412B8" w14:textId="71C9DF5E" w:rsidR="00F07A91" w:rsidRDefault="00F07A91" w:rsidP="00F07A91">
      <w:pPr>
        <w:pStyle w:val="ListParagraph"/>
        <w:numPr>
          <w:ilvl w:val="3"/>
          <w:numId w:val="2"/>
        </w:numPr>
        <w:spacing w:after="0"/>
        <w:rPr>
          <w:rFonts w:ascii="Trebuchet MS" w:hAnsi="Trebuchet MS"/>
          <w:sz w:val="24"/>
          <w:szCs w:val="24"/>
        </w:rPr>
      </w:pPr>
      <w:r>
        <w:rPr>
          <w:rFonts w:ascii="Trebuchet MS" w:hAnsi="Trebuchet MS"/>
          <w:sz w:val="24"/>
          <w:szCs w:val="24"/>
        </w:rPr>
        <w:t>No club may undertake to delegate for more than one other club</w:t>
      </w:r>
    </w:p>
    <w:p w14:paraId="688B009F" w14:textId="3E575868" w:rsidR="00F07A91" w:rsidRDefault="00F07A91" w:rsidP="00F07A91">
      <w:pPr>
        <w:pStyle w:val="ListParagraph"/>
        <w:numPr>
          <w:ilvl w:val="3"/>
          <w:numId w:val="2"/>
        </w:numPr>
        <w:spacing w:after="0"/>
        <w:rPr>
          <w:rFonts w:ascii="Trebuchet MS" w:hAnsi="Trebuchet MS"/>
          <w:sz w:val="24"/>
          <w:szCs w:val="24"/>
        </w:rPr>
      </w:pPr>
      <w:r>
        <w:rPr>
          <w:rFonts w:ascii="Trebuchet MS" w:hAnsi="Trebuchet MS"/>
          <w:sz w:val="24"/>
          <w:szCs w:val="24"/>
        </w:rPr>
        <w:t>The agreement of both parties must be confirmed</w:t>
      </w:r>
    </w:p>
    <w:p w14:paraId="37E75ACF" w14:textId="77440280" w:rsidR="00F07A91" w:rsidRDefault="00F07A91" w:rsidP="00F07A91">
      <w:pPr>
        <w:pStyle w:val="ListParagraph"/>
        <w:numPr>
          <w:ilvl w:val="2"/>
          <w:numId w:val="2"/>
        </w:numPr>
        <w:spacing w:after="0"/>
        <w:rPr>
          <w:rFonts w:ascii="Trebuchet MS" w:hAnsi="Trebuchet MS"/>
          <w:sz w:val="24"/>
          <w:szCs w:val="24"/>
        </w:rPr>
      </w:pPr>
      <w:r>
        <w:rPr>
          <w:rFonts w:ascii="Trebuchet MS" w:hAnsi="Trebuchet MS"/>
          <w:sz w:val="24"/>
          <w:szCs w:val="24"/>
        </w:rPr>
        <w:t>The term ‘delegate’ is used throughout</w:t>
      </w:r>
    </w:p>
    <w:p w14:paraId="245D4592" w14:textId="4CB9C528" w:rsidR="0003156A" w:rsidRDefault="00F07A91" w:rsidP="00F07A91">
      <w:pPr>
        <w:pStyle w:val="ListParagraph"/>
        <w:numPr>
          <w:ilvl w:val="3"/>
          <w:numId w:val="2"/>
        </w:numPr>
        <w:spacing w:after="0"/>
        <w:rPr>
          <w:rFonts w:ascii="Trebuchet MS" w:hAnsi="Trebuchet MS"/>
          <w:sz w:val="24"/>
          <w:szCs w:val="24"/>
        </w:rPr>
      </w:pPr>
      <w:r>
        <w:rPr>
          <w:rFonts w:ascii="Trebuchet MS" w:hAnsi="Trebuchet MS"/>
          <w:sz w:val="24"/>
          <w:szCs w:val="24"/>
        </w:rPr>
        <w:t>It is up to the clubs to decide if they mandate their delegates to vote in a particular way or give them discretion</w:t>
      </w:r>
    </w:p>
    <w:p w14:paraId="0DCD5BBD" w14:textId="644A9DDB" w:rsidR="00E737C6" w:rsidRPr="00F07A91" w:rsidRDefault="00E737C6" w:rsidP="00E737C6">
      <w:pPr>
        <w:pStyle w:val="ListParagraph"/>
        <w:numPr>
          <w:ilvl w:val="1"/>
          <w:numId w:val="2"/>
        </w:numPr>
        <w:spacing w:after="0"/>
        <w:rPr>
          <w:rFonts w:ascii="Trebuchet MS" w:hAnsi="Trebuchet MS"/>
          <w:sz w:val="24"/>
          <w:szCs w:val="24"/>
        </w:rPr>
      </w:pPr>
      <w:r w:rsidRPr="00E737C6">
        <w:rPr>
          <w:rFonts w:ascii="Trebuchet MS" w:hAnsi="Trebuchet MS"/>
          <w:b/>
          <w:bCs/>
          <w:sz w:val="24"/>
          <w:szCs w:val="24"/>
          <w:highlight w:val="yellow"/>
        </w:rPr>
        <w:t>Action: LS</w:t>
      </w:r>
      <w:r>
        <w:rPr>
          <w:rFonts w:ascii="Trebuchet MS" w:hAnsi="Trebuchet MS"/>
          <w:sz w:val="24"/>
          <w:szCs w:val="24"/>
        </w:rPr>
        <w:t xml:space="preserve"> to reformat and circulate to review group</w:t>
      </w:r>
    </w:p>
    <w:p w14:paraId="00DA42A7" w14:textId="77777777" w:rsidR="0003156A" w:rsidRPr="0003156A" w:rsidRDefault="0003156A" w:rsidP="0003156A">
      <w:pPr>
        <w:spacing w:after="0"/>
        <w:rPr>
          <w:rFonts w:ascii="Trebuchet MS" w:hAnsi="Trebuchet MS"/>
          <w:b/>
          <w:bCs/>
          <w:sz w:val="24"/>
          <w:szCs w:val="24"/>
        </w:rPr>
      </w:pPr>
    </w:p>
    <w:p w14:paraId="51630486" w14:textId="4A263F4B" w:rsidR="008C1B11" w:rsidRPr="008D7114" w:rsidRDefault="00FE5E85" w:rsidP="007C0F61">
      <w:pPr>
        <w:pStyle w:val="ListParagraph"/>
        <w:numPr>
          <w:ilvl w:val="0"/>
          <w:numId w:val="2"/>
        </w:numPr>
        <w:spacing w:after="0"/>
        <w:rPr>
          <w:rFonts w:ascii="Trebuchet MS" w:hAnsi="Trebuchet MS"/>
          <w:bCs/>
          <w:sz w:val="24"/>
          <w:szCs w:val="24"/>
        </w:rPr>
      </w:pPr>
      <w:r w:rsidRPr="008C1B11">
        <w:rPr>
          <w:rFonts w:ascii="Trebuchet MS" w:hAnsi="Trebuchet MS"/>
          <w:b/>
          <w:bCs/>
          <w:sz w:val="24"/>
          <w:szCs w:val="24"/>
        </w:rPr>
        <w:t>CA / Fed review</w:t>
      </w:r>
      <w:r w:rsidR="008C1B11">
        <w:rPr>
          <w:rFonts w:ascii="Trebuchet MS" w:hAnsi="Trebuchet MS"/>
          <w:b/>
          <w:bCs/>
          <w:sz w:val="24"/>
          <w:szCs w:val="24"/>
        </w:rPr>
        <w:t xml:space="preserve"> </w:t>
      </w:r>
    </w:p>
    <w:p w14:paraId="0054A40D" w14:textId="77777777" w:rsidR="00FF1641" w:rsidRDefault="00FF1641" w:rsidP="00FF1641">
      <w:pPr>
        <w:pStyle w:val="ListParagraph"/>
        <w:numPr>
          <w:ilvl w:val="1"/>
          <w:numId w:val="2"/>
        </w:numPr>
        <w:spacing w:after="0"/>
        <w:rPr>
          <w:rFonts w:ascii="Trebuchet MS" w:hAnsi="Trebuchet MS"/>
          <w:sz w:val="24"/>
          <w:szCs w:val="24"/>
        </w:rPr>
      </w:pPr>
      <w:r>
        <w:rPr>
          <w:rFonts w:ascii="Trebuchet MS" w:hAnsi="Trebuchet MS"/>
          <w:sz w:val="24"/>
          <w:szCs w:val="24"/>
        </w:rPr>
        <w:t>Brian is circulating information on this and seeking comments</w:t>
      </w:r>
    </w:p>
    <w:p w14:paraId="2838CFBC" w14:textId="77777777" w:rsidR="00641AD7" w:rsidRDefault="00641AD7" w:rsidP="00FF1641">
      <w:pPr>
        <w:pStyle w:val="ListParagraph"/>
        <w:numPr>
          <w:ilvl w:val="1"/>
          <w:numId w:val="2"/>
        </w:numPr>
        <w:spacing w:after="0"/>
        <w:rPr>
          <w:rFonts w:ascii="Trebuchet MS" w:hAnsi="Trebuchet MS"/>
          <w:sz w:val="24"/>
          <w:szCs w:val="24"/>
        </w:rPr>
      </w:pPr>
      <w:r>
        <w:rPr>
          <w:rFonts w:ascii="Trebuchet MS" w:hAnsi="Trebuchet MS"/>
          <w:sz w:val="24"/>
          <w:szCs w:val="24"/>
        </w:rPr>
        <w:t>Agreed it is important to work to improve communications</w:t>
      </w:r>
    </w:p>
    <w:p w14:paraId="57314D92" w14:textId="77777777" w:rsidR="008C1B11" w:rsidRPr="00641AD7" w:rsidRDefault="008C1B11" w:rsidP="00641AD7">
      <w:pPr>
        <w:spacing w:after="0"/>
        <w:rPr>
          <w:rFonts w:ascii="Trebuchet MS" w:hAnsi="Trebuchet MS"/>
          <w:bCs/>
          <w:sz w:val="24"/>
          <w:szCs w:val="24"/>
        </w:rPr>
      </w:pPr>
    </w:p>
    <w:p w14:paraId="553A03B4" w14:textId="2A85DC95" w:rsidR="008C1B11" w:rsidRPr="008C1B11" w:rsidRDefault="00A7777F" w:rsidP="007C0F61">
      <w:pPr>
        <w:pStyle w:val="ListParagraph"/>
        <w:numPr>
          <w:ilvl w:val="0"/>
          <w:numId w:val="2"/>
        </w:numPr>
        <w:spacing w:after="0"/>
        <w:rPr>
          <w:rFonts w:ascii="Trebuchet MS" w:hAnsi="Trebuchet MS"/>
          <w:bCs/>
          <w:sz w:val="24"/>
          <w:szCs w:val="24"/>
        </w:rPr>
      </w:pPr>
      <w:r w:rsidRPr="008C1B11">
        <w:rPr>
          <w:rFonts w:ascii="Trebuchet MS" w:hAnsi="Trebuchet MS"/>
          <w:b/>
          <w:bCs/>
          <w:sz w:val="24"/>
          <w:szCs w:val="24"/>
        </w:rPr>
        <w:t>SWAN</w:t>
      </w:r>
    </w:p>
    <w:p w14:paraId="235E08CA" w14:textId="3DBBF565" w:rsidR="00641AD7" w:rsidRDefault="00641AD7" w:rsidP="007C0F61">
      <w:pPr>
        <w:pStyle w:val="ListParagraph"/>
        <w:numPr>
          <w:ilvl w:val="1"/>
          <w:numId w:val="2"/>
        </w:numPr>
        <w:spacing w:after="0"/>
        <w:rPr>
          <w:rFonts w:ascii="Trebuchet MS" w:hAnsi="Trebuchet MS"/>
          <w:bCs/>
          <w:sz w:val="24"/>
          <w:szCs w:val="24"/>
        </w:rPr>
      </w:pPr>
      <w:r>
        <w:rPr>
          <w:rFonts w:ascii="Trebuchet MS" w:hAnsi="Trebuchet MS"/>
          <w:bCs/>
          <w:sz w:val="24"/>
          <w:szCs w:val="24"/>
        </w:rPr>
        <w:t>Robert’s previously circulated information</w:t>
      </w:r>
      <w:r w:rsidR="00F07A91">
        <w:rPr>
          <w:rFonts w:ascii="Trebuchet MS" w:hAnsi="Trebuchet MS"/>
          <w:bCs/>
          <w:sz w:val="24"/>
          <w:szCs w:val="24"/>
        </w:rPr>
        <w:t xml:space="preserve"> Appendix 7</w:t>
      </w:r>
      <w:r>
        <w:rPr>
          <w:rFonts w:ascii="Trebuchet MS" w:hAnsi="Trebuchet MS"/>
          <w:bCs/>
          <w:sz w:val="24"/>
          <w:szCs w:val="24"/>
        </w:rPr>
        <w:t xml:space="preserve"> and comments were noted</w:t>
      </w:r>
    </w:p>
    <w:p w14:paraId="43A1F1C5" w14:textId="27E7FDFC" w:rsidR="008C1B11" w:rsidRPr="00B65A0A" w:rsidRDefault="00641AD7" w:rsidP="007C0F61">
      <w:pPr>
        <w:pStyle w:val="ListParagraph"/>
        <w:numPr>
          <w:ilvl w:val="2"/>
          <w:numId w:val="2"/>
        </w:numPr>
        <w:spacing w:after="0"/>
        <w:rPr>
          <w:rFonts w:ascii="Trebuchet MS" w:hAnsi="Trebuchet MS"/>
          <w:bCs/>
          <w:sz w:val="24"/>
          <w:szCs w:val="24"/>
        </w:rPr>
      </w:pPr>
      <w:r>
        <w:rPr>
          <w:rFonts w:ascii="Trebuchet MS" w:hAnsi="Trebuchet MS"/>
          <w:bCs/>
          <w:sz w:val="24"/>
          <w:szCs w:val="24"/>
        </w:rPr>
        <w:t xml:space="preserve"> Discussed under item 3 d iii 1 and action agreed</w:t>
      </w:r>
    </w:p>
    <w:p w14:paraId="367E455E" w14:textId="77777777" w:rsidR="00C17B83" w:rsidRPr="00B65A0A" w:rsidRDefault="00C17B83" w:rsidP="00B65A0A">
      <w:pPr>
        <w:spacing w:after="0"/>
        <w:rPr>
          <w:rFonts w:ascii="Trebuchet MS" w:hAnsi="Trebuchet MS"/>
          <w:bCs/>
          <w:sz w:val="24"/>
          <w:szCs w:val="24"/>
        </w:rPr>
      </w:pPr>
    </w:p>
    <w:p w14:paraId="035F0953" w14:textId="6B4F4484" w:rsidR="008C1B11" w:rsidRPr="008C1B11" w:rsidRDefault="004508E2" w:rsidP="007C0F61">
      <w:pPr>
        <w:pStyle w:val="ListParagraph"/>
        <w:numPr>
          <w:ilvl w:val="0"/>
          <w:numId w:val="2"/>
        </w:numPr>
        <w:spacing w:after="0"/>
        <w:rPr>
          <w:rFonts w:ascii="Trebuchet MS" w:hAnsi="Trebuchet MS"/>
          <w:bCs/>
          <w:sz w:val="24"/>
          <w:szCs w:val="24"/>
        </w:rPr>
      </w:pPr>
      <w:r w:rsidRPr="008C1B11">
        <w:rPr>
          <w:rFonts w:ascii="Trebuchet MS" w:hAnsi="Trebuchet MS"/>
          <w:b/>
          <w:bCs/>
          <w:sz w:val="24"/>
          <w:szCs w:val="24"/>
        </w:rPr>
        <w:t>Website</w:t>
      </w:r>
      <w:r w:rsidR="00641AD7">
        <w:rPr>
          <w:rFonts w:ascii="Trebuchet MS" w:hAnsi="Trebuchet MS"/>
          <w:b/>
          <w:bCs/>
          <w:sz w:val="24"/>
          <w:szCs w:val="24"/>
        </w:rPr>
        <w:t xml:space="preserve"> Co-ordinator</w:t>
      </w:r>
    </w:p>
    <w:p w14:paraId="23CC5346" w14:textId="71ECBA09" w:rsidR="009D3409" w:rsidRPr="008D0A04" w:rsidRDefault="00641AD7" w:rsidP="007C0F61">
      <w:pPr>
        <w:pStyle w:val="ListParagraph"/>
        <w:numPr>
          <w:ilvl w:val="1"/>
          <w:numId w:val="2"/>
        </w:numPr>
        <w:spacing w:after="0"/>
        <w:rPr>
          <w:rFonts w:ascii="Trebuchet MS" w:hAnsi="Trebuchet MS"/>
          <w:bCs/>
          <w:sz w:val="24"/>
          <w:szCs w:val="24"/>
        </w:rPr>
      </w:pPr>
      <w:r>
        <w:rPr>
          <w:rFonts w:ascii="Trebuchet MS" w:hAnsi="Trebuchet MS"/>
          <w:sz w:val="24"/>
          <w:szCs w:val="24"/>
        </w:rPr>
        <w:t xml:space="preserve">Noted there has been no interest in this post and agreed to promote it </w:t>
      </w:r>
      <w:r w:rsidRPr="008D0A04">
        <w:rPr>
          <w:rFonts w:ascii="Trebuchet MS" w:hAnsi="Trebuchet MS"/>
          <w:sz w:val="24"/>
          <w:szCs w:val="24"/>
        </w:rPr>
        <w:t xml:space="preserve">periodically via Cygnet. </w:t>
      </w:r>
      <w:r w:rsidRPr="00E737C6">
        <w:rPr>
          <w:rFonts w:ascii="Trebuchet MS" w:hAnsi="Trebuchet MS"/>
          <w:b/>
          <w:bCs/>
          <w:sz w:val="24"/>
          <w:szCs w:val="24"/>
          <w:highlight w:val="yellow"/>
        </w:rPr>
        <w:t>Action: LS</w:t>
      </w:r>
    </w:p>
    <w:p w14:paraId="21A9D8F7" w14:textId="77777777" w:rsidR="008D0A04" w:rsidRPr="008D0A04" w:rsidRDefault="008D0A04" w:rsidP="008D0A04">
      <w:pPr>
        <w:pStyle w:val="ListParagraph"/>
        <w:spacing w:after="0"/>
        <w:ind w:left="1080"/>
        <w:rPr>
          <w:rFonts w:ascii="Trebuchet MS" w:hAnsi="Trebuchet MS"/>
          <w:bCs/>
          <w:sz w:val="24"/>
          <w:szCs w:val="24"/>
        </w:rPr>
      </w:pPr>
    </w:p>
    <w:p w14:paraId="7501D742" w14:textId="3E921649" w:rsidR="008C1B11" w:rsidRPr="008D0A04" w:rsidRDefault="00573D8B" w:rsidP="007C0F61">
      <w:pPr>
        <w:pStyle w:val="ListParagraph"/>
        <w:numPr>
          <w:ilvl w:val="0"/>
          <w:numId w:val="2"/>
        </w:numPr>
        <w:spacing w:after="0"/>
        <w:rPr>
          <w:rFonts w:ascii="Trebuchet MS" w:hAnsi="Trebuchet MS"/>
          <w:bCs/>
          <w:sz w:val="24"/>
          <w:szCs w:val="24"/>
        </w:rPr>
      </w:pPr>
      <w:r w:rsidRPr="008D0A04">
        <w:rPr>
          <w:rFonts w:ascii="Trebuchet MS" w:hAnsi="Trebuchet MS"/>
          <w:b/>
          <w:bCs/>
          <w:sz w:val="24"/>
          <w:szCs w:val="24"/>
        </w:rPr>
        <w:t>Awards</w:t>
      </w:r>
    </w:p>
    <w:p w14:paraId="6CB8E681" w14:textId="7E100E61" w:rsidR="008C1B11" w:rsidRPr="008D0A04" w:rsidRDefault="00641AD7" w:rsidP="008C1B11">
      <w:pPr>
        <w:pStyle w:val="ListParagraph"/>
        <w:numPr>
          <w:ilvl w:val="1"/>
          <w:numId w:val="2"/>
        </w:numPr>
        <w:spacing w:after="0"/>
        <w:rPr>
          <w:rFonts w:ascii="Trebuchet MS" w:hAnsi="Trebuchet MS"/>
          <w:sz w:val="24"/>
          <w:szCs w:val="24"/>
        </w:rPr>
      </w:pPr>
      <w:r w:rsidRPr="008D0A04">
        <w:rPr>
          <w:rFonts w:ascii="Trebuchet MS" w:hAnsi="Trebuchet MS"/>
          <w:sz w:val="24"/>
          <w:szCs w:val="24"/>
        </w:rPr>
        <w:t>Agreed that as CA has created the Bernard Neal award for Federation activities, there is no need for further discussion re</w:t>
      </w:r>
      <w:r w:rsidR="009B60A3">
        <w:rPr>
          <w:rFonts w:ascii="Trebuchet MS" w:hAnsi="Trebuchet MS"/>
          <w:sz w:val="24"/>
          <w:szCs w:val="24"/>
        </w:rPr>
        <w:t>:</w:t>
      </w:r>
      <w:r w:rsidRPr="008D0A04">
        <w:rPr>
          <w:rFonts w:ascii="Trebuchet MS" w:hAnsi="Trebuchet MS"/>
          <w:sz w:val="24"/>
          <w:szCs w:val="24"/>
        </w:rPr>
        <w:t xml:space="preserve"> creating our own.</w:t>
      </w:r>
    </w:p>
    <w:p w14:paraId="4D864096" w14:textId="16727046" w:rsidR="00C17B83" w:rsidRDefault="00C17B83" w:rsidP="00C17B83">
      <w:pPr>
        <w:spacing w:after="0"/>
        <w:rPr>
          <w:rFonts w:ascii="Trebuchet MS" w:hAnsi="Trebuchet MS"/>
          <w:sz w:val="24"/>
          <w:szCs w:val="24"/>
        </w:rPr>
      </w:pPr>
    </w:p>
    <w:p w14:paraId="3F49F7E9" w14:textId="13B86E41" w:rsidR="009B60A3" w:rsidRDefault="009B60A3" w:rsidP="00C17B83">
      <w:pPr>
        <w:spacing w:after="0"/>
        <w:rPr>
          <w:rFonts w:ascii="Trebuchet MS" w:hAnsi="Trebuchet MS"/>
          <w:sz w:val="24"/>
          <w:szCs w:val="24"/>
        </w:rPr>
      </w:pPr>
    </w:p>
    <w:p w14:paraId="256A6777" w14:textId="77777777" w:rsidR="009B60A3" w:rsidRPr="00C17B83" w:rsidRDefault="009B60A3" w:rsidP="00C17B83">
      <w:pPr>
        <w:spacing w:after="0"/>
        <w:rPr>
          <w:rFonts w:ascii="Trebuchet MS" w:hAnsi="Trebuchet MS"/>
          <w:sz w:val="24"/>
          <w:szCs w:val="24"/>
        </w:rPr>
      </w:pPr>
    </w:p>
    <w:p w14:paraId="66DC08DF" w14:textId="77777777" w:rsidR="00D12734" w:rsidRPr="00D12734" w:rsidRDefault="0071496A" w:rsidP="007C0F61">
      <w:pPr>
        <w:pStyle w:val="ListParagraph"/>
        <w:numPr>
          <w:ilvl w:val="0"/>
          <w:numId w:val="2"/>
        </w:numPr>
        <w:spacing w:after="0"/>
        <w:rPr>
          <w:rFonts w:ascii="Trebuchet MS" w:hAnsi="Trebuchet MS"/>
          <w:sz w:val="24"/>
          <w:szCs w:val="24"/>
        </w:rPr>
      </w:pPr>
      <w:r w:rsidRPr="0071496A">
        <w:rPr>
          <w:rFonts w:ascii="Trebuchet MS" w:hAnsi="Trebuchet MS"/>
          <w:b/>
          <w:bCs/>
          <w:sz w:val="24"/>
          <w:szCs w:val="24"/>
        </w:rPr>
        <w:t>Status</w:t>
      </w:r>
    </w:p>
    <w:p w14:paraId="56C473A6" w14:textId="78AC7627" w:rsidR="00C17B83" w:rsidRDefault="008D0A04" w:rsidP="008D0A04">
      <w:pPr>
        <w:pStyle w:val="ListParagraph"/>
        <w:numPr>
          <w:ilvl w:val="1"/>
          <w:numId w:val="2"/>
        </w:numPr>
        <w:spacing w:after="0"/>
        <w:rPr>
          <w:rFonts w:ascii="Trebuchet MS" w:hAnsi="Trebuchet MS"/>
          <w:sz w:val="24"/>
          <w:szCs w:val="24"/>
        </w:rPr>
      </w:pPr>
      <w:r>
        <w:rPr>
          <w:rFonts w:ascii="Trebuchet MS" w:hAnsi="Trebuchet MS"/>
          <w:sz w:val="24"/>
          <w:szCs w:val="24"/>
        </w:rPr>
        <w:t>Email discussion and some research into becoming a CASC, Charity or CIO had not revealed any enthusiasm for this so no further consideration will be given to the matter.</w:t>
      </w:r>
    </w:p>
    <w:p w14:paraId="0B3DB45A" w14:textId="77777777" w:rsidR="0003156A" w:rsidRPr="008D0A04" w:rsidRDefault="0003156A" w:rsidP="0003156A">
      <w:pPr>
        <w:pStyle w:val="ListParagraph"/>
        <w:spacing w:after="0"/>
        <w:ind w:left="1080"/>
        <w:rPr>
          <w:rFonts w:ascii="Trebuchet MS" w:hAnsi="Trebuchet MS"/>
          <w:sz w:val="24"/>
          <w:szCs w:val="24"/>
        </w:rPr>
      </w:pPr>
    </w:p>
    <w:p w14:paraId="6F9F7ECD" w14:textId="77777777" w:rsidR="00D12734" w:rsidRDefault="00D12734" w:rsidP="007C0F61">
      <w:pPr>
        <w:pStyle w:val="ListParagraph"/>
        <w:numPr>
          <w:ilvl w:val="0"/>
          <w:numId w:val="2"/>
        </w:numPr>
        <w:spacing w:after="0"/>
        <w:rPr>
          <w:rFonts w:ascii="Trebuchet MS" w:hAnsi="Trebuchet MS"/>
          <w:b/>
          <w:bCs/>
          <w:sz w:val="24"/>
          <w:szCs w:val="24"/>
        </w:rPr>
      </w:pPr>
      <w:r>
        <w:rPr>
          <w:rFonts w:ascii="Trebuchet MS" w:hAnsi="Trebuchet MS"/>
          <w:b/>
          <w:bCs/>
          <w:sz w:val="24"/>
          <w:szCs w:val="24"/>
        </w:rPr>
        <w:t xml:space="preserve">AGM </w:t>
      </w:r>
    </w:p>
    <w:p w14:paraId="3A59D44B" w14:textId="1207A614" w:rsidR="00D12734" w:rsidRDefault="008D0A04" w:rsidP="007C0F61">
      <w:pPr>
        <w:pStyle w:val="ListParagraph"/>
        <w:numPr>
          <w:ilvl w:val="1"/>
          <w:numId w:val="2"/>
        </w:numPr>
        <w:spacing w:after="0"/>
        <w:rPr>
          <w:rFonts w:ascii="Trebuchet MS" w:hAnsi="Trebuchet MS"/>
          <w:sz w:val="24"/>
          <w:szCs w:val="24"/>
        </w:rPr>
      </w:pPr>
      <w:r>
        <w:rPr>
          <w:rFonts w:ascii="Trebuchet MS" w:hAnsi="Trebuchet MS"/>
          <w:sz w:val="24"/>
          <w:szCs w:val="24"/>
        </w:rPr>
        <w:t>Agreed this be held as a Zoom meeting this year</w:t>
      </w:r>
    </w:p>
    <w:p w14:paraId="4E254E03" w14:textId="593C8FAD" w:rsidR="00C17B83" w:rsidRDefault="008D0A04" w:rsidP="008D0A04">
      <w:pPr>
        <w:pStyle w:val="ListParagraph"/>
        <w:numPr>
          <w:ilvl w:val="1"/>
          <w:numId w:val="2"/>
        </w:numPr>
        <w:spacing w:after="0"/>
        <w:rPr>
          <w:rFonts w:ascii="Trebuchet MS" w:hAnsi="Trebuchet MS"/>
          <w:sz w:val="24"/>
          <w:szCs w:val="24"/>
        </w:rPr>
      </w:pPr>
      <w:r w:rsidRPr="00E737C6">
        <w:rPr>
          <w:rFonts w:ascii="Trebuchet MS" w:hAnsi="Trebuchet MS"/>
          <w:b/>
          <w:bCs/>
          <w:sz w:val="24"/>
          <w:szCs w:val="24"/>
          <w:highlight w:val="yellow"/>
        </w:rPr>
        <w:t>Action: LS</w:t>
      </w:r>
      <w:r>
        <w:rPr>
          <w:rFonts w:ascii="Trebuchet MS" w:hAnsi="Trebuchet MS"/>
          <w:sz w:val="24"/>
          <w:szCs w:val="24"/>
        </w:rPr>
        <w:t xml:space="preserve"> to inform constitution review group and venue</w:t>
      </w:r>
    </w:p>
    <w:p w14:paraId="0360B56B" w14:textId="77777777" w:rsidR="0003156A" w:rsidRPr="008D0A04" w:rsidRDefault="0003156A" w:rsidP="0003156A">
      <w:pPr>
        <w:pStyle w:val="ListParagraph"/>
        <w:spacing w:after="0"/>
        <w:ind w:left="1080"/>
        <w:rPr>
          <w:rFonts w:ascii="Trebuchet MS" w:hAnsi="Trebuchet MS"/>
          <w:sz w:val="24"/>
          <w:szCs w:val="24"/>
        </w:rPr>
      </w:pPr>
    </w:p>
    <w:p w14:paraId="30A61664" w14:textId="64B93DD6" w:rsidR="00D12734" w:rsidRDefault="006B554C" w:rsidP="007C0F61">
      <w:pPr>
        <w:pStyle w:val="ListParagraph"/>
        <w:numPr>
          <w:ilvl w:val="0"/>
          <w:numId w:val="2"/>
        </w:numPr>
        <w:spacing w:after="0"/>
        <w:rPr>
          <w:rFonts w:ascii="Trebuchet MS" w:hAnsi="Trebuchet MS"/>
          <w:b/>
          <w:bCs/>
          <w:sz w:val="24"/>
          <w:szCs w:val="24"/>
        </w:rPr>
      </w:pPr>
      <w:r w:rsidRPr="00D12734">
        <w:rPr>
          <w:rFonts w:ascii="Trebuchet MS" w:hAnsi="Trebuchet MS"/>
          <w:b/>
          <w:bCs/>
          <w:sz w:val="24"/>
          <w:szCs w:val="24"/>
        </w:rPr>
        <w:t>AOB</w:t>
      </w:r>
    </w:p>
    <w:p w14:paraId="3186218C" w14:textId="7152D863" w:rsidR="008D0A04" w:rsidRPr="008D0A04" w:rsidRDefault="008D0A04" w:rsidP="008D0A04">
      <w:pPr>
        <w:pStyle w:val="ListParagraph"/>
        <w:numPr>
          <w:ilvl w:val="1"/>
          <w:numId w:val="2"/>
        </w:numPr>
        <w:spacing w:after="0"/>
        <w:rPr>
          <w:rFonts w:ascii="Trebuchet MS" w:hAnsi="Trebuchet MS"/>
          <w:sz w:val="24"/>
          <w:szCs w:val="24"/>
        </w:rPr>
      </w:pPr>
      <w:r w:rsidRPr="008D0A04">
        <w:rPr>
          <w:rFonts w:ascii="Trebuchet MS" w:hAnsi="Trebuchet MS"/>
          <w:sz w:val="24"/>
          <w:szCs w:val="24"/>
        </w:rPr>
        <w:t>None</w:t>
      </w:r>
    </w:p>
    <w:p w14:paraId="4DE1A697" w14:textId="77777777" w:rsidR="00D12734" w:rsidRPr="00D12734" w:rsidRDefault="00D12734" w:rsidP="00D12734">
      <w:pPr>
        <w:spacing w:after="0"/>
        <w:rPr>
          <w:rFonts w:ascii="Trebuchet MS" w:hAnsi="Trebuchet MS"/>
          <w:b/>
          <w:bCs/>
          <w:sz w:val="24"/>
          <w:szCs w:val="24"/>
        </w:rPr>
      </w:pPr>
    </w:p>
    <w:p w14:paraId="7EE9E15F" w14:textId="1F0F7FC9" w:rsidR="00E12062" w:rsidRPr="00D12734" w:rsidRDefault="00344441" w:rsidP="007C0F61">
      <w:pPr>
        <w:pStyle w:val="ListParagraph"/>
        <w:numPr>
          <w:ilvl w:val="0"/>
          <w:numId w:val="2"/>
        </w:numPr>
        <w:spacing w:after="0"/>
        <w:rPr>
          <w:rFonts w:ascii="Trebuchet MS" w:hAnsi="Trebuchet MS"/>
          <w:b/>
          <w:bCs/>
          <w:sz w:val="24"/>
          <w:szCs w:val="24"/>
        </w:rPr>
      </w:pPr>
      <w:r w:rsidRPr="00D12734">
        <w:rPr>
          <w:rFonts w:ascii="Trebuchet MS" w:hAnsi="Trebuchet MS"/>
          <w:b/>
          <w:bCs/>
          <w:sz w:val="24"/>
          <w:szCs w:val="24"/>
        </w:rPr>
        <w:t>Date of next meeting</w:t>
      </w:r>
    </w:p>
    <w:p w14:paraId="05B76B4E" w14:textId="4EB1E966" w:rsidR="000D523A" w:rsidRPr="006B554C" w:rsidRDefault="000D523A" w:rsidP="007C0F61">
      <w:pPr>
        <w:pStyle w:val="ListParagraph"/>
        <w:numPr>
          <w:ilvl w:val="0"/>
          <w:numId w:val="4"/>
        </w:numPr>
        <w:spacing w:after="0"/>
        <w:rPr>
          <w:rFonts w:ascii="Trebuchet MS" w:hAnsi="Trebuchet MS"/>
          <w:b/>
          <w:sz w:val="24"/>
          <w:szCs w:val="24"/>
        </w:rPr>
      </w:pPr>
      <w:r w:rsidRPr="006B554C">
        <w:rPr>
          <w:rFonts w:ascii="Trebuchet MS" w:hAnsi="Trebuchet MS"/>
          <w:bCs/>
          <w:sz w:val="24"/>
          <w:szCs w:val="24"/>
        </w:rPr>
        <w:t>11</w:t>
      </w:r>
      <w:r w:rsidRPr="006B554C">
        <w:rPr>
          <w:rFonts w:ascii="Trebuchet MS" w:hAnsi="Trebuchet MS"/>
          <w:bCs/>
          <w:sz w:val="24"/>
          <w:szCs w:val="24"/>
          <w:vertAlign w:val="superscript"/>
        </w:rPr>
        <w:t>th</w:t>
      </w:r>
      <w:r w:rsidRPr="006B554C">
        <w:rPr>
          <w:rFonts w:ascii="Trebuchet MS" w:hAnsi="Trebuchet MS"/>
          <w:bCs/>
          <w:sz w:val="24"/>
          <w:szCs w:val="24"/>
        </w:rPr>
        <w:t xml:space="preserve"> October </w:t>
      </w:r>
      <w:r w:rsidR="00414A67">
        <w:rPr>
          <w:rFonts w:ascii="Trebuchet MS" w:hAnsi="Trebuchet MS"/>
          <w:bCs/>
          <w:sz w:val="24"/>
          <w:szCs w:val="24"/>
        </w:rPr>
        <w:t>7</w:t>
      </w:r>
      <w:r w:rsidR="008D0A04">
        <w:rPr>
          <w:rFonts w:ascii="Trebuchet MS" w:hAnsi="Trebuchet MS"/>
          <w:bCs/>
          <w:sz w:val="24"/>
          <w:szCs w:val="24"/>
        </w:rPr>
        <w:t>.</w:t>
      </w:r>
      <w:r w:rsidR="00414A67">
        <w:rPr>
          <w:rFonts w:ascii="Trebuchet MS" w:hAnsi="Trebuchet MS"/>
          <w:bCs/>
          <w:sz w:val="24"/>
          <w:szCs w:val="24"/>
        </w:rPr>
        <w:t>00 – 9.00</w:t>
      </w:r>
      <w:r w:rsidR="008D0A04">
        <w:rPr>
          <w:rFonts w:ascii="Trebuchet MS" w:hAnsi="Trebuchet MS"/>
          <w:bCs/>
          <w:sz w:val="24"/>
          <w:szCs w:val="24"/>
        </w:rPr>
        <w:t xml:space="preserve"> - Zoom</w:t>
      </w:r>
    </w:p>
    <w:p w14:paraId="04D2BCDE" w14:textId="3ECE1CA0" w:rsidR="00034B17" w:rsidRPr="006B554C" w:rsidRDefault="000D523A" w:rsidP="007C0F61">
      <w:pPr>
        <w:pStyle w:val="ListParagraph"/>
        <w:numPr>
          <w:ilvl w:val="0"/>
          <w:numId w:val="4"/>
        </w:numPr>
        <w:spacing w:after="0"/>
        <w:rPr>
          <w:rFonts w:ascii="Trebuchet MS" w:hAnsi="Trebuchet MS"/>
          <w:b/>
          <w:sz w:val="24"/>
          <w:szCs w:val="24"/>
        </w:rPr>
      </w:pPr>
      <w:r w:rsidRPr="006B554C">
        <w:rPr>
          <w:rFonts w:ascii="Trebuchet MS" w:hAnsi="Trebuchet MS"/>
          <w:bCs/>
          <w:sz w:val="24"/>
          <w:szCs w:val="24"/>
        </w:rPr>
        <w:t>15</w:t>
      </w:r>
      <w:r w:rsidRPr="006B554C">
        <w:rPr>
          <w:rFonts w:ascii="Trebuchet MS" w:hAnsi="Trebuchet MS"/>
          <w:bCs/>
          <w:sz w:val="24"/>
          <w:szCs w:val="24"/>
          <w:vertAlign w:val="superscript"/>
        </w:rPr>
        <w:t>th</w:t>
      </w:r>
      <w:r w:rsidRPr="006B554C">
        <w:rPr>
          <w:rFonts w:ascii="Trebuchet MS" w:hAnsi="Trebuchet MS"/>
          <w:bCs/>
          <w:sz w:val="24"/>
          <w:szCs w:val="24"/>
        </w:rPr>
        <w:t xml:space="preserve"> November AGM</w:t>
      </w:r>
      <w:r w:rsidR="008D0A04">
        <w:rPr>
          <w:rFonts w:ascii="Trebuchet MS" w:hAnsi="Trebuchet MS"/>
          <w:bCs/>
          <w:sz w:val="24"/>
          <w:szCs w:val="24"/>
        </w:rPr>
        <w:t xml:space="preserve"> - Zoom</w:t>
      </w:r>
    </w:p>
    <w:p w14:paraId="15D393C7" w14:textId="77777777" w:rsidR="009B60A3" w:rsidRDefault="009B60A3">
      <w:pPr>
        <w:spacing w:after="0"/>
        <w:rPr>
          <w:rFonts w:ascii="Trebuchet MS" w:hAnsi="Trebuchet MS"/>
          <w:b/>
          <w:bCs/>
          <w:sz w:val="24"/>
          <w:szCs w:val="24"/>
        </w:rPr>
      </w:pPr>
    </w:p>
    <w:p w14:paraId="4FEB719D" w14:textId="77777777" w:rsidR="009B60A3" w:rsidRDefault="009B60A3">
      <w:pPr>
        <w:spacing w:after="0"/>
        <w:rPr>
          <w:rFonts w:ascii="Trebuchet MS" w:hAnsi="Trebuchet MS"/>
          <w:b/>
          <w:bCs/>
          <w:sz w:val="24"/>
          <w:szCs w:val="24"/>
        </w:rPr>
      </w:pPr>
      <w:r>
        <w:rPr>
          <w:rFonts w:ascii="Trebuchet MS" w:hAnsi="Trebuchet MS"/>
          <w:b/>
          <w:bCs/>
          <w:sz w:val="24"/>
          <w:szCs w:val="24"/>
        </w:rPr>
        <w:br w:type="page"/>
      </w:r>
    </w:p>
    <w:p w14:paraId="553742B6" w14:textId="70D9003F" w:rsidR="00932C9F" w:rsidRDefault="008D7114">
      <w:pPr>
        <w:spacing w:after="0"/>
        <w:rPr>
          <w:rFonts w:ascii="Trebuchet MS" w:hAnsi="Trebuchet MS"/>
          <w:b/>
          <w:bCs/>
          <w:sz w:val="24"/>
          <w:szCs w:val="24"/>
        </w:rPr>
      </w:pPr>
      <w:r>
        <w:rPr>
          <w:rFonts w:ascii="Trebuchet MS" w:hAnsi="Trebuchet MS"/>
          <w:b/>
          <w:bCs/>
          <w:sz w:val="24"/>
          <w:szCs w:val="24"/>
        </w:rPr>
        <w:t>Appendix</w:t>
      </w:r>
      <w:r w:rsidR="00400924">
        <w:rPr>
          <w:rFonts w:ascii="Trebuchet MS" w:hAnsi="Trebuchet MS"/>
          <w:b/>
          <w:bCs/>
          <w:sz w:val="24"/>
          <w:szCs w:val="24"/>
        </w:rPr>
        <w:t xml:space="preserve"> </w:t>
      </w:r>
      <w:r w:rsidR="00F674C3">
        <w:rPr>
          <w:rFonts w:ascii="Trebuchet MS" w:hAnsi="Trebuchet MS"/>
          <w:b/>
          <w:bCs/>
          <w:sz w:val="24"/>
          <w:szCs w:val="24"/>
        </w:rPr>
        <w:t>1</w:t>
      </w:r>
    </w:p>
    <w:p w14:paraId="3079CCFF" w14:textId="4BBA2296" w:rsidR="00F674C3" w:rsidRDefault="00F674C3">
      <w:pPr>
        <w:spacing w:after="0"/>
        <w:rPr>
          <w:rFonts w:ascii="Trebuchet MS" w:hAnsi="Trebuchet MS"/>
          <w:b/>
          <w:bCs/>
          <w:sz w:val="24"/>
          <w:szCs w:val="24"/>
        </w:rPr>
      </w:pPr>
    </w:p>
    <w:p w14:paraId="3ECDA710" w14:textId="47818219" w:rsidR="00F674C3" w:rsidRDefault="00F674C3">
      <w:pPr>
        <w:spacing w:after="0"/>
        <w:rPr>
          <w:rFonts w:ascii="Trebuchet MS" w:hAnsi="Trebuchet MS"/>
          <w:b/>
          <w:bCs/>
          <w:sz w:val="24"/>
          <w:szCs w:val="24"/>
        </w:rPr>
      </w:pPr>
      <w:r>
        <w:rPr>
          <w:rFonts w:ascii="Trebuchet MS" w:hAnsi="Trebuchet MS"/>
          <w:b/>
          <w:bCs/>
          <w:sz w:val="24"/>
          <w:szCs w:val="24"/>
        </w:rPr>
        <w:t>Treasurers Report</w:t>
      </w:r>
    </w:p>
    <w:p w14:paraId="6429EEBB" w14:textId="37B85865" w:rsidR="00400924" w:rsidRDefault="00400924">
      <w:pPr>
        <w:spacing w:after="0"/>
        <w:rPr>
          <w:rFonts w:ascii="Trebuchet MS" w:hAnsi="Trebuchet MS"/>
          <w:b/>
          <w:bCs/>
          <w:sz w:val="24"/>
          <w:szCs w:val="24"/>
        </w:rPr>
      </w:pPr>
    </w:p>
    <w:tbl>
      <w:tblPr>
        <w:tblW w:w="9299" w:type="dxa"/>
        <w:tblInd w:w="108" w:type="dxa"/>
        <w:tblLook w:val="04A0" w:firstRow="1" w:lastRow="0" w:firstColumn="1" w:lastColumn="0" w:noHBand="0" w:noVBand="1"/>
      </w:tblPr>
      <w:tblGrid>
        <w:gridCol w:w="9492"/>
      </w:tblGrid>
      <w:tr w:rsidR="00F674C3" w:rsidRPr="001239EC" w14:paraId="0F2D9974" w14:textId="77777777" w:rsidTr="00FB1777">
        <w:trPr>
          <w:trHeight w:val="1230"/>
        </w:trPr>
        <w:tc>
          <w:tcPr>
            <w:tcW w:w="9299" w:type="dxa"/>
            <w:tcBorders>
              <w:top w:val="nil"/>
              <w:left w:val="nil"/>
              <w:bottom w:val="nil"/>
              <w:right w:val="double" w:sz="6" w:space="0" w:color="000000"/>
            </w:tcBorders>
            <w:shd w:val="clear" w:color="auto" w:fill="auto"/>
            <w:noWrap/>
            <w:vAlign w:val="bottom"/>
            <w:hideMark/>
          </w:tcPr>
          <w:p w14:paraId="39D54FA5" w14:textId="6A94BC61" w:rsidR="00F674C3" w:rsidRPr="001239EC" w:rsidRDefault="00F674C3" w:rsidP="00FB1777">
            <w:pPr>
              <w:spacing w:after="0"/>
              <w:rPr>
                <w:rFonts w:eastAsia="Times New Roman"/>
                <w:color w:val="000000"/>
              </w:rPr>
            </w:pPr>
            <w:r w:rsidRPr="001239EC">
              <w:rPr>
                <w:rFonts w:eastAsia="Times New Roman"/>
                <w:noProof/>
                <w:color w:val="000000"/>
              </w:rPr>
              <w:drawing>
                <wp:anchor distT="0" distB="0" distL="114300" distR="114300" simplePos="0" relativeHeight="251659264" behindDoc="0" locked="0" layoutInCell="1" allowOverlap="1" wp14:anchorId="2C010D62" wp14:editId="5ADCFAF7">
                  <wp:simplePos x="0" y="0"/>
                  <wp:positionH relativeFrom="column">
                    <wp:posOffset>0</wp:posOffset>
                  </wp:positionH>
                  <wp:positionV relativeFrom="paragraph">
                    <wp:posOffset>0</wp:posOffset>
                  </wp:positionV>
                  <wp:extent cx="790575" cy="781050"/>
                  <wp:effectExtent l="0" t="0" r="0" b="0"/>
                  <wp:wrapNone/>
                  <wp:docPr id="12" name="Picture 12"/>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87400" cy="781050"/>
                          </a:xfrm>
                          <a:prstGeom prst="rect">
                            <a:avLst/>
                          </a:prstGeom>
                        </pic:spPr>
                      </pic:pic>
                    </a:graphicData>
                  </a:graphic>
                  <wp14:sizeRelH relativeFrom="page">
                    <wp14:pctWidth>0</wp14:pctWidth>
                  </wp14:sizeRelH>
                  <wp14:sizeRelV relativeFrom="page">
                    <wp14:pctHeight>0</wp14:pctHeight>
                  </wp14:sizeRelV>
                </wp:anchor>
              </w:drawing>
            </w:r>
            <w:r w:rsidRPr="001239EC">
              <w:rPr>
                <w:rFonts w:eastAsia="Times New Roman"/>
                <w:noProof/>
                <w:color w:val="000000"/>
              </w:rPr>
              <w:drawing>
                <wp:anchor distT="0" distB="0" distL="114300" distR="114300" simplePos="0" relativeHeight="251660288" behindDoc="0" locked="0" layoutInCell="1" allowOverlap="1" wp14:anchorId="3F6B4477" wp14:editId="67428CE8">
                  <wp:simplePos x="0" y="0"/>
                  <wp:positionH relativeFrom="column">
                    <wp:posOffset>5019675</wp:posOffset>
                  </wp:positionH>
                  <wp:positionV relativeFrom="paragraph">
                    <wp:posOffset>19050</wp:posOffset>
                  </wp:positionV>
                  <wp:extent cx="790575" cy="781050"/>
                  <wp:effectExtent l="0" t="0" r="9525" b="0"/>
                  <wp:wrapNone/>
                  <wp:docPr id="13" name="Picture 13"/>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87400" cy="7747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30"/>
            </w:tblGrid>
            <w:tr w:rsidR="00F674C3" w:rsidRPr="001239EC" w14:paraId="6037BAEA" w14:textId="77777777" w:rsidTr="00FB1777">
              <w:trPr>
                <w:trHeight w:val="1230"/>
                <w:tblCellSpacing w:w="0" w:type="dxa"/>
              </w:trPr>
              <w:tc>
                <w:tcPr>
                  <w:tcW w:w="9140" w:type="dxa"/>
                  <w:tcBorders>
                    <w:top w:val="double" w:sz="6" w:space="0" w:color="auto"/>
                    <w:left w:val="double" w:sz="6" w:space="0" w:color="auto"/>
                    <w:bottom w:val="nil"/>
                    <w:right w:val="double" w:sz="6" w:space="0" w:color="000000"/>
                  </w:tcBorders>
                  <w:shd w:val="clear" w:color="000000" w:fill="D0CECE"/>
                  <w:noWrap/>
                  <w:vAlign w:val="center"/>
                  <w:hideMark/>
                </w:tcPr>
                <w:p w14:paraId="475D4548" w14:textId="77777777" w:rsidR="00F674C3" w:rsidRPr="001239EC" w:rsidRDefault="00F674C3" w:rsidP="00FB1777">
                  <w:pPr>
                    <w:spacing w:after="0"/>
                    <w:jc w:val="center"/>
                    <w:rPr>
                      <w:rFonts w:eastAsia="Times New Roman"/>
                      <w:b/>
                      <w:bCs/>
                      <w:sz w:val="28"/>
                      <w:szCs w:val="28"/>
                    </w:rPr>
                  </w:pPr>
                  <w:r w:rsidRPr="001239EC">
                    <w:rPr>
                      <w:rFonts w:eastAsia="Times New Roman"/>
                      <w:b/>
                      <w:bCs/>
                      <w:sz w:val="28"/>
                      <w:szCs w:val="28"/>
                    </w:rPr>
                    <w:t>South West Federation of Croquet Clubs</w:t>
                  </w:r>
                </w:p>
              </w:tc>
            </w:tr>
          </w:tbl>
          <w:p w14:paraId="550A8217" w14:textId="77777777" w:rsidR="00F674C3" w:rsidRPr="001239EC" w:rsidRDefault="00F674C3" w:rsidP="00FB1777">
            <w:pPr>
              <w:spacing w:after="0"/>
              <w:rPr>
                <w:rFonts w:eastAsia="Times New Roman"/>
                <w:color w:val="000000"/>
              </w:rPr>
            </w:pPr>
          </w:p>
        </w:tc>
      </w:tr>
      <w:tr w:rsidR="00F674C3" w:rsidRPr="001239EC" w14:paraId="2AA42209" w14:textId="77777777" w:rsidTr="00FB1777">
        <w:trPr>
          <w:trHeight w:val="499"/>
        </w:trPr>
        <w:tc>
          <w:tcPr>
            <w:tcW w:w="9299" w:type="dxa"/>
            <w:tcBorders>
              <w:top w:val="double" w:sz="6" w:space="0" w:color="auto"/>
              <w:left w:val="double" w:sz="6" w:space="0" w:color="auto"/>
              <w:bottom w:val="double" w:sz="6" w:space="0" w:color="auto"/>
              <w:right w:val="double" w:sz="6" w:space="0" w:color="000000"/>
            </w:tcBorders>
            <w:shd w:val="clear" w:color="000000" w:fill="2F75B5"/>
            <w:noWrap/>
            <w:vAlign w:val="center"/>
            <w:hideMark/>
          </w:tcPr>
          <w:p w14:paraId="6364BC99" w14:textId="77777777" w:rsidR="00F674C3" w:rsidRPr="001239EC" w:rsidRDefault="00F674C3" w:rsidP="00FB1777">
            <w:pPr>
              <w:spacing w:after="0"/>
              <w:jc w:val="center"/>
              <w:rPr>
                <w:rFonts w:eastAsia="Times New Roman"/>
                <w:b/>
                <w:bCs/>
                <w:color w:val="FFFFFF"/>
              </w:rPr>
            </w:pPr>
            <w:r w:rsidRPr="001239EC">
              <w:rPr>
                <w:rFonts w:eastAsia="Times New Roman"/>
                <w:b/>
                <w:bCs/>
                <w:color w:val="FFFFFF"/>
              </w:rPr>
              <w:t>Treasurers Report 8th July 2020</w:t>
            </w:r>
          </w:p>
        </w:tc>
      </w:tr>
    </w:tbl>
    <w:p w14:paraId="75BA6EAF" w14:textId="77777777" w:rsidR="00F674C3" w:rsidRDefault="00F674C3" w:rsidP="00F674C3"/>
    <w:p w14:paraId="0C35315A" w14:textId="77777777" w:rsidR="00F674C3" w:rsidRDefault="00F674C3" w:rsidP="00F674C3"/>
    <w:p w14:paraId="6FB3143F" w14:textId="77777777" w:rsidR="00F674C3" w:rsidRDefault="00F674C3" w:rsidP="00F674C3">
      <w:pPr>
        <w:spacing w:after="240"/>
        <w:ind w:right="-46"/>
        <w:rPr>
          <w:b/>
        </w:rPr>
      </w:pPr>
      <w:r>
        <w:rPr>
          <w:b/>
        </w:rPr>
        <w:t>Cash Reconciliation</w:t>
      </w:r>
    </w:p>
    <w:p w14:paraId="441CAAD3" w14:textId="77777777" w:rsidR="00F674C3" w:rsidRDefault="00F674C3" w:rsidP="00F674C3">
      <w:pPr>
        <w:spacing w:after="240"/>
        <w:ind w:right="-46"/>
        <w:jc w:val="both"/>
      </w:pPr>
      <w:r>
        <w:t xml:space="preserve">The cash reconciliation for the accounts up to the 8th July 2020 is shown on the next page. If committee members need further information on any entry, please email me. </w:t>
      </w:r>
    </w:p>
    <w:p w14:paraId="1AD236E6" w14:textId="77777777" w:rsidR="00F674C3" w:rsidRDefault="00F674C3" w:rsidP="00F674C3">
      <w:pPr>
        <w:spacing w:after="240"/>
        <w:ind w:right="-46"/>
        <w:jc w:val="both"/>
      </w:pPr>
      <w:r>
        <w:t xml:space="preserve">Income and Expenditure (as shown by cash in bank) shows an increase in income as all full memberships have been paid, the amounts are broadly in line with the same period in 2019. This gives a misleading picture due to the significant Creditor on the balance sheet of the refund of League Fees (see below). </w:t>
      </w:r>
    </w:p>
    <w:p w14:paraId="0D90CBA8" w14:textId="77777777" w:rsidR="00F674C3" w:rsidRDefault="00F674C3" w:rsidP="00F674C3">
      <w:pPr>
        <w:spacing w:after="240"/>
        <w:ind w:right="-46"/>
        <w:rPr>
          <w:b/>
        </w:rPr>
      </w:pPr>
      <w:r>
        <w:rPr>
          <w:b/>
        </w:rPr>
        <w:t>Creditors / Debtors</w:t>
      </w:r>
    </w:p>
    <w:p w14:paraId="06E1A50E" w14:textId="77777777" w:rsidR="00F674C3" w:rsidRDefault="00F674C3" w:rsidP="00F674C3">
      <w:pPr>
        <w:spacing w:after="240"/>
        <w:ind w:right="-46"/>
      </w:pPr>
      <w:r>
        <w:t>All payments relating to SWAN advertising have now been received.</w:t>
      </w:r>
    </w:p>
    <w:p w14:paraId="1985C655" w14:textId="77777777" w:rsidR="00F674C3" w:rsidRDefault="00F674C3" w:rsidP="00F674C3">
      <w:pPr>
        <w:spacing w:after="240"/>
        <w:ind w:right="-46"/>
      </w:pPr>
      <w:r>
        <w:t>One invoice is outstanding for a total of £12 for Cygnet advertising and payment is awaited.</w:t>
      </w:r>
    </w:p>
    <w:p w14:paraId="3C165FDB" w14:textId="77777777" w:rsidR="00F674C3" w:rsidRPr="00467F39" w:rsidRDefault="00F674C3" w:rsidP="00F674C3">
      <w:pPr>
        <w:spacing w:after="240"/>
        <w:ind w:right="-46"/>
      </w:pPr>
      <w:r>
        <w:t xml:space="preserve">Refund of League Fees amounting to £2,352 is due to be paid in the next few months. </w:t>
      </w:r>
    </w:p>
    <w:p w14:paraId="41681825" w14:textId="77777777" w:rsidR="00F674C3" w:rsidRDefault="00F674C3" w:rsidP="00F674C3">
      <w:pPr>
        <w:spacing w:after="240"/>
        <w:ind w:right="-46"/>
        <w:rPr>
          <w:b/>
        </w:rPr>
      </w:pPr>
      <w:r w:rsidRPr="00B80CFD">
        <w:rPr>
          <w:b/>
        </w:rPr>
        <w:t>Club Membership Returns</w:t>
      </w:r>
    </w:p>
    <w:p w14:paraId="33FEC75F" w14:textId="7745831F" w:rsidR="00F674C3" w:rsidRDefault="00F674C3" w:rsidP="00177B96">
      <w:pPr>
        <w:spacing w:after="240"/>
        <w:ind w:right="-46"/>
      </w:pPr>
      <w:r>
        <w:t>Since the March committee meeting, 2 further affiliate clubs have joined (Moreton in Marsh &amp; Mumbles) Federation Fees of £6 have been paid.</w:t>
      </w:r>
    </w:p>
    <w:p w14:paraId="50335D61" w14:textId="77777777" w:rsidR="00F674C3" w:rsidRDefault="00F674C3" w:rsidP="00F674C3">
      <w:r>
        <w:t>Peter Kirby</w:t>
      </w:r>
    </w:p>
    <w:p w14:paraId="40177805" w14:textId="3F0B4C99" w:rsidR="00177B96" w:rsidRDefault="00F674C3" w:rsidP="00F674C3">
      <w:r>
        <w:t>July 8</w:t>
      </w:r>
      <w:r w:rsidRPr="00467F39">
        <w:rPr>
          <w:vertAlign w:val="superscript"/>
        </w:rPr>
        <w:t>th</w:t>
      </w:r>
      <w:r>
        <w:t xml:space="preserve"> 2020</w:t>
      </w:r>
    </w:p>
    <w:p w14:paraId="20C677BC" w14:textId="566E3854" w:rsidR="00177B96" w:rsidRPr="00177B96" w:rsidRDefault="00177B96" w:rsidP="00F674C3">
      <w:pPr>
        <w:rPr>
          <w:b/>
          <w:bCs/>
        </w:rPr>
      </w:pPr>
      <w:r w:rsidRPr="00177B96">
        <w:rPr>
          <w:b/>
          <w:bCs/>
        </w:rPr>
        <w:t>Separately circulated comments on refund of fees:</w:t>
      </w:r>
    </w:p>
    <w:p w14:paraId="0623AFC9" w14:textId="76BC7E41" w:rsidR="00177B96" w:rsidRPr="00177B96" w:rsidRDefault="00177B96" w:rsidP="00177B96">
      <w:pPr>
        <w:spacing w:after="0"/>
        <w:rPr>
          <w:bCs/>
        </w:rPr>
      </w:pPr>
      <w:r w:rsidRPr="00177B96">
        <w:rPr>
          <w:bCs/>
        </w:rPr>
        <w:t xml:space="preserve">It is now clear that activity by the Federation in 2020 will be minimal and we had previously agreed that as a consequence we would refund League Fees, there might also be an argument for refunding (or a proportional refund) of membership fees as well. Membership Fees amounted to £800 and to put this in context after the refund of League Fees the Federation reserves are c. £5,500 on a comparatively stable turnover and expenses each year of c £3,200. In short it appears the Federation could make this refund and for it to be adequately covered </w:t>
      </w:r>
      <w:r w:rsidRPr="00177B96">
        <w:rPr>
          <w:rFonts w:ascii="Trebuchet MS" w:hAnsi="Trebuchet MS"/>
          <w:bCs/>
          <w:sz w:val="24"/>
          <w:szCs w:val="24"/>
        </w:rPr>
        <w:t xml:space="preserve">by reserves. </w:t>
      </w:r>
      <w:r w:rsidRPr="00177B96">
        <w:rPr>
          <w:bCs/>
        </w:rPr>
        <w:t>Some clubs are in financial difficulty and therefore the Federation using its reserves to help at this time might seem to be appropriate.</w:t>
      </w:r>
      <w:r w:rsidRPr="00177B96">
        <w:rPr>
          <w:b/>
        </w:rPr>
        <w:t xml:space="preserve"> </w:t>
      </w:r>
    </w:p>
    <w:p w14:paraId="519DD79C" w14:textId="77777777" w:rsidR="00F674C3" w:rsidRDefault="00F674C3" w:rsidP="00F674C3"/>
    <w:p w14:paraId="2F65689E" w14:textId="77777777" w:rsidR="00F674C3" w:rsidRDefault="00F674C3" w:rsidP="00F674C3"/>
    <w:p w14:paraId="606B5348" w14:textId="77777777" w:rsidR="00F674C3" w:rsidRDefault="00F674C3" w:rsidP="00F674C3"/>
    <w:p w14:paraId="1066E1DA" w14:textId="77777777" w:rsidR="00F674C3" w:rsidRDefault="00F674C3" w:rsidP="00F674C3"/>
    <w:p w14:paraId="55F322DD" w14:textId="77777777" w:rsidR="00F674C3" w:rsidRDefault="00F674C3" w:rsidP="00F674C3"/>
    <w:p w14:paraId="6B8D5ABD" w14:textId="77777777" w:rsidR="00F674C3" w:rsidRDefault="00F674C3" w:rsidP="00F674C3"/>
    <w:p w14:paraId="28DEF86D" w14:textId="29266575" w:rsidR="00F674C3" w:rsidRDefault="00F674C3" w:rsidP="00F674C3">
      <w:r w:rsidRPr="008D364A">
        <w:rPr>
          <w:noProof/>
        </w:rPr>
        <w:drawing>
          <wp:inline distT="0" distB="0" distL="0" distR="0" wp14:anchorId="112E573C" wp14:editId="7950BB17">
            <wp:extent cx="5727700" cy="60642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6064250"/>
                    </a:xfrm>
                    <a:prstGeom prst="rect">
                      <a:avLst/>
                    </a:prstGeom>
                    <a:noFill/>
                    <a:ln>
                      <a:noFill/>
                    </a:ln>
                  </pic:spPr>
                </pic:pic>
              </a:graphicData>
            </a:graphic>
          </wp:inline>
        </w:drawing>
      </w:r>
    </w:p>
    <w:p w14:paraId="0CED3981" w14:textId="77777777" w:rsidR="00F674C3" w:rsidRDefault="00F674C3" w:rsidP="00F674C3"/>
    <w:p w14:paraId="03C3BD6B" w14:textId="77777777" w:rsidR="00F674C3" w:rsidRDefault="00F674C3" w:rsidP="00F674C3"/>
    <w:p w14:paraId="71856BAE" w14:textId="77777777" w:rsidR="00F674C3" w:rsidRDefault="00F674C3">
      <w:pPr>
        <w:spacing w:after="0"/>
        <w:rPr>
          <w:rFonts w:ascii="Trebuchet MS" w:hAnsi="Trebuchet MS"/>
          <w:b/>
          <w:bCs/>
          <w:sz w:val="24"/>
          <w:szCs w:val="24"/>
        </w:rPr>
      </w:pPr>
      <w:r>
        <w:rPr>
          <w:rFonts w:ascii="Trebuchet MS" w:hAnsi="Trebuchet MS"/>
          <w:b/>
          <w:bCs/>
          <w:sz w:val="24"/>
          <w:szCs w:val="24"/>
        </w:rPr>
        <w:br w:type="page"/>
      </w:r>
    </w:p>
    <w:p w14:paraId="6807F0D4" w14:textId="0195AD4E" w:rsidR="00F674C3" w:rsidRDefault="00F674C3">
      <w:pPr>
        <w:spacing w:after="0"/>
        <w:rPr>
          <w:rFonts w:ascii="Trebuchet MS" w:hAnsi="Trebuchet MS"/>
          <w:b/>
          <w:bCs/>
          <w:sz w:val="24"/>
          <w:szCs w:val="24"/>
        </w:rPr>
      </w:pPr>
      <w:r>
        <w:rPr>
          <w:rFonts w:ascii="Trebuchet MS" w:hAnsi="Trebuchet MS"/>
          <w:b/>
          <w:bCs/>
          <w:sz w:val="24"/>
          <w:szCs w:val="24"/>
        </w:rPr>
        <w:t>Appendix 2</w:t>
      </w:r>
    </w:p>
    <w:p w14:paraId="66264AAC" w14:textId="5F2A94CB" w:rsidR="008D4F0A" w:rsidRDefault="008D4F0A">
      <w:pPr>
        <w:spacing w:after="0"/>
        <w:rPr>
          <w:rFonts w:ascii="Trebuchet MS" w:hAnsi="Trebuchet MS"/>
          <w:b/>
          <w:bCs/>
          <w:sz w:val="24"/>
          <w:szCs w:val="24"/>
        </w:rPr>
      </w:pPr>
    </w:p>
    <w:p w14:paraId="7F9B0636" w14:textId="7133DCCA" w:rsidR="008D4F0A" w:rsidRDefault="008D4F0A">
      <w:pPr>
        <w:spacing w:after="0"/>
        <w:rPr>
          <w:rFonts w:ascii="Trebuchet MS" w:hAnsi="Trebuchet MS"/>
          <w:b/>
          <w:bCs/>
          <w:sz w:val="24"/>
          <w:szCs w:val="24"/>
        </w:rPr>
      </w:pPr>
      <w:r>
        <w:rPr>
          <w:rFonts w:ascii="Trebuchet MS" w:hAnsi="Trebuchet MS"/>
          <w:b/>
          <w:bCs/>
          <w:sz w:val="24"/>
          <w:szCs w:val="24"/>
        </w:rPr>
        <w:t>League Secretary’s Report 5.7.20</w:t>
      </w:r>
    </w:p>
    <w:p w14:paraId="6DAA24EB" w14:textId="77777777" w:rsidR="008D4F0A" w:rsidRDefault="008D4F0A">
      <w:pPr>
        <w:spacing w:after="0"/>
        <w:rPr>
          <w:rFonts w:ascii="Trebuchet MS" w:hAnsi="Trebuchet MS"/>
          <w:b/>
          <w:bCs/>
          <w:sz w:val="24"/>
          <w:szCs w:val="24"/>
        </w:rPr>
      </w:pPr>
    </w:p>
    <w:p w14:paraId="7AAEF16F" w14:textId="11C8CB43" w:rsidR="008D4F0A" w:rsidRPr="008D4F0A" w:rsidRDefault="008D4F0A" w:rsidP="008D4F0A">
      <w:pPr>
        <w:spacing w:after="0"/>
        <w:rPr>
          <w:rFonts w:ascii="Trebuchet MS" w:hAnsi="Trebuchet MS"/>
          <w:bCs/>
          <w:sz w:val="24"/>
          <w:szCs w:val="24"/>
        </w:rPr>
      </w:pPr>
      <w:r w:rsidRPr="008D4F0A">
        <w:rPr>
          <w:rFonts w:ascii="Trebuchet MS" w:hAnsi="Trebuchet MS"/>
          <w:bCs/>
          <w:sz w:val="24"/>
          <w:szCs w:val="24"/>
        </w:rPr>
        <w:t>The main part of this report is an analysis of the clubs’ responses to my email of June 26</w:t>
      </w:r>
      <w:r w:rsidRPr="008D4F0A">
        <w:rPr>
          <w:rFonts w:ascii="Trebuchet MS" w:hAnsi="Trebuchet MS"/>
          <w:bCs/>
          <w:sz w:val="24"/>
          <w:szCs w:val="24"/>
          <w:vertAlign w:val="superscript"/>
        </w:rPr>
        <w:t>th</w:t>
      </w:r>
      <w:r w:rsidRPr="008D4F0A">
        <w:rPr>
          <w:rFonts w:ascii="Trebuchet MS" w:hAnsi="Trebuchet MS"/>
          <w:bCs/>
          <w:sz w:val="24"/>
          <w:szCs w:val="24"/>
        </w:rPr>
        <w:t xml:space="preserve"> asking for attitudes to league matches in the rest of this season.</w:t>
      </w:r>
    </w:p>
    <w:p w14:paraId="4B6442F9" w14:textId="77777777" w:rsidR="000E44AA" w:rsidRDefault="000E44AA" w:rsidP="008D4F0A">
      <w:pPr>
        <w:spacing w:after="0"/>
        <w:rPr>
          <w:rFonts w:ascii="Trebuchet MS" w:hAnsi="Trebuchet MS"/>
          <w:bCs/>
          <w:sz w:val="24"/>
          <w:szCs w:val="24"/>
        </w:rPr>
      </w:pPr>
    </w:p>
    <w:p w14:paraId="24711DB2" w14:textId="6F55D89F" w:rsidR="008D4F0A" w:rsidRPr="008D4F0A" w:rsidRDefault="008D4F0A" w:rsidP="008D4F0A">
      <w:pPr>
        <w:spacing w:after="0"/>
        <w:rPr>
          <w:rFonts w:ascii="Trebuchet MS" w:hAnsi="Trebuchet MS"/>
          <w:bCs/>
          <w:sz w:val="24"/>
          <w:szCs w:val="24"/>
        </w:rPr>
      </w:pPr>
      <w:r w:rsidRPr="008D4F0A">
        <w:rPr>
          <w:rFonts w:ascii="Trebuchet MS" w:hAnsi="Trebuchet MS"/>
          <w:bCs/>
          <w:sz w:val="24"/>
          <w:szCs w:val="24"/>
        </w:rPr>
        <w:t>Many of the clubs responded by email but I also have some information given by telephone and during the zoom meeting of July 1</w:t>
      </w:r>
      <w:r w:rsidRPr="008D4F0A">
        <w:rPr>
          <w:rFonts w:ascii="Trebuchet MS" w:hAnsi="Trebuchet MS"/>
          <w:bCs/>
          <w:sz w:val="24"/>
          <w:szCs w:val="24"/>
          <w:vertAlign w:val="superscript"/>
        </w:rPr>
        <w:t>st</w:t>
      </w:r>
      <w:r w:rsidRPr="008D4F0A">
        <w:rPr>
          <w:rFonts w:ascii="Trebuchet MS" w:hAnsi="Trebuchet MS"/>
          <w:bCs/>
          <w:sz w:val="24"/>
          <w:szCs w:val="24"/>
        </w:rPr>
        <w:t>. My thanks to Paul for organising this meeting; it was very smoothly run and useful.</w:t>
      </w:r>
    </w:p>
    <w:p w14:paraId="62F3C9CC" w14:textId="77777777" w:rsidR="000E44AA" w:rsidRDefault="000E44AA" w:rsidP="008D4F0A">
      <w:pPr>
        <w:spacing w:after="0"/>
        <w:rPr>
          <w:rFonts w:ascii="Trebuchet MS" w:hAnsi="Trebuchet MS"/>
          <w:bCs/>
          <w:sz w:val="24"/>
          <w:szCs w:val="24"/>
        </w:rPr>
      </w:pPr>
    </w:p>
    <w:p w14:paraId="160EF6C4" w14:textId="120E1047" w:rsidR="008D4F0A" w:rsidRPr="008D4F0A" w:rsidRDefault="008D4F0A" w:rsidP="008D4F0A">
      <w:pPr>
        <w:spacing w:after="0"/>
        <w:rPr>
          <w:rFonts w:ascii="Trebuchet MS" w:hAnsi="Trebuchet MS"/>
          <w:bCs/>
          <w:sz w:val="24"/>
          <w:szCs w:val="24"/>
        </w:rPr>
      </w:pPr>
      <w:r w:rsidRPr="008D4F0A">
        <w:rPr>
          <w:rFonts w:ascii="Trebuchet MS" w:hAnsi="Trebuchet MS"/>
          <w:bCs/>
          <w:sz w:val="24"/>
          <w:szCs w:val="24"/>
        </w:rPr>
        <w:t>Compiling all of the information from these sources, I have come up with some numbers to describe the clubs’ attitudes to league matches, friendly matches and team tournaments.</w:t>
      </w:r>
      <w:r w:rsidR="000E44AA">
        <w:rPr>
          <w:rFonts w:ascii="Trebuchet MS" w:hAnsi="Trebuchet MS"/>
          <w:bCs/>
          <w:sz w:val="24"/>
          <w:szCs w:val="24"/>
        </w:rPr>
        <w:t xml:space="preserve"> </w:t>
      </w:r>
      <w:r w:rsidRPr="008D4F0A">
        <w:rPr>
          <w:rFonts w:ascii="Trebuchet MS" w:hAnsi="Trebuchet MS"/>
          <w:bCs/>
          <w:sz w:val="24"/>
          <w:szCs w:val="24"/>
        </w:rPr>
        <w:t>I have information on 27 out of 29 clubs (the missing ones are Budleigh Salterton and The Bears).</w:t>
      </w:r>
    </w:p>
    <w:p w14:paraId="571D7ADE" w14:textId="77777777" w:rsidR="008D4F0A" w:rsidRPr="000E44AA" w:rsidRDefault="008D4F0A" w:rsidP="000E44AA">
      <w:pPr>
        <w:pStyle w:val="ListParagraph"/>
        <w:numPr>
          <w:ilvl w:val="0"/>
          <w:numId w:val="15"/>
        </w:numPr>
        <w:spacing w:after="0"/>
        <w:rPr>
          <w:rFonts w:ascii="Trebuchet MS" w:hAnsi="Trebuchet MS"/>
          <w:bCs/>
          <w:sz w:val="24"/>
          <w:szCs w:val="24"/>
        </w:rPr>
      </w:pPr>
      <w:r w:rsidRPr="000E44AA">
        <w:rPr>
          <w:rFonts w:ascii="Trebuchet MS" w:hAnsi="Trebuchet MS"/>
          <w:bCs/>
          <w:sz w:val="24"/>
          <w:szCs w:val="24"/>
        </w:rPr>
        <w:t>Only 7 expressed an interest in league matches and, of those, only 2 would be able to host matches</w:t>
      </w:r>
    </w:p>
    <w:p w14:paraId="20FF834C" w14:textId="77777777" w:rsidR="008D4F0A" w:rsidRPr="000E44AA" w:rsidRDefault="008D4F0A" w:rsidP="000E44AA">
      <w:pPr>
        <w:pStyle w:val="ListParagraph"/>
        <w:numPr>
          <w:ilvl w:val="0"/>
          <w:numId w:val="15"/>
        </w:numPr>
        <w:spacing w:after="0"/>
        <w:rPr>
          <w:rFonts w:ascii="Trebuchet MS" w:hAnsi="Trebuchet MS"/>
          <w:bCs/>
          <w:sz w:val="24"/>
          <w:szCs w:val="24"/>
        </w:rPr>
      </w:pPr>
      <w:r w:rsidRPr="000E44AA">
        <w:rPr>
          <w:rFonts w:ascii="Trebuchet MS" w:hAnsi="Trebuchet MS"/>
          <w:bCs/>
          <w:sz w:val="24"/>
          <w:szCs w:val="24"/>
        </w:rPr>
        <w:t>14 might be interested in playing friendlies, but my impression is that this will not be during July.</w:t>
      </w:r>
    </w:p>
    <w:p w14:paraId="055CBCA0" w14:textId="77777777" w:rsidR="008D4F0A" w:rsidRPr="000E44AA" w:rsidRDefault="008D4F0A" w:rsidP="000E44AA">
      <w:pPr>
        <w:pStyle w:val="ListParagraph"/>
        <w:numPr>
          <w:ilvl w:val="0"/>
          <w:numId w:val="15"/>
        </w:numPr>
        <w:spacing w:after="0"/>
        <w:rPr>
          <w:rFonts w:ascii="Trebuchet MS" w:hAnsi="Trebuchet MS"/>
          <w:bCs/>
          <w:sz w:val="24"/>
          <w:szCs w:val="24"/>
        </w:rPr>
      </w:pPr>
      <w:r w:rsidRPr="000E44AA">
        <w:rPr>
          <w:rFonts w:ascii="Trebuchet MS" w:hAnsi="Trebuchet MS"/>
          <w:bCs/>
          <w:sz w:val="24"/>
          <w:szCs w:val="24"/>
        </w:rPr>
        <w:t>16 might be interested in playing in 1-day team tournaments, if a suitable venue and date could be arranged.</w:t>
      </w:r>
    </w:p>
    <w:p w14:paraId="51BCFA93" w14:textId="77777777" w:rsidR="008D4F0A" w:rsidRPr="008D4F0A" w:rsidRDefault="008D4F0A" w:rsidP="008D4F0A">
      <w:pPr>
        <w:spacing w:after="0"/>
        <w:rPr>
          <w:rFonts w:ascii="Trebuchet MS" w:hAnsi="Trebuchet MS"/>
          <w:bCs/>
          <w:sz w:val="24"/>
          <w:szCs w:val="24"/>
        </w:rPr>
      </w:pPr>
      <w:r w:rsidRPr="008D4F0A">
        <w:rPr>
          <w:rFonts w:ascii="Trebuchet MS" w:hAnsi="Trebuchet MS"/>
          <w:bCs/>
          <w:sz w:val="24"/>
          <w:szCs w:val="24"/>
        </w:rPr>
        <w:t>The main issues affecting league matches are:</w:t>
      </w:r>
    </w:p>
    <w:p w14:paraId="59E5B8EF" w14:textId="77777777" w:rsidR="008D4F0A" w:rsidRPr="000E44AA" w:rsidRDefault="008D4F0A" w:rsidP="000E44AA">
      <w:pPr>
        <w:pStyle w:val="ListParagraph"/>
        <w:numPr>
          <w:ilvl w:val="0"/>
          <w:numId w:val="16"/>
        </w:numPr>
        <w:spacing w:after="0"/>
        <w:rPr>
          <w:rFonts w:ascii="Trebuchet MS" w:hAnsi="Trebuchet MS"/>
          <w:bCs/>
          <w:sz w:val="24"/>
          <w:szCs w:val="24"/>
        </w:rPr>
      </w:pPr>
      <w:r w:rsidRPr="000E44AA">
        <w:rPr>
          <w:rFonts w:ascii="Trebuchet MS" w:hAnsi="Trebuchet MS"/>
          <w:bCs/>
          <w:sz w:val="24"/>
          <w:szCs w:val="24"/>
        </w:rPr>
        <w:t>Clubhouses closed or inadequate for social distancing</w:t>
      </w:r>
    </w:p>
    <w:p w14:paraId="5CF4995D" w14:textId="77777777" w:rsidR="008D4F0A" w:rsidRPr="000E44AA" w:rsidRDefault="008D4F0A" w:rsidP="000E44AA">
      <w:pPr>
        <w:pStyle w:val="ListParagraph"/>
        <w:numPr>
          <w:ilvl w:val="0"/>
          <w:numId w:val="16"/>
        </w:numPr>
        <w:spacing w:after="0"/>
        <w:rPr>
          <w:rFonts w:ascii="Trebuchet MS" w:hAnsi="Trebuchet MS"/>
          <w:bCs/>
          <w:sz w:val="24"/>
          <w:szCs w:val="24"/>
        </w:rPr>
      </w:pPr>
      <w:r w:rsidRPr="000E44AA">
        <w:rPr>
          <w:rFonts w:ascii="Trebuchet MS" w:hAnsi="Trebuchet MS"/>
          <w:bCs/>
          <w:sz w:val="24"/>
          <w:szCs w:val="24"/>
        </w:rPr>
        <w:t>Toilet facilities limited</w:t>
      </w:r>
    </w:p>
    <w:p w14:paraId="2EAC7E3F" w14:textId="77777777" w:rsidR="008D4F0A" w:rsidRPr="000E44AA" w:rsidRDefault="008D4F0A" w:rsidP="000E44AA">
      <w:pPr>
        <w:pStyle w:val="ListParagraph"/>
        <w:numPr>
          <w:ilvl w:val="0"/>
          <w:numId w:val="16"/>
        </w:numPr>
        <w:spacing w:after="0"/>
        <w:rPr>
          <w:rFonts w:ascii="Trebuchet MS" w:hAnsi="Trebuchet MS"/>
          <w:bCs/>
          <w:sz w:val="24"/>
          <w:szCs w:val="24"/>
        </w:rPr>
      </w:pPr>
      <w:r w:rsidRPr="000E44AA">
        <w:rPr>
          <w:rFonts w:ascii="Trebuchet MS" w:hAnsi="Trebuchet MS"/>
          <w:bCs/>
          <w:sz w:val="24"/>
          <w:szCs w:val="24"/>
        </w:rPr>
        <w:t>Car-sharing is needed for some teams (though not all)</w:t>
      </w:r>
    </w:p>
    <w:p w14:paraId="2A73FB39" w14:textId="77777777" w:rsidR="008D4F0A" w:rsidRPr="000E44AA" w:rsidRDefault="008D4F0A" w:rsidP="000E44AA">
      <w:pPr>
        <w:pStyle w:val="ListParagraph"/>
        <w:numPr>
          <w:ilvl w:val="0"/>
          <w:numId w:val="16"/>
        </w:numPr>
        <w:spacing w:after="0"/>
        <w:rPr>
          <w:rFonts w:ascii="Trebuchet MS" w:hAnsi="Trebuchet MS"/>
          <w:bCs/>
          <w:sz w:val="24"/>
          <w:szCs w:val="24"/>
        </w:rPr>
      </w:pPr>
      <w:r w:rsidRPr="000E44AA">
        <w:rPr>
          <w:rFonts w:ascii="Trebuchet MS" w:hAnsi="Trebuchet MS"/>
          <w:bCs/>
          <w:sz w:val="24"/>
          <w:szCs w:val="24"/>
        </w:rPr>
        <w:t>Many players will be self-isolating for several more weeks, so team squads will be limited</w:t>
      </w:r>
    </w:p>
    <w:p w14:paraId="3E79865C" w14:textId="77777777" w:rsidR="008D4F0A" w:rsidRPr="008D4F0A" w:rsidRDefault="008D4F0A" w:rsidP="008D4F0A">
      <w:pPr>
        <w:spacing w:after="0"/>
        <w:rPr>
          <w:rFonts w:ascii="Trebuchet MS" w:hAnsi="Trebuchet MS"/>
          <w:bCs/>
          <w:sz w:val="24"/>
          <w:szCs w:val="24"/>
        </w:rPr>
      </w:pPr>
    </w:p>
    <w:p w14:paraId="57244A4B" w14:textId="77777777" w:rsidR="008D4F0A" w:rsidRPr="008D4F0A" w:rsidRDefault="008D4F0A" w:rsidP="008D4F0A">
      <w:pPr>
        <w:spacing w:after="0"/>
        <w:rPr>
          <w:rFonts w:ascii="Trebuchet MS" w:hAnsi="Trebuchet MS"/>
          <w:bCs/>
          <w:sz w:val="24"/>
          <w:szCs w:val="24"/>
        </w:rPr>
      </w:pPr>
      <w:r w:rsidRPr="008D4F0A">
        <w:rPr>
          <w:rFonts w:ascii="Trebuchet MS" w:hAnsi="Trebuchet MS"/>
          <w:bCs/>
          <w:sz w:val="24"/>
          <w:szCs w:val="24"/>
        </w:rPr>
        <w:t>The main conclusion from the survey is clear – there should be no SWF league matches for 2020. I recommend that the committee confirms that, and we inform the clubs officially. Also, the website should show this decision.</w:t>
      </w:r>
    </w:p>
    <w:p w14:paraId="2642F50A" w14:textId="77777777" w:rsidR="008D4F0A" w:rsidRPr="008D4F0A" w:rsidRDefault="008D4F0A" w:rsidP="008D4F0A">
      <w:pPr>
        <w:spacing w:after="0"/>
        <w:rPr>
          <w:rFonts w:ascii="Trebuchet MS" w:hAnsi="Trebuchet MS"/>
          <w:bCs/>
          <w:sz w:val="24"/>
          <w:szCs w:val="24"/>
        </w:rPr>
      </w:pPr>
    </w:p>
    <w:p w14:paraId="71BF59A5" w14:textId="7341E72D" w:rsidR="008D4F0A" w:rsidRDefault="008D4F0A" w:rsidP="008D4F0A">
      <w:pPr>
        <w:spacing w:after="0"/>
        <w:rPr>
          <w:rFonts w:ascii="Trebuchet MS" w:hAnsi="Trebuchet MS"/>
          <w:bCs/>
          <w:sz w:val="24"/>
          <w:szCs w:val="24"/>
        </w:rPr>
      </w:pPr>
      <w:r w:rsidRPr="008D4F0A">
        <w:rPr>
          <w:rFonts w:ascii="Trebuchet MS" w:hAnsi="Trebuchet MS"/>
          <w:bCs/>
          <w:sz w:val="24"/>
          <w:szCs w:val="24"/>
        </w:rPr>
        <w:t>Two other conclusions / actions can be drawn:</w:t>
      </w:r>
    </w:p>
    <w:p w14:paraId="424E9312" w14:textId="77777777" w:rsidR="000E44AA" w:rsidRPr="008D4F0A" w:rsidRDefault="000E44AA" w:rsidP="008D4F0A">
      <w:pPr>
        <w:spacing w:after="0"/>
        <w:rPr>
          <w:rFonts w:ascii="Trebuchet MS" w:hAnsi="Trebuchet MS"/>
          <w:bCs/>
          <w:sz w:val="24"/>
          <w:szCs w:val="24"/>
        </w:rPr>
      </w:pPr>
    </w:p>
    <w:p w14:paraId="54DF070D" w14:textId="5B6CFEC4" w:rsidR="008D4F0A" w:rsidRDefault="008D4F0A" w:rsidP="008D4F0A">
      <w:pPr>
        <w:spacing w:after="0"/>
        <w:rPr>
          <w:rFonts w:ascii="Trebuchet MS" w:hAnsi="Trebuchet MS"/>
          <w:bCs/>
          <w:sz w:val="24"/>
          <w:szCs w:val="24"/>
        </w:rPr>
      </w:pPr>
      <w:r w:rsidRPr="008D4F0A">
        <w:rPr>
          <w:rFonts w:ascii="Trebuchet MS" w:hAnsi="Trebuchet MS"/>
          <w:bCs/>
          <w:sz w:val="24"/>
          <w:szCs w:val="24"/>
        </w:rPr>
        <w:t>Those clubs that have expressed a willingness to consider friendly matches should be sent a list of possible opponents. It will then be up to those clubs to get in touch with each other to discuss the type of croquet, the venue and the match format. There is no need for such matches to meet the SWF league match rules, but any singles games played will count on handicap cards.</w:t>
      </w:r>
    </w:p>
    <w:p w14:paraId="7F768E40" w14:textId="77777777" w:rsidR="000E44AA" w:rsidRPr="008D4F0A" w:rsidRDefault="000E44AA" w:rsidP="008D4F0A">
      <w:pPr>
        <w:spacing w:after="0"/>
        <w:rPr>
          <w:rFonts w:ascii="Trebuchet MS" w:hAnsi="Trebuchet MS"/>
          <w:bCs/>
          <w:sz w:val="24"/>
          <w:szCs w:val="24"/>
        </w:rPr>
      </w:pPr>
    </w:p>
    <w:p w14:paraId="0B1E5E29" w14:textId="023C206B" w:rsidR="008D4F0A" w:rsidRDefault="008D4F0A" w:rsidP="008D4F0A">
      <w:pPr>
        <w:spacing w:after="0"/>
        <w:rPr>
          <w:rFonts w:ascii="Trebuchet MS" w:hAnsi="Trebuchet MS"/>
          <w:bCs/>
          <w:sz w:val="24"/>
          <w:szCs w:val="24"/>
        </w:rPr>
      </w:pPr>
      <w:r w:rsidRPr="008D4F0A">
        <w:rPr>
          <w:rFonts w:ascii="Trebuchet MS" w:hAnsi="Trebuchet MS"/>
          <w:bCs/>
          <w:sz w:val="24"/>
          <w:szCs w:val="24"/>
        </w:rPr>
        <w:t>Clearly, the best venues for 1-day tournaments would be Cheltenham and Budleigh Salterton, for northern and southern clubs respectively. Over the next 3 weeks I will try to establish whether either is prepared to consider this and to fix some dates, probably in August. If it looks possible, I will offer these dates to the relevant clubs on a first-come first-served basis until the allowed places have been allocated. I will act as tournament manager for the first ones.</w:t>
      </w:r>
    </w:p>
    <w:p w14:paraId="57B46364" w14:textId="77777777" w:rsidR="000E44AA" w:rsidRPr="008D4F0A" w:rsidRDefault="000E44AA" w:rsidP="008D4F0A">
      <w:pPr>
        <w:spacing w:after="0"/>
        <w:rPr>
          <w:rFonts w:ascii="Trebuchet MS" w:hAnsi="Trebuchet MS"/>
          <w:bCs/>
          <w:sz w:val="24"/>
          <w:szCs w:val="24"/>
        </w:rPr>
      </w:pPr>
    </w:p>
    <w:p w14:paraId="270EF59B" w14:textId="77777777" w:rsidR="008D4F0A" w:rsidRPr="008D4F0A" w:rsidRDefault="008D4F0A" w:rsidP="008D4F0A">
      <w:pPr>
        <w:spacing w:after="0"/>
        <w:rPr>
          <w:rFonts w:ascii="Trebuchet MS" w:hAnsi="Trebuchet MS"/>
          <w:bCs/>
          <w:sz w:val="24"/>
          <w:szCs w:val="24"/>
        </w:rPr>
      </w:pPr>
      <w:r w:rsidRPr="008D4F0A">
        <w:rPr>
          <w:rFonts w:ascii="Trebuchet MS" w:hAnsi="Trebuchet MS"/>
          <w:bCs/>
          <w:sz w:val="24"/>
          <w:szCs w:val="24"/>
        </w:rPr>
        <w:t>It must be emphasised that any match or competition should include an explicit commitment by team members on all sides that they have had no known contacts with Covid-19 in the previous 10 days.</w:t>
      </w:r>
    </w:p>
    <w:p w14:paraId="03F10352" w14:textId="77777777" w:rsidR="008D4F0A" w:rsidRPr="008D4F0A" w:rsidRDefault="008D4F0A" w:rsidP="008D4F0A">
      <w:pPr>
        <w:spacing w:after="0"/>
        <w:rPr>
          <w:rFonts w:ascii="Trebuchet MS" w:hAnsi="Trebuchet MS"/>
          <w:bCs/>
          <w:sz w:val="24"/>
          <w:szCs w:val="24"/>
        </w:rPr>
      </w:pPr>
    </w:p>
    <w:p w14:paraId="50190341" w14:textId="3E55C7DA" w:rsidR="008D4F0A" w:rsidRDefault="008D4F0A" w:rsidP="008D4F0A">
      <w:pPr>
        <w:spacing w:after="0"/>
        <w:rPr>
          <w:rFonts w:ascii="Trebuchet MS" w:hAnsi="Trebuchet MS"/>
          <w:bCs/>
          <w:sz w:val="24"/>
          <w:szCs w:val="24"/>
        </w:rPr>
      </w:pPr>
      <w:r w:rsidRPr="008D4F0A">
        <w:rPr>
          <w:rFonts w:ascii="Trebuchet MS" w:hAnsi="Trebuchet MS"/>
          <w:bCs/>
          <w:sz w:val="24"/>
          <w:szCs w:val="24"/>
        </w:rPr>
        <w:t>Another matter that was proposed during the July 1</w:t>
      </w:r>
      <w:r w:rsidRPr="008D4F0A">
        <w:rPr>
          <w:rFonts w:ascii="Trebuchet MS" w:hAnsi="Trebuchet MS"/>
          <w:bCs/>
          <w:sz w:val="24"/>
          <w:szCs w:val="24"/>
          <w:vertAlign w:val="superscript"/>
        </w:rPr>
        <w:t>st</w:t>
      </w:r>
      <w:r w:rsidRPr="008D4F0A">
        <w:rPr>
          <w:rFonts w:ascii="Trebuchet MS" w:hAnsi="Trebuchet MS"/>
          <w:bCs/>
          <w:sz w:val="24"/>
          <w:szCs w:val="24"/>
        </w:rPr>
        <w:t xml:space="preserve"> zoom meeting was to do with the dates of the 2021 league matches. The suggestion was that match secretaries should be encouraged to start with the same dates as were agreed for 2020, but shifted by 1 day so that they fall on the same weekday.</w:t>
      </w:r>
    </w:p>
    <w:p w14:paraId="7BE0BC7A" w14:textId="77777777" w:rsidR="000E44AA" w:rsidRPr="008D4F0A" w:rsidRDefault="000E44AA" w:rsidP="008D4F0A">
      <w:pPr>
        <w:spacing w:after="0"/>
        <w:rPr>
          <w:rFonts w:ascii="Trebuchet MS" w:hAnsi="Trebuchet MS"/>
          <w:bCs/>
          <w:sz w:val="24"/>
          <w:szCs w:val="24"/>
        </w:rPr>
      </w:pPr>
    </w:p>
    <w:p w14:paraId="77BCAD62" w14:textId="6A9EC3BB" w:rsidR="008D4F0A" w:rsidRDefault="008D4F0A" w:rsidP="008D4F0A">
      <w:pPr>
        <w:spacing w:after="0"/>
        <w:rPr>
          <w:rFonts w:ascii="Trebuchet MS" w:hAnsi="Trebuchet MS"/>
          <w:bCs/>
          <w:sz w:val="24"/>
          <w:szCs w:val="24"/>
        </w:rPr>
      </w:pPr>
      <w:r w:rsidRPr="008D4F0A">
        <w:rPr>
          <w:rFonts w:ascii="Trebuchet MS" w:hAnsi="Trebuchet MS"/>
          <w:bCs/>
          <w:sz w:val="24"/>
          <w:szCs w:val="24"/>
        </w:rPr>
        <w:t>I don’t know whether the match secretaries will agree to this and I can see problems for new clubs or current clubs entering new teams. This is particularly true if I have to adjust block entries to rebalance the regions. However, it may give a good starting point in several leagues / blocks.</w:t>
      </w:r>
    </w:p>
    <w:p w14:paraId="156E3E47" w14:textId="4157F971" w:rsidR="008D4F0A" w:rsidRDefault="008D4F0A" w:rsidP="008D4F0A">
      <w:pPr>
        <w:spacing w:after="0"/>
        <w:rPr>
          <w:rFonts w:ascii="Trebuchet MS" w:hAnsi="Trebuchet MS"/>
          <w:bCs/>
          <w:sz w:val="24"/>
          <w:szCs w:val="24"/>
        </w:rPr>
      </w:pPr>
    </w:p>
    <w:p w14:paraId="64D26D6C" w14:textId="77777777" w:rsidR="008D4F0A" w:rsidRDefault="008D4F0A">
      <w:pPr>
        <w:spacing w:after="0"/>
        <w:rPr>
          <w:rFonts w:ascii="Trebuchet MS" w:hAnsi="Trebuchet MS"/>
          <w:b/>
          <w:bCs/>
          <w:sz w:val="24"/>
          <w:szCs w:val="24"/>
        </w:rPr>
      </w:pPr>
    </w:p>
    <w:p w14:paraId="77D20531" w14:textId="77777777" w:rsidR="000E44AA" w:rsidRDefault="000E44AA">
      <w:pPr>
        <w:spacing w:after="0"/>
        <w:rPr>
          <w:rFonts w:ascii="Trebuchet MS" w:hAnsi="Trebuchet MS"/>
          <w:b/>
          <w:bCs/>
          <w:sz w:val="24"/>
          <w:szCs w:val="24"/>
        </w:rPr>
      </w:pPr>
      <w:r>
        <w:rPr>
          <w:rFonts w:ascii="Trebuchet MS" w:hAnsi="Trebuchet MS"/>
          <w:b/>
          <w:bCs/>
          <w:sz w:val="24"/>
          <w:szCs w:val="24"/>
        </w:rPr>
        <w:br w:type="page"/>
      </w:r>
    </w:p>
    <w:p w14:paraId="1F0CE52B" w14:textId="1D96CB41" w:rsidR="00733938" w:rsidRDefault="00733938">
      <w:pPr>
        <w:spacing w:after="0"/>
        <w:rPr>
          <w:rFonts w:ascii="Trebuchet MS" w:hAnsi="Trebuchet MS"/>
          <w:b/>
          <w:bCs/>
          <w:sz w:val="24"/>
          <w:szCs w:val="24"/>
        </w:rPr>
      </w:pPr>
      <w:r>
        <w:rPr>
          <w:rFonts w:ascii="Trebuchet MS" w:hAnsi="Trebuchet MS"/>
          <w:b/>
          <w:bCs/>
          <w:sz w:val="24"/>
          <w:szCs w:val="24"/>
        </w:rPr>
        <w:t>Appendix 3</w:t>
      </w:r>
    </w:p>
    <w:p w14:paraId="3D003748" w14:textId="77777777" w:rsidR="00E737C6" w:rsidRDefault="00E737C6">
      <w:pPr>
        <w:spacing w:after="0"/>
        <w:rPr>
          <w:rFonts w:ascii="Trebuchet MS" w:hAnsi="Trebuchet MS"/>
          <w:b/>
          <w:bCs/>
          <w:sz w:val="24"/>
          <w:szCs w:val="24"/>
        </w:rPr>
      </w:pPr>
    </w:p>
    <w:p w14:paraId="31A5EBBA" w14:textId="77777777" w:rsidR="00733938" w:rsidRDefault="00733938">
      <w:pPr>
        <w:spacing w:after="0"/>
        <w:rPr>
          <w:rFonts w:ascii="Trebuchet MS" w:hAnsi="Trebuchet MS"/>
          <w:b/>
          <w:bCs/>
          <w:sz w:val="24"/>
          <w:szCs w:val="24"/>
        </w:rPr>
      </w:pPr>
      <w:r>
        <w:rPr>
          <w:rFonts w:ascii="Trebuchet MS" w:hAnsi="Trebuchet MS"/>
          <w:b/>
          <w:bCs/>
          <w:sz w:val="24"/>
          <w:szCs w:val="24"/>
        </w:rPr>
        <w:t>Development Report</w:t>
      </w:r>
    </w:p>
    <w:p w14:paraId="4F56B187" w14:textId="77777777" w:rsidR="00733938" w:rsidRPr="00733938" w:rsidRDefault="00733938">
      <w:pPr>
        <w:spacing w:after="0"/>
        <w:rPr>
          <w:rFonts w:ascii="Trebuchet MS" w:hAnsi="Trebuchet MS"/>
          <w:b/>
          <w:bCs/>
          <w:sz w:val="24"/>
          <w:szCs w:val="24"/>
        </w:rPr>
      </w:pPr>
    </w:p>
    <w:p w14:paraId="017CED38" w14:textId="77777777" w:rsidR="00733938" w:rsidRPr="00733938" w:rsidRDefault="00733938" w:rsidP="00733938">
      <w:pPr>
        <w:pStyle w:val="Body"/>
        <w:rPr>
          <w:rFonts w:ascii="Trebuchet MS" w:hAnsi="Trebuchet MS"/>
          <w:sz w:val="24"/>
          <w:szCs w:val="24"/>
        </w:rPr>
      </w:pPr>
      <w:r w:rsidRPr="00733938">
        <w:rPr>
          <w:rFonts w:ascii="Trebuchet MS" w:hAnsi="Trebuchet MS"/>
          <w:sz w:val="24"/>
          <w:szCs w:val="24"/>
        </w:rPr>
        <w:t>Despite the lock down it has been a busy period of time.</w:t>
      </w:r>
    </w:p>
    <w:p w14:paraId="30A534CB" w14:textId="77777777" w:rsidR="00733938" w:rsidRPr="00733938" w:rsidRDefault="00733938" w:rsidP="00733938">
      <w:pPr>
        <w:pStyle w:val="Body"/>
        <w:rPr>
          <w:rFonts w:ascii="Trebuchet MS" w:hAnsi="Trebuchet MS"/>
          <w:sz w:val="24"/>
          <w:szCs w:val="24"/>
        </w:rPr>
      </w:pPr>
    </w:p>
    <w:p w14:paraId="4CE7131B" w14:textId="77777777" w:rsidR="00733938" w:rsidRPr="00733938" w:rsidRDefault="00733938" w:rsidP="00733938">
      <w:pPr>
        <w:pStyle w:val="Body"/>
        <w:rPr>
          <w:rFonts w:ascii="Trebuchet MS" w:hAnsi="Trebuchet MS"/>
          <w:b/>
          <w:bCs/>
          <w:sz w:val="24"/>
          <w:szCs w:val="24"/>
        </w:rPr>
      </w:pPr>
      <w:r w:rsidRPr="00733938">
        <w:rPr>
          <w:rFonts w:ascii="Trebuchet MS" w:hAnsi="Trebuchet MS"/>
          <w:b/>
          <w:bCs/>
          <w:sz w:val="24"/>
          <w:szCs w:val="24"/>
        </w:rPr>
        <w:t>Good news</w:t>
      </w:r>
    </w:p>
    <w:p w14:paraId="567658AE" w14:textId="13B72B7A" w:rsidR="00733938" w:rsidRDefault="00733938" w:rsidP="00733938">
      <w:pPr>
        <w:pStyle w:val="Body"/>
        <w:rPr>
          <w:rFonts w:ascii="Trebuchet MS" w:hAnsi="Trebuchet MS"/>
          <w:sz w:val="24"/>
          <w:szCs w:val="24"/>
        </w:rPr>
      </w:pPr>
      <w:r w:rsidRPr="00733938">
        <w:rPr>
          <w:rFonts w:ascii="Trebuchet MS" w:hAnsi="Trebuchet MS"/>
          <w:sz w:val="24"/>
          <w:szCs w:val="24"/>
        </w:rPr>
        <w:t>Moreton in Marsh have made great strides since my last report. They have acquired a long lease (50 years) at a very reasonable annual cost.</w:t>
      </w:r>
      <w:r>
        <w:rPr>
          <w:rFonts w:ascii="Trebuchet MS" w:hAnsi="Trebuchet MS"/>
          <w:sz w:val="24"/>
          <w:szCs w:val="24"/>
        </w:rPr>
        <w:t xml:space="preserve"> </w:t>
      </w:r>
      <w:r w:rsidRPr="00733938">
        <w:rPr>
          <w:rFonts w:ascii="Trebuchet MS" w:hAnsi="Trebuchet MS"/>
          <w:sz w:val="24"/>
          <w:szCs w:val="24"/>
        </w:rPr>
        <w:t>At present they are preparing the site for two/three lawns with the objective to seed in the autumn.</w:t>
      </w:r>
    </w:p>
    <w:p w14:paraId="372B1BA4" w14:textId="2CCD6CA9" w:rsidR="00733938" w:rsidRPr="00733938" w:rsidRDefault="00733938" w:rsidP="00733938">
      <w:pPr>
        <w:pStyle w:val="Body"/>
        <w:rPr>
          <w:rFonts w:ascii="Trebuchet MS" w:hAnsi="Trebuchet MS"/>
          <w:sz w:val="24"/>
          <w:szCs w:val="24"/>
        </w:rPr>
      </w:pPr>
      <w:r w:rsidRPr="00733938">
        <w:rPr>
          <w:rFonts w:ascii="Trebuchet MS" w:hAnsi="Trebuchet MS"/>
          <w:sz w:val="24"/>
          <w:szCs w:val="24"/>
        </w:rPr>
        <w:t>The club has raised £25,000 for set up costs. The sources are varied from new members and local businesses.</w:t>
      </w:r>
      <w:r>
        <w:rPr>
          <w:rFonts w:ascii="Trebuchet MS" w:hAnsi="Trebuchet MS"/>
          <w:sz w:val="24"/>
          <w:szCs w:val="24"/>
        </w:rPr>
        <w:t xml:space="preserve"> </w:t>
      </w:r>
      <w:r w:rsidRPr="00733938">
        <w:rPr>
          <w:rFonts w:ascii="Trebuchet MS" w:hAnsi="Trebuchet MS"/>
          <w:sz w:val="24"/>
          <w:szCs w:val="24"/>
        </w:rPr>
        <w:t>Their objective is to recruit 35 to 40 members by the start of the 2021 season.</w:t>
      </w:r>
    </w:p>
    <w:p w14:paraId="4BEB6372" w14:textId="77777777" w:rsidR="00733938" w:rsidRDefault="00733938" w:rsidP="00733938">
      <w:pPr>
        <w:pStyle w:val="Body"/>
        <w:rPr>
          <w:rFonts w:ascii="Trebuchet MS" w:hAnsi="Trebuchet MS"/>
          <w:sz w:val="24"/>
          <w:szCs w:val="24"/>
        </w:rPr>
      </w:pPr>
    </w:p>
    <w:p w14:paraId="259A9155" w14:textId="750BA92E" w:rsidR="00733938" w:rsidRDefault="00733938" w:rsidP="00733938">
      <w:pPr>
        <w:pStyle w:val="Body"/>
        <w:rPr>
          <w:rFonts w:ascii="Trebuchet MS" w:hAnsi="Trebuchet MS"/>
          <w:sz w:val="24"/>
          <w:szCs w:val="24"/>
        </w:rPr>
      </w:pPr>
      <w:r w:rsidRPr="00733938">
        <w:rPr>
          <w:rFonts w:ascii="Trebuchet MS" w:hAnsi="Trebuchet MS"/>
          <w:sz w:val="24"/>
          <w:szCs w:val="24"/>
        </w:rPr>
        <w:t xml:space="preserve">You might have noticed that several Moreton in Marsh members have attended our Zoom meetings. Two of them, Gill </w:t>
      </w:r>
      <w:proofErr w:type="spellStart"/>
      <w:r w:rsidRPr="00733938">
        <w:rPr>
          <w:rFonts w:ascii="Trebuchet MS" w:hAnsi="Trebuchet MS"/>
          <w:sz w:val="24"/>
          <w:szCs w:val="24"/>
        </w:rPr>
        <w:t>Hindshaw</w:t>
      </w:r>
      <w:proofErr w:type="spellEnd"/>
      <w:r w:rsidRPr="00733938">
        <w:rPr>
          <w:rFonts w:ascii="Trebuchet MS" w:hAnsi="Trebuchet MS"/>
          <w:sz w:val="24"/>
          <w:szCs w:val="24"/>
        </w:rPr>
        <w:t xml:space="preserve"> and Gordon </w:t>
      </w:r>
      <w:proofErr w:type="spellStart"/>
      <w:r w:rsidRPr="00733938">
        <w:rPr>
          <w:rFonts w:ascii="Trebuchet MS" w:hAnsi="Trebuchet MS"/>
          <w:sz w:val="24"/>
          <w:szCs w:val="24"/>
        </w:rPr>
        <w:t>MacCrae</w:t>
      </w:r>
      <w:proofErr w:type="spellEnd"/>
      <w:r w:rsidRPr="00733938">
        <w:rPr>
          <w:rFonts w:ascii="Trebuchet MS" w:hAnsi="Trebuchet MS"/>
          <w:sz w:val="24"/>
          <w:szCs w:val="24"/>
        </w:rPr>
        <w:t xml:space="preserve">, are experienced GC players who previously belonged to </w:t>
      </w:r>
      <w:proofErr w:type="spellStart"/>
      <w:r w:rsidRPr="00733938">
        <w:rPr>
          <w:rFonts w:ascii="Trebuchet MS" w:hAnsi="Trebuchet MS"/>
          <w:sz w:val="24"/>
          <w:szCs w:val="24"/>
        </w:rPr>
        <w:t>Chastleton</w:t>
      </w:r>
      <w:proofErr w:type="spellEnd"/>
      <w:r w:rsidRPr="00733938">
        <w:rPr>
          <w:rFonts w:ascii="Trebuchet MS" w:hAnsi="Trebuchet MS"/>
          <w:sz w:val="24"/>
          <w:szCs w:val="24"/>
        </w:rPr>
        <w:t>.</w:t>
      </w:r>
    </w:p>
    <w:p w14:paraId="4CD33BC0" w14:textId="2052DAA4" w:rsidR="00733938" w:rsidRPr="00733938" w:rsidRDefault="00733938" w:rsidP="00733938">
      <w:pPr>
        <w:pStyle w:val="Body"/>
        <w:rPr>
          <w:rFonts w:ascii="Trebuchet MS" w:hAnsi="Trebuchet MS"/>
          <w:sz w:val="24"/>
          <w:szCs w:val="24"/>
        </w:rPr>
      </w:pPr>
      <w:r w:rsidRPr="00733938">
        <w:rPr>
          <w:rFonts w:ascii="Trebuchet MS" w:hAnsi="Trebuchet MS"/>
          <w:sz w:val="24"/>
          <w:szCs w:val="24"/>
        </w:rPr>
        <w:t>The club has also applied for a £5000 CA grant, the application is a good one and has the support of John Reddish (Chair of the Development Committee). If approved, I expect these funds to be made available to Moreton later this summer.</w:t>
      </w:r>
    </w:p>
    <w:p w14:paraId="5EA825D1" w14:textId="77777777" w:rsidR="00733938" w:rsidRPr="00733938" w:rsidRDefault="00733938" w:rsidP="00733938">
      <w:pPr>
        <w:pStyle w:val="Body"/>
        <w:rPr>
          <w:rFonts w:ascii="Trebuchet MS" w:hAnsi="Trebuchet MS"/>
          <w:sz w:val="24"/>
          <w:szCs w:val="24"/>
        </w:rPr>
      </w:pPr>
    </w:p>
    <w:p w14:paraId="73BFA06F" w14:textId="67B26182" w:rsidR="00733938" w:rsidRDefault="008D0A04" w:rsidP="00733938">
      <w:pPr>
        <w:pStyle w:val="Body"/>
        <w:rPr>
          <w:rFonts w:ascii="Trebuchet MS" w:hAnsi="Trebuchet MS"/>
          <w:b/>
          <w:bCs/>
          <w:sz w:val="24"/>
          <w:szCs w:val="24"/>
        </w:rPr>
      </w:pPr>
      <w:r>
        <w:rPr>
          <w:rFonts w:ascii="Trebuchet MS" w:hAnsi="Trebuchet MS"/>
          <w:b/>
          <w:bCs/>
          <w:sz w:val="24"/>
          <w:szCs w:val="24"/>
        </w:rPr>
        <w:t>Confidential briefing</w:t>
      </w:r>
    </w:p>
    <w:p w14:paraId="4565C9AF" w14:textId="77777777" w:rsidR="00733938" w:rsidRPr="00733938" w:rsidRDefault="00733938" w:rsidP="00733938">
      <w:pPr>
        <w:pStyle w:val="Body"/>
        <w:rPr>
          <w:rFonts w:ascii="Trebuchet MS" w:hAnsi="Trebuchet MS"/>
          <w:sz w:val="24"/>
          <w:szCs w:val="24"/>
        </w:rPr>
      </w:pPr>
    </w:p>
    <w:p w14:paraId="6CF72513" w14:textId="16B57DC8" w:rsidR="00733938" w:rsidRDefault="00733938" w:rsidP="00733938">
      <w:pPr>
        <w:pStyle w:val="Body"/>
        <w:rPr>
          <w:rFonts w:ascii="Trebuchet MS" w:hAnsi="Trebuchet MS"/>
          <w:b/>
          <w:bCs/>
          <w:sz w:val="24"/>
          <w:szCs w:val="24"/>
        </w:rPr>
      </w:pPr>
      <w:r w:rsidRPr="00733938">
        <w:rPr>
          <w:rFonts w:ascii="Trebuchet MS" w:hAnsi="Trebuchet MS"/>
          <w:b/>
          <w:bCs/>
          <w:sz w:val="24"/>
          <w:szCs w:val="24"/>
        </w:rPr>
        <w:t>Communications</w:t>
      </w:r>
    </w:p>
    <w:p w14:paraId="4BA7191A" w14:textId="77777777" w:rsidR="00733938" w:rsidRPr="00733938" w:rsidRDefault="00733938" w:rsidP="00733938">
      <w:pPr>
        <w:pStyle w:val="Body"/>
        <w:rPr>
          <w:rFonts w:ascii="Trebuchet MS" w:hAnsi="Trebuchet MS"/>
          <w:b/>
          <w:bCs/>
          <w:sz w:val="24"/>
          <w:szCs w:val="24"/>
        </w:rPr>
      </w:pPr>
    </w:p>
    <w:p w14:paraId="60563652" w14:textId="647AE42B" w:rsidR="00733938" w:rsidRDefault="00733938" w:rsidP="00733938">
      <w:pPr>
        <w:pStyle w:val="Body"/>
        <w:rPr>
          <w:rFonts w:ascii="Trebuchet MS" w:hAnsi="Trebuchet MS"/>
          <w:sz w:val="24"/>
          <w:szCs w:val="24"/>
        </w:rPr>
      </w:pPr>
      <w:r w:rsidRPr="00733938">
        <w:rPr>
          <w:rFonts w:ascii="Trebuchet MS" w:hAnsi="Trebuchet MS"/>
          <w:sz w:val="24"/>
          <w:szCs w:val="24"/>
        </w:rPr>
        <w:t>I have been pleased with the number of clubs attending the Zoom meetings. My view is that these meetings have helped us to develop regular communications between the SWF, CA reps and the clubs.</w:t>
      </w:r>
    </w:p>
    <w:p w14:paraId="59902AC6" w14:textId="77777777" w:rsidR="00733938" w:rsidRPr="00733938" w:rsidRDefault="00733938" w:rsidP="00733938">
      <w:pPr>
        <w:pStyle w:val="Body"/>
        <w:rPr>
          <w:rFonts w:ascii="Trebuchet MS" w:hAnsi="Trebuchet MS"/>
          <w:sz w:val="24"/>
          <w:szCs w:val="24"/>
        </w:rPr>
      </w:pPr>
    </w:p>
    <w:p w14:paraId="666EE1B2" w14:textId="77777777" w:rsidR="00733938" w:rsidRPr="00733938" w:rsidRDefault="00733938" w:rsidP="00733938">
      <w:pPr>
        <w:pStyle w:val="Body"/>
        <w:rPr>
          <w:rFonts w:ascii="Trebuchet MS" w:hAnsi="Trebuchet MS"/>
          <w:sz w:val="24"/>
          <w:szCs w:val="24"/>
        </w:rPr>
      </w:pPr>
      <w:r w:rsidRPr="00733938">
        <w:rPr>
          <w:rFonts w:ascii="Trebuchet MS" w:hAnsi="Trebuchet MS"/>
          <w:sz w:val="24"/>
          <w:szCs w:val="24"/>
        </w:rPr>
        <w:t xml:space="preserve">I would propose we make these a regular monthly event (second week of each month). We already have a list of topics for club development e.g. </w:t>
      </w:r>
      <w:proofErr w:type="spellStart"/>
      <w:r w:rsidRPr="00733938">
        <w:rPr>
          <w:rFonts w:ascii="Trebuchet MS" w:hAnsi="Trebuchet MS"/>
          <w:sz w:val="24"/>
          <w:szCs w:val="24"/>
        </w:rPr>
        <w:t>ClubMark</w:t>
      </w:r>
      <w:proofErr w:type="spellEnd"/>
      <w:r w:rsidRPr="00733938">
        <w:rPr>
          <w:rFonts w:ascii="Trebuchet MS" w:hAnsi="Trebuchet MS"/>
          <w:sz w:val="24"/>
          <w:szCs w:val="24"/>
        </w:rPr>
        <w:t xml:space="preserve">, Croquet Matters, </w:t>
      </w:r>
    </w:p>
    <w:p w14:paraId="46D557CF" w14:textId="77777777" w:rsidR="00733938" w:rsidRPr="00733938" w:rsidRDefault="00733938" w:rsidP="00733938">
      <w:pPr>
        <w:pStyle w:val="Body"/>
        <w:rPr>
          <w:rFonts w:ascii="Trebuchet MS" w:hAnsi="Trebuchet MS"/>
          <w:sz w:val="24"/>
          <w:szCs w:val="24"/>
        </w:rPr>
      </w:pPr>
      <w:r w:rsidRPr="00733938">
        <w:rPr>
          <w:rFonts w:ascii="Trebuchet MS" w:hAnsi="Trebuchet MS"/>
          <w:sz w:val="24"/>
          <w:szCs w:val="24"/>
        </w:rPr>
        <w:t xml:space="preserve">I am happy to continue to host and </w:t>
      </w:r>
      <w:proofErr w:type="spellStart"/>
      <w:r w:rsidRPr="00733938">
        <w:rPr>
          <w:rFonts w:ascii="Trebuchet MS" w:hAnsi="Trebuchet MS"/>
          <w:sz w:val="24"/>
          <w:szCs w:val="24"/>
        </w:rPr>
        <w:t>organise</w:t>
      </w:r>
      <w:proofErr w:type="spellEnd"/>
      <w:r w:rsidRPr="00733938">
        <w:rPr>
          <w:rFonts w:ascii="Trebuchet MS" w:hAnsi="Trebuchet MS"/>
          <w:sz w:val="24"/>
          <w:szCs w:val="24"/>
        </w:rPr>
        <w:t>.</w:t>
      </w:r>
    </w:p>
    <w:p w14:paraId="01967A7E" w14:textId="77777777" w:rsidR="00733938" w:rsidRPr="00733938" w:rsidRDefault="00733938" w:rsidP="00733938">
      <w:pPr>
        <w:pStyle w:val="Body"/>
        <w:rPr>
          <w:rFonts w:ascii="Trebuchet MS" w:hAnsi="Trebuchet MS"/>
          <w:sz w:val="24"/>
          <w:szCs w:val="24"/>
        </w:rPr>
      </w:pPr>
    </w:p>
    <w:p w14:paraId="04E5E288" w14:textId="77777777" w:rsidR="00733938" w:rsidRPr="00733938" w:rsidRDefault="00733938" w:rsidP="00733938">
      <w:pPr>
        <w:pStyle w:val="Body"/>
        <w:rPr>
          <w:rFonts w:ascii="Trebuchet MS" w:hAnsi="Trebuchet MS"/>
          <w:b/>
          <w:bCs/>
          <w:sz w:val="24"/>
          <w:szCs w:val="24"/>
        </w:rPr>
      </w:pPr>
      <w:r w:rsidRPr="00733938">
        <w:rPr>
          <w:rFonts w:ascii="Trebuchet MS" w:hAnsi="Trebuchet MS"/>
          <w:b/>
          <w:bCs/>
          <w:sz w:val="24"/>
          <w:szCs w:val="24"/>
        </w:rPr>
        <w:t>CA Developments</w:t>
      </w:r>
    </w:p>
    <w:p w14:paraId="02303C13" w14:textId="77777777" w:rsidR="00733938" w:rsidRPr="00733938" w:rsidRDefault="00733938" w:rsidP="00733938">
      <w:pPr>
        <w:pStyle w:val="Body"/>
        <w:rPr>
          <w:rFonts w:ascii="Trebuchet MS" w:hAnsi="Trebuchet MS"/>
          <w:sz w:val="24"/>
          <w:szCs w:val="24"/>
        </w:rPr>
      </w:pPr>
    </w:p>
    <w:p w14:paraId="3F1AE9FE" w14:textId="7E015217" w:rsidR="00733938" w:rsidRPr="00733938" w:rsidRDefault="00733938" w:rsidP="00733938">
      <w:pPr>
        <w:pStyle w:val="Body"/>
        <w:rPr>
          <w:rFonts w:ascii="Trebuchet MS" w:hAnsi="Trebuchet MS"/>
          <w:sz w:val="24"/>
          <w:szCs w:val="24"/>
        </w:rPr>
      </w:pPr>
      <w:r w:rsidRPr="00733938">
        <w:rPr>
          <w:rFonts w:ascii="Trebuchet MS" w:hAnsi="Trebuchet MS"/>
          <w:sz w:val="24"/>
          <w:szCs w:val="24"/>
        </w:rPr>
        <w:t>To quote Lenin</w:t>
      </w:r>
      <w:r>
        <w:rPr>
          <w:rFonts w:ascii="Trebuchet MS" w:hAnsi="Trebuchet MS"/>
          <w:sz w:val="24"/>
          <w:szCs w:val="24"/>
        </w:rPr>
        <w:t xml:space="preserve">: </w:t>
      </w:r>
      <w:r w:rsidRPr="00733938">
        <w:rPr>
          <w:rFonts w:ascii="Trebuchet MS" w:hAnsi="Trebuchet MS"/>
          <w:sz w:val="24"/>
          <w:szCs w:val="24"/>
        </w:rPr>
        <w:t xml:space="preserve">There are </w:t>
      </w:r>
      <w:r w:rsidRPr="00733938">
        <w:rPr>
          <w:rFonts w:ascii="Trebuchet MS" w:hAnsi="Trebuchet MS"/>
          <w:b/>
          <w:bCs/>
          <w:sz w:val="24"/>
          <w:szCs w:val="24"/>
        </w:rPr>
        <w:t>decades</w:t>
      </w:r>
      <w:r w:rsidRPr="00733938">
        <w:rPr>
          <w:rFonts w:ascii="Trebuchet MS" w:hAnsi="Trebuchet MS"/>
          <w:sz w:val="24"/>
          <w:szCs w:val="24"/>
        </w:rPr>
        <w:t xml:space="preserve"> where nothing happens; and there are </w:t>
      </w:r>
      <w:r w:rsidRPr="00733938">
        <w:rPr>
          <w:rFonts w:ascii="Trebuchet MS" w:hAnsi="Trebuchet MS"/>
          <w:b/>
          <w:bCs/>
          <w:sz w:val="24"/>
          <w:szCs w:val="24"/>
        </w:rPr>
        <w:t>weeks</w:t>
      </w:r>
      <w:r w:rsidRPr="00733938">
        <w:rPr>
          <w:rFonts w:ascii="Trebuchet MS" w:hAnsi="Trebuchet MS"/>
          <w:sz w:val="24"/>
          <w:szCs w:val="24"/>
        </w:rPr>
        <w:t xml:space="preserve"> where </w:t>
      </w:r>
      <w:r w:rsidRPr="00733938">
        <w:rPr>
          <w:rFonts w:ascii="Trebuchet MS" w:hAnsi="Trebuchet MS"/>
          <w:b/>
          <w:bCs/>
          <w:sz w:val="24"/>
          <w:szCs w:val="24"/>
        </w:rPr>
        <w:t>decades</w:t>
      </w:r>
      <w:r w:rsidRPr="00733938">
        <w:rPr>
          <w:rFonts w:ascii="Trebuchet MS" w:hAnsi="Trebuchet MS"/>
          <w:sz w:val="24"/>
          <w:szCs w:val="24"/>
        </w:rPr>
        <w:t xml:space="preserve"> happen”</w:t>
      </w:r>
      <w:r>
        <w:rPr>
          <w:rFonts w:ascii="Trebuchet MS" w:hAnsi="Trebuchet MS"/>
          <w:sz w:val="24"/>
          <w:szCs w:val="24"/>
        </w:rPr>
        <w:t xml:space="preserve"> </w:t>
      </w:r>
      <w:r w:rsidRPr="00733938">
        <w:rPr>
          <w:rFonts w:ascii="Trebuchet MS" w:hAnsi="Trebuchet MS"/>
          <w:sz w:val="24"/>
          <w:szCs w:val="24"/>
        </w:rPr>
        <w:t>Perhaps this sums up the direction of travel at the CA?</w:t>
      </w:r>
    </w:p>
    <w:p w14:paraId="068F8B25" w14:textId="77777777" w:rsidR="00733938" w:rsidRPr="00733938" w:rsidRDefault="00733938" w:rsidP="00733938">
      <w:pPr>
        <w:pStyle w:val="Body"/>
        <w:rPr>
          <w:rFonts w:ascii="Trebuchet MS" w:hAnsi="Trebuchet MS"/>
          <w:sz w:val="24"/>
          <w:szCs w:val="24"/>
        </w:rPr>
      </w:pPr>
    </w:p>
    <w:p w14:paraId="4BD9C410" w14:textId="77777777" w:rsidR="00733938" w:rsidRPr="00733938" w:rsidRDefault="00733938" w:rsidP="00733938">
      <w:pPr>
        <w:pStyle w:val="Body"/>
        <w:rPr>
          <w:rFonts w:ascii="Trebuchet MS" w:hAnsi="Trebuchet MS"/>
          <w:sz w:val="24"/>
          <w:szCs w:val="24"/>
        </w:rPr>
      </w:pPr>
      <w:r w:rsidRPr="00733938">
        <w:rPr>
          <w:rFonts w:ascii="Trebuchet MS" w:hAnsi="Trebuchet MS"/>
          <w:sz w:val="24"/>
          <w:szCs w:val="24"/>
        </w:rPr>
        <w:t>However, the level of enthusiasm for change is yet to be supported with clear plans. This has been illustrated with the meetings that several of us have attended relating to the recruitment of young players.</w:t>
      </w:r>
    </w:p>
    <w:p w14:paraId="3B9DD91E" w14:textId="77777777" w:rsidR="00733938" w:rsidRPr="00733938" w:rsidRDefault="00733938">
      <w:pPr>
        <w:spacing w:after="0"/>
        <w:rPr>
          <w:rFonts w:ascii="Trebuchet MS" w:hAnsi="Trebuchet MS"/>
          <w:b/>
          <w:bCs/>
          <w:sz w:val="24"/>
          <w:szCs w:val="24"/>
        </w:rPr>
      </w:pPr>
      <w:r w:rsidRPr="00733938">
        <w:rPr>
          <w:rFonts w:ascii="Trebuchet MS" w:hAnsi="Trebuchet MS"/>
          <w:b/>
          <w:bCs/>
          <w:sz w:val="24"/>
          <w:szCs w:val="24"/>
        </w:rPr>
        <w:br w:type="page"/>
      </w:r>
    </w:p>
    <w:p w14:paraId="35E90638" w14:textId="1F1A4DA3" w:rsidR="00F674C3" w:rsidRDefault="000E44AA">
      <w:pPr>
        <w:spacing w:after="0"/>
        <w:rPr>
          <w:rFonts w:ascii="Trebuchet MS" w:hAnsi="Trebuchet MS"/>
          <w:b/>
          <w:bCs/>
          <w:sz w:val="24"/>
          <w:szCs w:val="24"/>
        </w:rPr>
      </w:pPr>
      <w:r>
        <w:rPr>
          <w:rFonts w:ascii="Trebuchet MS" w:hAnsi="Trebuchet MS"/>
          <w:b/>
          <w:bCs/>
          <w:sz w:val="24"/>
          <w:szCs w:val="24"/>
        </w:rPr>
        <w:t>Appendix</w:t>
      </w:r>
      <w:r w:rsidR="00D92A5C">
        <w:rPr>
          <w:rFonts w:ascii="Trebuchet MS" w:hAnsi="Trebuchet MS"/>
          <w:b/>
          <w:bCs/>
          <w:sz w:val="24"/>
          <w:szCs w:val="24"/>
        </w:rPr>
        <w:t xml:space="preserve"> 4</w:t>
      </w:r>
    </w:p>
    <w:p w14:paraId="4F21253B" w14:textId="459E190E" w:rsidR="004B2C52" w:rsidRDefault="004B2C52">
      <w:pPr>
        <w:spacing w:after="0"/>
        <w:rPr>
          <w:rFonts w:ascii="Trebuchet MS" w:hAnsi="Trebuchet MS"/>
          <w:b/>
          <w:bCs/>
          <w:sz w:val="24"/>
          <w:szCs w:val="24"/>
        </w:rPr>
      </w:pPr>
    </w:p>
    <w:p w14:paraId="5D341902" w14:textId="42B387D5" w:rsidR="004B2C52" w:rsidRDefault="004B2C52">
      <w:pPr>
        <w:spacing w:after="0"/>
        <w:rPr>
          <w:rFonts w:ascii="Trebuchet MS" w:hAnsi="Trebuchet MS"/>
          <w:b/>
          <w:bCs/>
          <w:sz w:val="24"/>
          <w:szCs w:val="24"/>
        </w:rPr>
      </w:pPr>
      <w:r>
        <w:rPr>
          <w:rFonts w:ascii="Trebuchet MS" w:hAnsi="Trebuchet MS"/>
          <w:b/>
          <w:bCs/>
          <w:sz w:val="24"/>
          <w:szCs w:val="24"/>
        </w:rPr>
        <w:t>Coaching report</w:t>
      </w:r>
    </w:p>
    <w:p w14:paraId="2C7343B4" w14:textId="77777777" w:rsidR="004B2C52" w:rsidRDefault="004B2C52" w:rsidP="004B2C52"/>
    <w:p w14:paraId="5CF92CED" w14:textId="77777777" w:rsidR="004B2C52" w:rsidRPr="009514FF" w:rsidRDefault="004B2C52" w:rsidP="004B2C52">
      <w:pPr>
        <w:rPr>
          <w:rFonts w:ascii="Trebuchet MS" w:hAnsi="Trebuchet MS"/>
          <w:sz w:val="24"/>
          <w:szCs w:val="24"/>
        </w:rPr>
      </w:pPr>
      <w:r w:rsidRPr="009514FF">
        <w:rPr>
          <w:rFonts w:ascii="Trebuchet MS" w:hAnsi="Trebuchet MS"/>
          <w:sz w:val="24"/>
          <w:szCs w:val="24"/>
        </w:rPr>
        <w:t xml:space="preserve">The </w:t>
      </w:r>
      <w:proofErr w:type="spellStart"/>
      <w:r w:rsidRPr="009514FF">
        <w:rPr>
          <w:rFonts w:ascii="Trebuchet MS" w:hAnsi="Trebuchet MS"/>
          <w:sz w:val="24"/>
          <w:szCs w:val="24"/>
        </w:rPr>
        <w:t>covid</w:t>
      </w:r>
      <w:proofErr w:type="spellEnd"/>
      <w:r w:rsidRPr="009514FF">
        <w:rPr>
          <w:rFonts w:ascii="Trebuchet MS" w:hAnsi="Trebuchet MS"/>
          <w:sz w:val="24"/>
          <w:szCs w:val="24"/>
        </w:rPr>
        <w:t xml:space="preserve"> pandemic has prevented all on-court activity until very recently, but many clubs have now re-started play in a </w:t>
      </w:r>
      <w:proofErr w:type="spellStart"/>
      <w:r w:rsidRPr="009514FF">
        <w:rPr>
          <w:rFonts w:ascii="Trebuchet MS" w:hAnsi="Trebuchet MS"/>
          <w:sz w:val="24"/>
          <w:szCs w:val="24"/>
        </w:rPr>
        <w:t>covid</w:t>
      </w:r>
      <w:proofErr w:type="spellEnd"/>
      <w:r w:rsidRPr="009514FF">
        <w:rPr>
          <w:rFonts w:ascii="Trebuchet MS" w:hAnsi="Trebuchet MS"/>
          <w:sz w:val="24"/>
          <w:szCs w:val="24"/>
        </w:rPr>
        <w:t xml:space="preserve">-aware way.  During the lockdown, many SWF </w:t>
      </w:r>
      <w:proofErr w:type="gramStart"/>
      <w:r w:rsidRPr="009514FF">
        <w:rPr>
          <w:rFonts w:ascii="Trebuchet MS" w:hAnsi="Trebuchet MS"/>
          <w:sz w:val="24"/>
          <w:szCs w:val="24"/>
        </w:rPr>
        <w:t>clubs maintained</w:t>
      </w:r>
      <w:proofErr w:type="gramEnd"/>
      <w:r w:rsidRPr="009514FF">
        <w:rPr>
          <w:rFonts w:ascii="Trebuchet MS" w:hAnsi="Trebuchet MS"/>
          <w:sz w:val="24"/>
          <w:szCs w:val="24"/>
        </w:rPr>
        <w:t xml:space="preserve"> interest in the Laws (AC) and Rules (GC) by email or Zoom quizzes.  I gave a 5 session Zoom AC course on break building without bisques (based on a </w:t>
      </w:r>
      <w:proofErr w:type="gramStart"/>
      <w:r w:rsidRPr="009514FF">
        <w:rPr>
          <w:rFonts w:ascii="Trebuchet MS" w:hAnsi="Trebuchet MS"/>
          <w:sz w:val="24"/>
          <w:szCs w:val="24"/>
        </w:rPr>
        <w:t>one day</w:t>
      </w:r>
      <w:proofErr w:type="gramEnd"/>
      <w:r w:rsidRPr="009514FF">
        <w:rPr>
          <w:rFonts w:ascii="Trebuchet MS" w:hAnsi="Trebuchet MS"/>
          <w:sz w:val="24"/>
          <w:szCs w:val="24"/>
        </w:rPr>
        <w:t xml:space="preserve"> normal coaching course) to seven Bristol players, and am now repeating it for three further SWF players from Wellington, Budleigh and East Dorset.  A similar initiative on the GC Rules is likely to happen.</w:t>
      </w:r>
    </w:p>
    <w:p w14:paraId="5E3D6673" w14:textId="77777777" w:rsidR="004B2C52" w:rsidRPr="009514FF" w:rsidRDefault="004B2C52" w:rsidP="004B2C52">
      <w:pPr>
        <w:rPr>
          <w:rFonts w:ascii="Trebuchet MS" w:hAnsi="Trebuchet MS"/>
          <w:sz w:val="24"/>
          <w:szCs w:val="24"/>
        </w:rPr>
      </w:pPr>
    </w:p>
    <w:p w14:paraId="74902842" w14:textId="77777777" w:rsidR="004B2C52" w:rsidRPr="009514FF" w:rsidRDefault="004B2C52" w:rsidP="004B2C52">
      <w:pPr>
        <w:rPr>
          <w:rFonts w:ascii="Trebuchet MS" w:hAnsi="Trebuchet MS"/>
          <w:sz w:val="24"/>
          <w:szCs w:val="24"/>
        </w:rPr>
      </w:pPr>
      <w:r w:rsidRPr="009514FF">
        <w:rPr>
          <w:rFonts w:ascii="Trebuchet MS" w:hAnsi="Trebuchet MS"/>
          <w:sz w:val="24"/>
          <w:szCs w:val="24"/>
        </w:rPr>
        <w:t xml:space="preserve">The </w:t>
      </w:r>
      <w:proofErr w:type="spellStart"/>
      <w:r w:rsidRPr="009514FF">
        <w:rPr>
          <w:rFonts w:ascii="Trebuchet MS" w:hAnsi="Trebuchet MS"/>
          <w:sz w:val="24"/>
          <w:szCs w:val="24"/>
        </w:rPr>
        <w:t>covid</w:t>
      </w:r>
      <w:proofErr w:type="spellEnd"/>
      <w:r w:rsidRPr="009514FF">
        <w:rPr>
          <w:rFonts w:ascii="Trebuchet MS" w:hAnsi="Trebuchet MS"/>
          <w:sz w:val="24"/>
          <w:szCs w:val="24"/>
        </w:rPr>
        <w:t xml:space="preserve"> lockdown caused a strong resurgence in interest in Croquet by the general public.  </w:t>
      </w:r>
      <w:r w:rsidRPr="009514FF">
        <w:rPr>
          <w:rFonts w:ascii="Trebuchet MS" w:hAnsi="Trebuchet MS"/>
          <w:b/>
          <w:sz w:val="24"/>
          <w:szCs w:val="24"/>
        </w:rPr>
        <w:t>Croquet is almost certainly the best socially-distanced sport available and clubs should try to strike while the iron is hot</w:t>
      </w:r>
      <w:r w:rsidRPr="009514FF">
        <w:rPr>
          <w:rFonts w:ascii="Trebuchet MS" w:hAnsi="Trebuchet MS"/>
          <w:sz w:val="24"/>
          <w:szCs w:val="24"/>
        </w:rPr>
        <w:t xml:space="preserve">. We have had about a dozen enquiries at Bristol without any advertising or our usual open day, and have invited them to come as individuals or pairs to a taster session.  Those who wish to continue are being supported as individuals or pairs on a </w:t>
      </w:r>
      <w:proofErr w:type="gramStart"/>
      <w:r w:rsidRPr="009514FF">
        <w:rPr>
          <w:rFonts w:ascii="Trebuchet MS" w:hAnsi="Trebuchet MS"/>
          <w:sz w:val="24"/>
          <w:szCs w:val="24"/>
        </w:rPr>
        <w:t>six lesson</w:t>
      </w:r>
      <w:proofErr w:type="gramEnd"/>
      <w:r w:rsidRPr="009514FF">
        <w:rPr>
          <w:rFonts w:ascii="Trebuchet MS" w:hAnsi="Trebuchet MS"/>
          <w:sz w:val="24"/>
          <w:szCs w:val="24"/>
        </w:rPr>
        <w:t xml:space="preserve"> course, conducted in as </w:t>
      </w:r>
      <w:proofErr w:type="spellStart"/>
      <w:r w:rsidRPr="009514FF">
        <w:rPr>
          <w:rFonts w:ascii="Trebuchet MS" w:hAnsi="Trebuchet MS"/>
          <w:sz w:val="24"/>
          <w:szCs w:val="24"/>
        </w:rPr>
        <w:t>covid</w:t>
      </w:r>
      <w:proofErr w:type="spellEnd"/>
      <w:r w:rsidRPr="009514FF">
        <w:rPr>
          <w:rFonts w:ascii="Trebuchet MS" w:hAnsi="Trebuchet MS"/>
          <w:sz w:val="24"/>
          <w:szCs w:val="24"/>
        </w:rPr>
        <w:t xml:space="preserve">-secure manner as possible.  Preliminary results suggest that this method may be more effective than our normal sessions.  </w:t>
      </w:r>
    </w:p>
    <w:p w14:paraId="59656E0D" w14:textId="77777777" w:rsidR="004B2C52" w:rsidRPr="009514FF" w:rsidRDefault="004B2C52" w:rsidP="004B2C52">
      <w:pPr>
        <w:rPr>
          <w:rFonts w:ascii="Trebuchet MS" w:hAnsi="Trebuchet MS"/>
          <w:sz w:val="24"/>
          <w:szCs w:val="24"/>
        </w:rPr>
      </w:pPr>
    </w:p>
    <w:p w14:paraId="233BCF27" w14:textId="77777777" w:rsidR="004B2C52" w:rsidRPr="009514FF" w:rsidRDefault="004B2C52" w:rsidP="004B2C52">
      <w:pPr>
        <w:rPr>
          <w:rFonts w:ascii="Trebuchet MS" w:hAnsi="Trebuchet MS"/>
          <w:sz w:val="24"/>
          <w:szCs w:val="24"/>
        </w:rPr>
      </w:pPr>
      <w:r w:rsidRPr="009514FF">
        <w:rPr>
          <w:rFonts w:ascii="Trebuchet MS" w:hAnsi="Trebuchet MS"/>
          <w:sz w:val="24"/>
          <w:szCs w:val="24"/>
        </w:rPr>
        <w:t xml:space="preserve">I have so far received no feed-back from other SWF clubs about their activities. </w:t>
      </w:r>
    </w:p>
    <w:p w14:paraId="4DE59073" w14:textId="77777777" w:rsidR="009514FF" w:rsidRDefault="009514FF">
      <w:pPr>
        <w:spacing w:after="0"/>
      </w:pPr>
      <w:r>
        <w:br w:type="page"/>
      </w:r>
    </w:p>
    <w:p w14:paraId="4886CA42" w14:textId="5A8F7E1A" w:rsidR="004B2C52" w:rsidRPr="009514FF" w:rsidRDefault="004B2C52" w:rsidP="004B2C52">
      <w:pPr>
        <w:rPr>
          <w:rFonts w:ascii="Trebuchet MS" w:hAnsi="Trebuchet MS"/>
          <w:b/>
          <w:bCs/>
          <w:sz w:val="24"/>
          <w:szCs w:val="24"/>
        </w:rPr>
      </w:pPr>
      <w:r w:rsidRPr="009514FF">
        <w:rPr>
          <w:rFonts w:ascii="Trebuchet MS" w:hAnsi="Trebuchet MS"/>
          <w:b/>
          <w:bCs/>
          <w:sz w:val="24"/>
          <w:szCs w:val="24"/>
        </w:rPr>
        <w:t>Appendix 5</w:t>
      </w:r>
    </w:p>
    <w:p w14:paraId="760A1D91" w14:textId="77777777" w:rsidR="004B2C52" w:rsidRPr="009514FF" w:rsidRDefault="004B2C52" w:rsidP="004B2C52">
      <w:pPr>
        <w:rPr>
          <w:rFonts w:ascii="Trebuchet MS" w:hAnsi="Trebuchet MS"/>
          <w:b/>
          <w:sz w:val="24"/>
          <w:szCs w:val="24"/>
        </w:rPr>
      </w:pPr>
      <w:r w:rsidRPr="009514FF">
        <w:rPr>
          <w:rFonts w:ascii="Trebuchet MS" w:hAnsi="Trebuchet MS"/>
          <w:b/>
          <w:sz w:val="24"/>
          <w:szCs w:val="24"/>
        </w:rPr>
        <w:t>Handicapping</w:t>
      </w:r>
    </w:p>
    <w:p w14:paraId="1A0EED10" w14:textId="77777777" w:rsidR="009514FF" w:rsidRDefault="004B2C52" w:rsidP="004B2C52">
      <w:pPr>
        <w:rPr>
          <w:rFonts w:ascii="Trebuchet MS" w:hAnsi="Trebuchet MS"/>
          <w:sz w:val="24"/>
          <w:szCs w:val="24"/>
        </w:rPr>
      </w:pPr>
      <w:r w:rsidRPr="009514FF">
        <w:rPr>
          <w:rFonts w:ascii="Trebuchet MS" w:hAnsi="Trebuchet MS"/>
          <w:sz w:val="24"/>
          <w:szCs w:val="24"/>
        </w:rPr>
        <w:t>The pandemic has massively reduced the number of AC and GC games played at clubs and tournaments which count towards the AHS, but in informal games, some players, especially those in their first two seasons will be making massive improvements in play and will be ready to take on lower handicapped opponents.</w:t>
      </w:r>
      <w:r w:rsidRPr="009514FF">
        <w:rPr>
          <w:rFonts w:ascii="Trebuchet MS" w:hAnsi="Trebuchet MS"/>
          <w:b/>
          <w:sz w:val="24"/>
          <w:szCs w:val="24"/>
        </w:rPr>
        <w:t xml:space="preserve">  Club handicappers will need to work harder than usual in the absence of AHS results,</w:t>
      </w:r>
      <w:r w:rsidRPr="009514FF">
        <w:rPr>
          <w:rFonts w:ascii="Trebuchet MS" w:hAnsi="Trebuchet MS"/>
          <w:sz w:val="24"/>
          <w:szCs w:val="24"/>
        </w:rPr>
        <w:t xml:space="preserve"> but will be helped by improving players asking to have their handicaps reduced, and also by opponents saddened by being beaten by upstarts by large margins with bisques still standing.  </w:t>
      </w:r>
    </w:p>
    <w:p w14:paraId="7D1D2A79" w14:textId="7EFA6483" w:rsidR="004B2C52" w:rsidRPr="009514FF" w:rsidRDefault="004B2C52" w:rsidP="004B2C52">
      <w:pPr>
        <w:rPr>
          <w:rFonts w:ascii="Trebuchet MS" w:hAnsi="Trebuchet MS"/>
          <w:sz w:val="24"/>
          <w:szCs w:val="24"/>
        </w:rPr>
      </w:pPr>
      <w:r w:rsidRPr="009514FF">
        <w:rPr>
          <w:rFonts w:ascii="Trebuchet MS" w:hAnsi="Trebuchet MS"/>
          <w:sz w:val="24"/>
          <w:szCs w:val="24"/>
        </w:rPr>
        <w:t>Handicappers will find it useful to look at the results of informal games.  If a player wins say seven in a row or 9/10, or even five with very high margins, his/her handicap is almost certainly wrong and needs adjusting so that club play can continue with enjoyment.  The Federation Handicapper will be happy to discuss problems preferably by phone.  We will avoid visits by CA Handicappers as far as possible until the pandemic is over.  Club handicappers should be more cautious about changing the handicaps of established players, but players getting less mobile with age may be glad of a modest handicap increase to keep them competitive.</w:t>
      </w:r>
    </w:p>
    <w:p w14:paraId="62F36C40" w14:textId="77777777" w:rsidR="004B2C52" w:rsidRPr="009514FF" w:rsidRDefault="004B2C52" w:rsidP="004B2C52">
      <w:pPr>
        <w:rPr>
          <w:rFonts w:ascii="Trebuchet MS" w:hAnsi="Trebuchet MS"/>
          <w:sz w:val="24"/>
          <w:szCs w:val="24"/>
        </w:rPr>
      </w:pPr>
    </w:p>
    <w:p w14:paraId="452F0221" w14:textId="281347E1" w:rsidR="004B2C52" w:rsidRPr="009514FF" w:rsidRDefault="004B2C52" w:rsidP="004B2C52">
      <w:pPr>
        <w:rPr>
          <w:rFonts w:ascii="Trebuchet MS" w:hAnsi="Trebuchet MS"/>
          <w:b/>
          <w:sz w:val="24"/>
          <w:szCs w:val="24"/>
        </w:rPr>
      </w:pPr>
      <w:r w:rsidRPr="009514FF">
        <w:rPr>
          <w:rFonts w:ascii="Trebuchet MS" w:hAnsi="Trebuchet MS"/>
          <w:b/>
          <w:sz w:val="24"/>
          <w:szCs w:val="24"/>
        </w:rPr>
        <w:t>To turn to the points raised by Linda and the CA Handicap Committee</w:t>
      </w:r>
    </w:p>
    <w:p w14:paraId="37717831" w14:textId="77777777" w:rsidR="004B2C52" w:rsidRPr="009514FF" w:rsidRDefault="004B2C52" w:rsidP="004B2C52">
      <w:pPr>
        <w:rPr>
          <w:rFonts w:ascii="Trebuchet MS" w:hAnsi="Trebuchet MS"/>
          <w:sz w:val="24"/>
          <w:szCs w:val="24"/>
        </w:rPr>
      </w:pPr>
      <w:r w:rsidRPr="009514FF">
        <w:rPr>
          <w:rFonts w:ascii="Trebuchet MS" w:hAnsi="Trebuchet MS"/>
          <w:sz w:val="24"/>
          <w:szCs w:val="24"/>
        </w:rPr>
        <w:t xml:space="preserve">Our current policy is working well, but needs to be shown on the website. </w:t>
      </w:r>
      <w:r w:rsidRPr="009514FF">
        <w:rPr>
          <w:rFonts w:ascii="Trebuchet MS" w:hAnsi="Trebuchet MS"/>
          <w:b/>
          <w:sz w:val="24"/>
          <w:szCs w:val="24"/>
        </w:rPr>
        <w:t>I agreed to take on the role of Federation Handicapper last year, and will update the website asap and try to get it on the CA website too</w:t>
      </w:r>
      <w:r w:rsidRPr="009514FF">
        <w:rPr>
          <w:rFonts w:ascii="Trebuchet MS" w:hAnsi="Trebuchet MS"/>
          <w:sz w:val="24"/>
          <w:szCs w:val="24"/>
        </w:rPr>
        <w:t xml:space="preserve">.  The appointment is by the Federation and does not need CA </w:t>
      </w:r>
      <w:proofErr w:type="gramStart"/>
      <w:r w:rsidRPr="009514FF">
        <w:rPr>
          <w:rFonts w:ascii="Trebuchet MS" w:hAnsi="Trebuchet MS"/>
          <w:sz w:val="24"/>
          <w:szCs w:val="24"/>
        </w:rPr>
        <w:t>approval  (</w:t>
      </w:r>
      <w:proofErr w:type="gramEnd"/>
      <w:r w:rsidRPr="009514FF">
        <w:rPr>
          <w:rFonts w:ascii="Trebuchet MS" w:hAnsi="Trebuchet MS"/>
          <w:sz w:val="24"/>
          <w:szCs w:val="24"/>
        </w:rPr>
        <w:t>“Each Federation should appoint a handicapper ….”).</w:t>
      </w:r>
    </w:p>
    <w:p w14:paraId="0DB48760" w14:textId="77777777" w:rsidR="009514FF" w:rsidRDefault="004B2C52" w:rsidP="004B2C52">
      <w:pPr>
        <w:rPr>
          <w:rFonts w:ascii="Trebuchet MS" w:hAnsi="Trebuchet MS"/>
          <w:sz w:val="24"/>
          <w:szCs w:val="24"/>
        </w:rPr>
      </w:pPr>
      <w:r w:rsidRPr="009514FF">
        <w:rPr>
          <w:rFonts w:ascii="Trebuchet MS" w:hAnsi="Trebuchet MS"/>
          <w:b/>
          <w:sz w:val="24"/>
          <w:szCs w:val="24"/>
        </w:rPr>
        <w:t>I would find it extremely useful to have an up-to-date</w:t>
      </w:r>
      <w:r w:rsidRPr="009514FF">
        <w:rPr>
          <w:rFonts w:ascii="Trebuchet MS" w:hAnsi="Trebuchet MS"/>
          <w:sz w:val="24"/>
          <w:szCs w:val="24"/>
        </w:rPr>
        <w:t xml:space="preserve"> </w:t>
      </w:r>
      <w:r w:rsidRPr="009514FF">
        <w:rPr>
          <w:rFonts w:ascii="Trebuchet MS" w:hAnsi="Trebuchet MS"/>
          <w:b/>
          <w:sz w:val="24"/>
          <w:szCs w:val="24"/>
        </w:rPr>
        <w:t>list of</w:t>
      </w:r>
      <w:r w:rsidRPr="009514FF">
        <w:rPr>
          <w:rFonts w:ascii="Trebuchet MS" w:hAnsi="Trebuchet MS"/>
          <w:sz w:val="24"/>
          <w:szCs w:val="24"/>
        </w:rPr>
        <w:t xml:space="preserve"> </w:t>
      </w:r>
      <w:r w:rsidRPr="009514FF">
        <w:rPr>
          <w:rFonts w:ascii="Trebuchet MS" w:hAnsi="Trebuchet MS"/>
          <w:b/>
          <w:sz w:val="24"/>
          <w:szCs w:val="24"/>
        </w:rPr>
        <w:t>Club Handicappers, so asking for the names to be given to our secretary annually is a good idea.</w:t>
      </w:r>
      <w:r w:rsidRPr="009514FF">
        <w:rPr>
          <w:rFonts w:ascii="Trebuchet MS" w:hAnsi="Trebuchet MS"/>
          <w:sz w:val="24"/>
          <w:szCs w:val="24"/>
        </w:rPr>
        <w:t xml:space="preserve">  </w:t>
      </w:r>
    </w:p>
    <w:p w14:paraId="171CBF3A" w14:textId="217FE241" w:rsidR="004B2C52" w:rsidRPr="009514FF" w:rsidRDefault="004B2C52" w:rsidP="004B2C52">
      <w:pPr>
        <w:rPr>
          <w:rFonts w:ascii="Trebuchet MS" w:hAnsi="Trebuchet MS"/>
          <w:sz w:val="24"/>
          <w:szCs w:val="24"/>
        </w:rPr>
      </w:pPr>
      <w:r w:rsidRPr="009514FF">
        <w:rPr>
          <w:rFonts w:ascii="Trebuchet MS" w:hAnsi="Trebuchet MS"/>
          <w:sz w:val="24"/>
          <w:szCs w:val="24"/>
        </w:rPr>
        <w:t>Howev</w:t>
      </w:r>
      <w:r w:rsidR="009514FF">
        <w:rPr>
          <w:rFonts w:ascii="Trebuchet MS" w:hAnsi="Trebuchet MS"/>
          <w:sz w:val="24"/>
          <w:szCs w:val="24"/>
        </w:rPr>
        <w:t>er</w:t>
      </w:r>
      <w:r w:rsidRPr="009514FF">
        <w:rPr>
          <w:rFonts w:ascii="Trebuchet MS" w:hAnsi="Trebuchet MS"/>
          <w:sz w:val="24"/>
          <w:szCs w:val="24"/>
        </w:rPr>
        <w:t xml:space="preserve">, a published list is un-necessary and may be counter-productive.  The only valid reason a player would want to contact the handicapper of another club would be that the player or more likely a team captain would wish to complain that the handicap of an opposing team member is too high.  It would be better to refer the matter to the Federation Handicapper directly.  The matter might be resolved less acrimoniously, and a CA handicapper near the club could be called in if necessary. Done this way, if several complaints were made against a particular club or player, the matter might be resolved immediately, rather than possibly coming to light during the analysis of results carried out at the end of the season.  </w:t>
      </w:r>
      <w:r w:rsidRPr="009514FF">
        <w:rPr>
          <w:rFonts w:ascii="Trebuchet MS" w:hAnsi="Trebuchet MS"/>
          <w:b/>
          <w:sz w:val="24"/>
          <w:szCs w:val="24"/>
        </w:rPr>
        <w:t>I would be glad if the SWF committee would endorse this approach.</w:t>
      </w:r>
    </w:p>
    <w:p w14:paraId="0F6A6FE0" w14:textId="77777777" w:rsidR="00A21D64" w:rsidRDefault="00A21D64">
      <w:pPr>
        <w:spacing w:after="0"/>
        <w:rPr>
          <w:rFonts w:ascii="Trebuchet MS" w:hAnsi="Trebuchet MS"/>
          <w:b/>
          <w:bCs/>
          <w:sz w:val="24"/>
          <w:szCs w:val="24"/>
        </w:rPr>
      </w:pPr>
      <w:r>
        <w:rPr>
          <w:rFonts w:ascii="Trebuchet MS" w:hAnsi="Trebuchet MS"/>
          <w:b/>
          <w:bCs/>
          <w:sz w:val="24"/>
          <w:szCs w:val="24"/>
        </w:rPr>
        <w:br w:type="page"/>
      </w:r>
    </w:p>
    <w:p w14:paraId="54AA36EB" w14:textId="77777777" w:rsidR="006A5306" w:rsidRDefault="009514FF" w:rsidP="004B2C52">
      <w:pPr>
        <w:spacing w:after="0"/>
        <w:rPr>
          <w:rFonts w:ascii="Trebuchet MS" w:hAnsi="Trebuchet MS"/>
          <w:b/>
          <w:bCs/>
          <w:sz w:val="24"/>
          <w:szCs w:val="24"/>
        </w:rPr>
      </w:pPr>
      <w:r>
        <w:rPr>
          <w:rFonts w:ascii="Trebuchet MS" w:hAnsi="Trebuchet MS"/>
          <w:b/>
          <w:bCs/>
          <w:sz w:val="24"/>
          <w:szCs w:val="24"/>
        </w:rPr>
        <w:t xml:space="preserve">Appendix 6 </w:t>
      </w:r>
    </w:p>
    <w:p w14:paraId="0DE96165" w14:textId="77777777" w:rsidR="006A5306" w:rsidRDefault="006A5306" w:rsidP="004B2C52">
      <w:pPr>
        <w:spacing w:after="0"/>
        <w:rPr>
          <w:rFonts w:ascii="Trebuchet MS" w:hAnsi="Trebuchet MS"/>
          <w:b/>
          <w:bCs/>
          <w:sz w:val="24"/>
          <w:szCs w:val="24"/>
        </w:rPr>
      </w:pPr>
    </w:p>
    <w:p w14:paraId="64B55018" w14:textId="2109BECC" w:rsidR="009514FF" w:rsidRPr="009514FF" w:rsidRDefault="009514FF" w:rsidP="004B2C52">
      <w:pPr>
        <w:spacing w:after="0"/>
        <w:rPr>
          <w:rFonts w:ascii="Trebuchet MS" w:hAnsi="Trebuchet MS"/>
          <w:b/>
          <w:bCs/>
          <w:sz w:val="24"/>
          <w:szCs w:val="24"/>
        </w:rPr>
      </w:pPr>
      <w:r>
        <w:rPr>
          <w:rFonts w:ascii="Trebuchet MS" w:hAnsi="Trebuchet MS"/>
          <w:b/>
          <w:bCs/>
          <w:sz w:val="24"/>
          <w:szCs w:val="24"/>
        </w:rPr>
        <w:t>Constitutional Proposals</w:t>
      </w:r>
    </w:p>
    <w:p w14:paraId="23AC74D6" w14:textId="77777777" w:rsidR="00505092" w:rsidRDefault="00505092" w:rsidP="00505092">
      <w:pPr>
        <w:rPr>
          <w:rFonts w:ascii="Trebuchet MS" w:hAnsi="Trebuchet MS"/>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3"/>
      </w:tblGrid>
      <w:tr w:rsidR="00505092" w:rsidRPr="00BF4C80" w14:paraId="59F9A1F8" w14:textId="77777777" w:rsidTr="00D2758B">
        <w:tc>
          <w:tcPr>
            <w:tcW w:w="9533" w:type="dxa"/>
            <w:shd w:val="clear" w:color="auto" w:fill="auto"/>
          </w:tcPr>
          <w:p w14:paraId="0E5A866B" w14:textId="77777777" w:rsidR="00505092" w:rsidRPr="00D34B9F" w:rsidRDefault="00505092" w:rsidP="00D2758B">
            <w:pPr>
              <w:jc w:val="center"/>
              <w:outlineLvl w:val="0"/>
              <w:rPr>
                <w:rFonts w:cs="Arial"/>
                <w:b/>
                <w:bCs/>
                <w:kern w:val="28"/>
                <w:sz w:val="28"/>
                <w:szCs w:val="32"/>
              </w:rPr>
            </w:pPr>
            <w:r w:rsidRPr="00D34B9F">
              <w:rPr>
                <w:rFonts w:cs="Arial"/>
                <w:b/>
                <w:bCs/>
                <w:kern w:val="28"/>
                <w:sz w:val="28"/>
                <w:szCs w:val="32"/>
              </w:rPr>
              <w:t xml:space="preserve">CONSTITUTION </w:t>
            </w:r>
            <w:r w:rsidRPr="00D34B9F">
              <w:rPr>
                <w:rFonts w:cs="Arial"/>
                <w:b/>
                <w:bCs/>
                <w:kern w:val="28"/>
                <w:sz w:val="28"/>
                <w:szCs w:val="32"/>
              </w:rPr>
              <w:br/>
              <w:t xml:space="preserve">OF </w:t>
            </w:r>
            <w:r w:rsidRPr="00D34B9F">
              <w:rPr>
                <w:rFonts w:cs="Arial"/>
                <w:b/>
                <w:bCs/>
                <w:kern w:val="28"/>
                <w:sz w:val="28"/>
                <w:szCs w:val="32"/>
              </w:rPr>
              <w:br/>
              <w:t>THE SOUTH WEST FEDERATION OF CROQUET CLUBS</w:t>
            </w:r>
          </w:p>
          <w:p w14:paraId="41E37EBA" w14:textId="066BFF67" w:rsidR="00505092" w:rsidRPr="000046E8" w:rsidRDefault="00505092" w:rsidP="00D2758B">
            <w:pPr>
              <w:spacing w:before="360"/>
              <w:jc w:val="center"/>
              <w:outlineLvl w:val="1"/>
              <w:rPr>
                <w:rFonts w:cs="Arial"/>
                <w:b/>
                <w:bCs/>
                <w:color w:val="FF0000"/>
                <w:szCs w:val="24"/>
              </w:rPr>
            </w:pPr>
            <w:r w:rsidRPr="000046E8">
              <w:rPr>
                <w:rFonts w:cs="Arial"/>
                <w:b/>
                <w:bCs/>
                <w:color w:val="FF0000"/>
                <w:szCs w:val="24"/>
              </w:rPr>
              <w:t>(</w:t>
            </w:r>
            <w:r w:rsidR="00574A6D">
              <w:rPr>
                <w:rFonts w:cs="Arial"/>
                <w:b/>
                <w:bCs/>
                <w:color w:val="FF0000"/>
                <w:szCs w:val="24"/>
              </w:rPr>
              <w:t>P</w:t>
            </w:r>
            <w:r w:rsidRPr="000046E8">
              <w:rPr>
                <w:rFonts w:cs="Arial"/>
                <w:b/>
                <w:bCs/>
                <w:color w:val="FF0000"/>
                <w:szCs w:val="24"/>
              </w:rPr>
              <w:t>roposals for 2020 AGM</w:t>
            </w:r>
            <w:r w:rsidR="00574A6D">
              <w:rPr>
                <w:rFonts w:cs="Arial"/>
                <w:b/>
                <w:bCs/>
                <w:color w:val="FF0000"/>
                <w:szCs w:val="24"/>
              </w:rPr>
              <w:t xml:space="preserve"> as agreed at committee meeting 14.7.20</w:t>
            </w:r>
            <w:r w:rsidRPr="000046E8">
              <w:rPr>
                <w:rFonts w:cs="Arial"/>
                <w:b/>
                <w:bCs/>
                <w:color w:val="FF0000"/>
                <w:szCs w:val="24"/>
              </w:rPr>
              <w:t>)</w:t>
            </w:r>
          </w:p>
          <w:p w14:paraId="4F8186D4" w14:textId="77777777" w:rsidR="00505092" w:rsidRPr="00D34B9F" w:rsidRDefault="00505092" w:rsidP="00D2758B">
            <w:pPr>
              <w:keepNext/>
              <w:spacing w:before="120" w:after="180"/>
              <w:outlineLvl w:val="0"/>
              <w:rPr>
                <w:rFonts w:cs="Arial"/>
                <w:b/>
                <w:bCs/>
                <w:szCs w:val="32"/>
              </w:rPr>
            </w:pPr>
            <w:r w:rsidRPr="00D34B9F">
              <w:rPr>
                <w:rFonts w:cs="Arial"/>
                <w:b/>
                <w:bCs/>
                <w:szCs w:val="32"/>
              </w:rPr>
              <w:t xml:space="preserve">1.  NAME </w:t>
            </w:r>
          </w:p>
          <w:p w14:paraId="53B9E4F3" w14:textId="6E1D6F2B" w:rsidR="00505092" w:rsidRPr="00574A6D" w:rsidRDefault="00505092" w:rsidP="00D2758B">
            <w:r w:rsidRPr="00D34B9F">
              <w:t>The Federation shall be called "The South West Federation of Croquet Clubs" and shall be run under the auspices of the Croquet Association.</w:t>
            </w:r>
          </w:p>
          <w:p w14:paraId="1D9118CB" w14:textId="77777777" w:rsidR="00505092" w:rsidRPr="00D34B9F" w:rsidRDefault="00505092" w:rsidP="00D2758B">
            <w:pPr>
              <w:keepNext/>
              <w:spacing w:before="120" w:after="180"/>
              <w:outlineLvl w:val="0"/>
              <w:rPr>
                <w:rFonts w:cs="Arial"/>
                <w:b/>
                <w:bCs/>
                <w:szCs w:val="32"/>
              </w:rPr>
            </w:pPr>
            <w:r w:rsidRPr="00D34B9F">
              <w:rPr>
                <w:rFonts w:cs="Arial"/>
                <w:b/>
                <w:bCs/>
                <w:szCs w:val="32"/>
              </w:rPr>
              <w:t xml:space="preserve">2.  AREA OF INFLUENCE </w:t>
            </w:r>
          </w:p>
          <w:p w14:paraId="52565379" w14:textId="7A3EA3ED" w:rsidR="00505092" w:rsidRPr="00D34B9F" w:rsidRDefault="00505092" w:rsidP="00D2758B">
            <w:pPr>
              <w:rPr>
                <w:szCs w:val="24"/>
              </w:rPr>
            </w:pPr>
            <w:r w:rsidRPr="00D34B9F">
              <w:rPr>
                <w:szCs w:val="24"/>
              </w:rPr>
              <w:t>The Area of Influence of the Federation shall be Gloucestershire, Somerset, Wiltshire, Dorset, Devon, Cornwall, Worcestershire and South Wales, or current equivalent administration boundaries, though the Membership is not restricted to that Area.</w:t>
            </w:r>
          </w:p>
          <w:p w14:paraId="54CD1B9A" w14:textId="77777777" w:rsidR="00505092" w:rsidRPr="00D34B9F" w:rsidRDefault="00505092" w:rsidP="00D2758B">
            <w:pPr>
              <w:keepNext/>
              <w:spacing w:before="120" w:after="180"/>
              <w:outlineLvl w:val="0"/>
              <w:rPr>
                <w:rFonts w:cs="Arial"/>
                <w:b/>
                <w:bCs/>
                <w:szCs w:val="32"/>
              </w:rPr>
            </w:pPr>
            <w:r w:rsidRPr="00D34B9F">
              <w:rPr>
                <w:rFonts w:cs="Arial"/>
                <w:b/>
                <w:bCs/>
                <w:szCs w:val="32"/>
              </w:rPr>
              <w:t xml:space="preserve">3.  </w:t>
            </w:r>
            <w:r w:rsidRPr="00574A6D">
              <w:rPr>
                <w:rFonts w:cs="Arial"/>
                <w:b/>
                <w:bCs/>
                <w:color w:val="FF0000"/>
                <w:szCs w:val="32"/>
              </w:rPr>
              <w:t xml:space="preserve">AIMS </w:t>
            </w:r>
          </w:p>
          <w:p w14:paraId="5BA8CA32" w14:textId="0BE412FE" w:rsidR="00505092" w:rsidRPr="00D34B9F" w:rsidRDefault="00505092" w:rsidP="00D2758B">
            <w:pPr>
              <w:rPr>
                <w:szCs w:val="24"/>
              </w:rPr>
            </w:pPr>
            <w:r w:rsidRPr="00D34B9F">
              <w:rPr>
                <w:szCs w:val="24"/>
              </w:rPr>
              <w:t xml:space="preserve">The Aims of the Federation shall be to provide, within the Area, a forum/focus for croquet clubs and to promote the </w:t>
            </w:r>
            <w:r w:rsidRPr="00857991">
              <w:rPr>
                <w:color w:val="FF0000"/>
                <w:szCs w:val="24"/>
              </w:rPr>
              <w:t>game</w:t>
            </w:r>
            <w:r w:rsidR="00857991">
              <w:rPr>
                <w:szCs w:val="24"/>
              </w:rPr>
              <w:t xml:space="preserve"> </w:t>
            </w:r>
            <w:r w:rsidRPr="00D34B9F">
              <w:rPr>
                <w:szCs w:val="24"/>
              </w:rPr>
              <w:t xml:space="preserve">of Croquet.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7"/>
            </w:tblGrid>
            <w:tr w:rsidR="00505092" w:rsidRPr="00D34B9F" w14:paraId="5121E4D8" w14:textId="77777777" w:rsidTr="00857991">
              <w:trPr>
                <w:trHeight w:val="526"/>
              </w:trPr>
              <w:tc>
                <w:tcPr>
                  <w:tcW w:w="9533" w:type="dxa"/>
                  <w:shd w:val="clear" w:color="auto" w:fill="auto"/>
                </w:tcPr>
                <w:p w14:paraId="7561C58A" w14:textId="1B94E644" w:rsidR="00505092" w:rsidRPr="00574A6D" w:rsidRDefault="00505092" w:rsidP="00574A6D">
                  <w:pPr>
                    <w:pStyle w:val="ListParagraph"/>
                    <w:numPr>
                      <w:ilvl w:val="0"/>
                      <w:numId w:val="17"/>
                    </w:numPr>
                    <w:spacing w:after="0"/>
                    <w:rPr>
                      <w:rFonts w:ascii="Trebuchet MS" w:hAnsi="Trebuchet MS" w:cs="Arial"/>
                      <w:color w:val="FF0000"/>
                      <w:sz w:val="22"/>
                    </w:rPr>
                  </w:pPr>
                  <w:r w:rsidRPr="00574A6D">
                    <w:rPr>
                      <w:rFonts w:ascii="Trebuchet MS" w:hAnsi="Trebuchet MS" w:cs="Arial"/>
                      <w:color w:val="FF0000"/>
                      <w:sz w:val="22"/>
                    </w:rPr>
                    <w:t xml:space="preserve">Change </w:t>
                  </w:r>
                  <w:r w:rsidR="00574A6D" w:rsidRPr="00574A6D">
                    <w:rPr>
                      <w:rFonts w:ascii="Trebuchet MS" w:hAnsi="Trebuchet MS" w:cs="Arial"/>
                      <w:color w:val="FF0000"/>
                      <w:sz w:val="22"/>
                    </w:rPr>
                    <w:t>‘Aims’ to ‘Object’</w:t>
                  </w:r>
                </w:p>
                <w:p w14:paraId="47FD07D2" w14:textId="7831C152" w:rsidR="00505092" w:rsidRPr="00574A6D" w:rsidRDefault="00574A6D" w:rsidP="00574A6D">
                  <w:pPr>
                    <w:pStyle w:val="ListParagraph"/>
                    <w:numPr>
                      <w:ilvl w:val="0"/>
                      <w:numId w:val="17"/>
                    </w:numPr>
                    <w:spacing w:after="0"/>
                    <w:rPr>
                      <w:rFonts w:ascii="Trebuchet MS" w:hAnsi="Trebuchet MS" w:cs="Arial"/>
                      <w:color w:val="FF0000"/>
                      <w:sz w:val="22"/>
                    </w:rPr>
                  </w:pPr>
                  <w:r w:rsidRPr="00574A6D">
                    <w:rPr>
                      <w:rFonts w:ascii="Trebuchet MS" w:hAnsi="Trebuchet MS" w:cs="Arial"/>
                      <w:color w:val="FF0000"/>
                      <w:sz w:val="22"/>
                    </w:rPr>
                    <w:t>Change ‘game’ to ‘sport’</w:t>
                  </w:r>
                </w:p>
              </w:tc>
            </w:tr>
          </w:tbl>
          <w:p w14:paraId="1C551F58" w14:textId="77777777" w:rsidR="00505092" w:rsidRPr="00D34B9F" w:rsidRDefault="00505092" w:rsidP="00D2758B">
            <w:pPr>
              <w:rPr>
                <w:szCs w:val="24"/>
              </w:rPr>
            </w:pPr>
          </w:p>
          <w:p w14:paraId="08A02387" w14:textId="77777777" w:rsidR="00505092" w:rsidRPr="00D34B9F" w:rsidRDefault="00505092" w:rsidP="00D2758B">
            <w:pPr>
              <w:keepNext/>
              <w:spacing w:before="120" w:after="180"/>
              <w:outlineLvl w:val="0"/>
              <w:rPr>
                <w:rFonts w:cs="Arial"/>
                <w:b/>
                <w:bCs/>
                <w:szCs w:val="32"/>
              </w:rPr>
            </w:pPr>
            <w:r w:rsidRPr="00D34B9F">
              <w:rPr>
                <w:rFonts w:cs="Arial"/>
                <w:b/>
                <w:bCs/>
                <w:szCs w:val="32"/>
              </w:rPr>
              <w:t xml:space="preserve">4.  ACTIVITIES </w:t>
            </w:r>
          </w:p>
          <w:p w14:paraId="027F9A22" w14:textId="77777777" w:rsidR="00505092" w:rsidRPr="00D34B9F" w:rsidRDefault="00505092" w:rsidP="00D2758B">
            <w:pPr>
              <w:rPr>
                <w:szCs w:val="24"/>
              </w:rPr>
            </w:pPr>
            <w:r w:rsidRPr="00D34B9F">
              <w:rPr>
                <w:szCs w:val="24"/>
              </w:rPr>
              <w:t>In consultation with Member Clubs, and liaising as necessary or expedient with the CA:</w:t>
            </w:r>
          </w:p>
          <w:p w14:paraId="7448C4A5" w14:textId="77777777" w:rsidR="00505092" w:rsidRPr="00D34B9F" w:rsidRDefault="00505092" w:rsidP="007C0F61">
            <w:pPr>
              <w:numPr>
                <w:ilvl w:val="0"/>
                <w:numId w:val="9"/>
              </w:numPr>
              <w:spacing w:after="80"/>
              <w:ind w:hanging="288"/>
            </w:pPr>
            <w:r w:rsidRPr="00D34B9F">
              <w:t>organising competitions and other events;</w:t>
            </w:r>
          </w:p>
          <w:p w14:paraId="26ACD3EC" w14:textId="77777777" w:rsidR="00505092" w:rsidRPr="00D34B9F" w:rsidRDefault="00505092" w:rsidP="007C0F61">
            <w:pPr>
              <w:numPr>
                <w:ilvl w:val="0"/>
                <w:numId w:val="9"/>
              </w:numPr>
              <w:spacing w:after="80"/>
              <w:ind w:hanging="288"/>
            </w:pPr>
            <w:r w:rsidRPr="00D34B9F">
              <w:t>providing development assistance to Member Clubs;</w:t>
            </w:r>
          </w:p>
          <w:p w14:paraId="4F4AD761" w14:textId="77777777" w:rsidR="00505092" w:rsidRPr="00D34B9F" w:rsidRDefault="00505092" w:rsidP="007C0F61">
            <w:pPr>
              <w:numPr>
                <w:ilvl w:val="0"/>
                <w:numId w:val="9"/>
              </w:numPr>
              <w:spacing w:after="80"/>
              <w:ind w:hanging="288"/>
            </w:pPr>
            <w:r w:rsidRPr="00D34B9F">
              <w:t>providing accessible means of sharing information with members;</w:t>
            </w:r>
          </w:p>
          <w:p w14:paraId="05358B7E" w14:textId="77777777" w:rsidR="00505092" w:rsidRPr="00D34B9F" w:rsidRDefault="00505092" w:rsidP="007C0F61">
            <w:pPr>
              <w:numPr>
                <w:ilvl w:val="0"/>
                <w:numId w:val="9"/>
              </w:numPr>
              <w:spacing w:after="80"/>
              <w:ind w:hanging="288"/>
            </w:pPr>
            <w:r w:rsidRPr="00D34B9F">
              <w:t>promoting croquet within the Area.</w:t>
            </w:r>
          </w:p>
          <w:p w14:paraId="72351FC9" w14:textId="77777777" w:rsidR="00505092" w:rsidRPr="00D34B9F" w:rsidRDefault="00505092" w:rsidP="00D2758B">
            <w:pPr>
              <w:rPr>
                <w:szCs w:val="24"/>
              </w:rPr>
            </w:pPr>
          </w:p>
          <w:p w14:paraId="7B115901" w14:textId="77777777" w:rsidR="00505092" w:rsidRPr="00D34B9F" w:rsidRDefault="00505092" w:rsidP="00D2758B">
            <w:pPr>
              <w:keepNext/>
              <w:spacing w:before="120" w:after="180"/>
              <w:outlineLvl w:val="0"/>
              <w:rPr>
                <w:rFonts w:cs="Arial"/>
                <w:b/>
                <w:bCs/>
                <w:szCs w:val="32"/>
              </w:rPr>
            </w:pPr>
            <w:r w:rsidRPr="00D34B9F">
              <w:rPr>
                <w:rFonts w:cs="Arial"/>
                <w:b/>
                <w:bCs/>
                <w:szCs w:val="32"/>
              </w:rPr>
              <w:t xml:space="preserve">5.  MEMBERSHIP </w:t>
            </w:r>
          </w:p>
          <w:p w14:paraId="63906649" w14:textId="77777777" w:rsidR="00505092" w:rsidRPr="00D34B9F" w:rsidRDefault="00505092" w:rsidP="007C0F61">
            <w:pPr>
              <w:numPr>
                <w:ilvl w:val="0"/>
                <w:numId w:val="12"/>
              </w:numPr>
              <w:tabs>
                <w:tab w:val="left" w:pos="288"/>
              </w:tabs>
            </w:pPr>
            <w:r w:rsidRPr="00D34B9F">
              <w:rPr>
                <w:u w:val="single"/>
              </w:rPr>
              <w:t>Full Membership</w:t>
            </w:r>
            <w:r w:rsidRPr="00D34B9F">
              <w:t xml:space="preserve"> </w:t>
            </w:r>
          </w:p>
          <w:p w14:paraId="067DEA7D" w14:textId="27D25BC1" w:rsidR="00505092" w:rsidRPr="00D34B9F" w:rsidRDefault="00505092" w:rsidP="00574A6D">
            <w:pPr>
              <w:ind w:left="283"/>
            </w:pPr>
            <w:r w:rsidRPr="00D34B9F">
              <w:t xml:space="preserve">Each croquet club (or croquet section of larger clubs) within the Area is eligible for Full Membership of the Federation providing it is a Member Club of the CA. </w:t>
            </w:r>
          </w:p>
          <w:p w14:paraId="2799742F" w14:textId="77777777" w:rsidR="00505092" w:rsidRPr="00D34B9F" w:rsidRDefault="00505092" w:rsidP="00D2758B">
            <w:pPr>
              <w:spacing w:before="180" w:after="80"/>
              <w:ind w:left="288"/>
              <w:rPr>
                <w:szCs w:val="24"/>
              </w:rPr>
            </w:pPr>
            <w:r w:rsidRPr="00D34B9F">
              <w:rPr>
                <w:szCs w:val="24"/>
              </w:rPr>
              <w:t>Full Member Clubs are entitled to:</w:t>
            </w:r>
          </w:p>
          <w:p w14:paraId="450B0072" w14:textId="77777777" w:rsidR="00505092" w:rsidRPr="00D34B9F" w:rsidRDefault="00505092" w:rsidP="007C0F61">
            <w:pPr>
              <w:numPr>
                <w:ilvl w:val="0"/>
                <w:numId w:val="9"/>
              </w:numPr>
              <w:spacing w:after="80"/>
            </w:pPr>
            <w:r w:rsidRPr="00D34B9F">
              <w:t>appoint two voting delegates to General Meetings;</w:t>
            </w:r>
          </w:p>
          <w:p w14:paraId="521CF94B" w14:textId="77777777" w:rsidR="00505092" w:rsidRPr="00D34B9F" w:rsidRDefault="00505092" w:rsidP="007C0F61">
            <w:pPr>
              <w:numPr>
                <w:ilvl w:val="0"/>
                <w:numId w:val="9"/>
              </w:numPr>
              <w:spacing w:after="80"/>
            </w:pPr>
            <w:r w:rsidRPr="00D34B9F">
              <w:t>enter competitions organised by the SWF;</w:t>
            </w:r>
          </w:p>
          <w:p w14:paraId="3C9490F5" w14:textId="77777777" w:rsidR="00505092" w:rsidRPr="00D34B9F" w:rsidRDefault="00505092" w:rsidP="007C0F61">
            <w:pPr>
              <w:numPr>
                <w:ilvl w:val="0"/>
                <w:numId w:val="9"/>
              </w:numPr>
              <w:spacing w:after="80"/>
            </w:pPr>
            <w:r w:rsidRPr="00D34B9F">
              <w:t>attend training / information events organised by the SWF;</w:t>
            </w:r>
          </w:p>
          <w:p w14:paraId="2A89D142" w14:textId="77777777" w:rsidR="00505092" w:rsidRPr="00D34B9F" w:rsidRDefault="00505092" w:rsidP="007C0F61">
            <w:pPr>
              <w:numPr>
                <w:ilvl w:val="0"/>
                <w:numId w:val="9"/>
              </w:numPr>
              <w:spacing w:after="80"/>
            </w:pPr>
            <w:r w:rsidRPr="00D34B9F">
              <w:t>receive developmental support from the SWF;</w:t>
            </w:r>
          </w:p>
          <w:p w14:paraId="042DAB0B" w14:textId="77777777" w:rsidR="00505092" w:rsidRPr="00D34B9F" w:rsidRDefault="00505092" w:rsidP="007C0F61">
            <w:pPr>
              <w:numPr>
                <w:ilvl w:val="0"/>
                <w:numId w:val="9"/>
              </w:numPr>
              <w:spacing w:after="80"/>
            </w:pPr>
            <w:r w:rsidRPr="00D34B9F">
              <w:t>claim any Bursaries or awards that may be available from the SWF;</w:t>
            </w:r>
          </w:p>
          <w:p w14:paraId="67078535" w14:textId="77777777" w:rsidR="00505092" w:rsidRPr="00D34B9F" w:rsidRDefault="00505092" w:rsidP="007C0F61">
            <w:pPr>
              <w:numPr>
                <w:ilvl w:val="0"/>
                <w:numId w:val="9"/>
              </w:numPr>
              <w:spacing w:after="80"/>
            </w:pPr>
            <w:r w:rsidRPr="00D34B9F">
              <w:t>receive all electronic communications from the SWF;</w:t>
            </w:r>
          </w:p>
          <w:p w14:paraId="268E35A5" w14:textId="77777777" w:rsidR="00505092" w:rsidRPr="00D34B9F" w:rsidRDefault="00505092" w:rsidP="007C0F61">
            <w:pPr>
              <w:numPr>
                <w:ilvl w:val="0"/>
                <w:numId w:val="9"/>
              </w:numPr>
              <w:spacing w:after="80"/>
              <w:ind w:right="-115"/>
            </w:pPr>
            <w:r w:rsidRPr="00D34B9F">
              <w:t>receive hard copies of documents produced in that form by the SWF (the number of such documents supplied to each Full Member Club will be determined by the SWF Committee).</w:t>
            </w:r>
          </w:p>
          <w:p w14:paraId="38ACCA4B" w14:textId="77777777" w:rsidR="00505092" w:rsidRPr="00D34B9F" w:rsidRDefault="00505092" w:rsidP="00D2758B">
            <w:pPr>
              <w:spacing w:after="0"/>
            </w:pPr>
          </w:p>
          <w:p w14:paraId="57D9606F" w14:textId="77777777" w:rsidR="00505092" w:rsidRPr="00D34B9F" w:rsidRDefault="00505092" w:rsidP="007C0F61">
            <w:pPr>
              <w:numPr>
                <w:ilvl w:val="0"/>
                <w:numId w:val="8"/>
              </w:numPr>
              <w:tabs>
                <w:tab w:val="left" w:pos="288"/>
              </w:tabs>
              <w:rPr>
                <w:u w:val="single"/>
              </w:rPr>
            </w:pPr>
            <w:r w:rsidRPr="00D34B9F">
              <w:rPr>
                <w:u w:val="single"/>
              </w:rPr>
              <w:t xml:space="preserve">Affiliate Membership </w:t>
            </w:r>
          </w:p>
          <w:p w14:paraId="49555D36" w14:textId="77777777" w:rsidR="00505092" w:rsidRPr="00D34B9F" w:rsidRDefault="00505092" w:rsidP="00D2758B">
            <w:pPr>
              <w:ind w:left="283"/>
            </w:pPr>
            <w:r w:rsidRPr="00D34B9F">
              <w:t>Clubs situated in the Area that are newly established or not members of the CA are eligible for Affiliate Membership of the Federation.</w:t>
            </w:r>
          </w:p>
          <w:p w14:paraId="6AE5C71E" w14:textId="77777777" w:rsidR="00505092" w:rsidRPr="00D34B9F" w:rsidRDefault="00505092" w:rsidP="00D2758B">
            <w:pPr>
              <w:spacing w:before="180" w:after="80"/>
              <w:ind w:left="288"/>
              <w:rPr>
                <w:szCs w:val="24"/>
              </w:rPr>
            </w:pPr>
            <w:r w:rsidRPr="00D34B9F">
              <w:rPr>
                <w:szCs w:val="24"/>
              </w:rPr>
              <w:t>Affiliate Member Clubs are entitled to:</w:t>
            </w:r>
          </w:p>
          <w:p w14:paraId="0C14B653" w14:textId="77777777" w:rsidR="00505092" w:rsidRPr="00D34B9F" w:rsidRDefault="00505092" w:rsidP="007C0F61">
            <w:pPr>
              <w:numPr>
                <w:ilvl w:val="0"/>
                <w:numId w:val="9"/>
              </w:numPr>
              <w:spacing w:after="80"/>
            </w:pPr>
            <w:r w:rsidRPr="00D34B9F">
              <w:t>observer status at General Meetings;</w:t>
            </w:r>
          </w:p>
          <w:p w14:paraId="11A33B56" w14:textId="77777777" w:rsidR="00505092" w:rsidRPr="00D34B9F" w:rsidRDefault="00505092" w:rsidP="007C0F61">
            <w:pPr>
              <w:numPr>
                <w:ilvl w:val="0"/>
                <w:numId w:val="9"/>
              </w:numPr>
              <w:spacing w:after="80"/>
            </w:pPr>
            <w:r w:rsidRPr="00D34B9F">
              <w:t>attend training / information events organised by the SWF, subject to availability of places and payment of any fee charged;</w:t>
            </w:r>
          </w:p>
          <w:p w14:paraId="3E281A06" w14:textId="77777777" w:rsidR="00505092" w:rsidRPr="00D34B9F" w:rsidRDefault="00505092" w:rsidP="007C0F61">
            <w:pPr>
              <w:numPr>
                <w:ilvl w:val="0"/>
                <w:numId w:val="9"/>
              </w:numPr>
              <w:spacing w:after="80"/>
            </w:pPr>
            <w:r w:rsidRPr="00D34B9F">
              <w:t>receive basic developmental support from the SWF, subject to availability of Development Officer/s and payment of any fee charged;</w:t>
            </w:r>
          </w:p>
          <w:p w14:paraId="237B3278" w14:textId="77777777" w:rsidR="00505092" w:rsidRPr="00D34B9F" w:rsidRDefault="00505092" w:rsidP="007C0F61">
            <w:pPr>
              <w:numPr>
                <w:ilvl w:val="0"/>
                <w:numId w:val="9"/>
              </w:numPr>
              <w:spacing w:after="80"/>
            </w:pPr>
            <w:r w:rsidRPr="00D34B9F">
              <w:t>receive all electronic communications from the SWF.</w:t>
            </w:r>
          </w:p>
          <w:p w14:paraId="484BFAB6" w14:textId="77777777" w:rsidR="00505092" w:rsidRPr="00D34B9F" w:rsidRDefault="00505092" w:rsidP="00D2758B">
            <w:pPr>
              <w:rPr>
                <w:szCs w:val="24"/>
              </w:rPr>
            </w:pPr>
          </w:p>
          <w:p w14:paraId="25DDFF25" w14:textId="77777777" w:rsidR="00505092" w:rsidRPr="00D34B9F" w:rsidRDefault="00505092" w:rsidP="00D2758B">
            <w:pPr>
              <w:keepNext/>
              <w:spacing w:before="120" w:after="180"/>
              <w:outlineLvl w:val="0"/>
              <w:rPr>
                <w:rFonts w:cs="Arial"/>
                <w:b/>
                <w:bCs/>
                <w:szCs w:val="32"/>
              </w:rPr>
            </w:pPr>
            <w:r w:rsidRPr="00D34B9F">
              <w:rPr>
                <w:rFonts w:cs="Arial"/>
                <w:b/>
                <w:bCs/>
                <w:szCs w:val="32"/>
              </w:rPr>
              <w:t xml:space="preserve">6.  ANNUAL SUBSCRIPTIONS </w:t>
            </w:r>
          </w:p>
          <w:p w14:paraId="5091FEEA" w14:textId="77777777" w:rsidR="00505092" w:rsidRPr="00D34B9F" w:rsidRDefault="00505092" w:rsidP="007C0F61">
            <w:pPr>
              <w:numPr>
                <w:ilvl w:val="0"/>
                <w:numId w:val="10"/>
              </w:numPr>
              <w:tabs>
                <w:tab w:val="left" w:pos="288"/>
              </w:tabs>
            </w:pPr>
            <w:r w:rsidRPr="00D34B9F">
              <w:t xml:space="preserve">The rates of Subscription for all classes of Membership shall be determined by the Annual General Meeting. </w:t>
            </w:r>
          </w:p>
          <w:p w14:paraId="0BED33FF" w14:textId="77777777" w:rsidR="00505092" w:rsidRPr="00D34B9F" w:rsidRDefault="00505092" w:rsidP="007C0F61">
            <w:pPr>
              <w:numPr>
                <w:ilvl w:val="0"/>
                <w:numId w:val="8"/>
              </w:numPr>
              <w:tabs>
                <w:tab w:val="left" w:pos="288"/>
              </w:tabs>
            </w:pPr>
            <w:r w:rsidRPr="00D34B9F">
              <w:t xml:space="preserve">These rates of Subscription shall take effect immediately. Subscriptions are due on 1 January, payable within 30 days. </w:t>
            </w:r>
          </w:p>
          <w:p w14:paraId="25F08113" w14:textId="77777777" w:rsidR="00505092" w:rsidRPr="00D34B9F" w:rsidRDefault="00505092" w:rsidP="007C0F61">
            <w:pPr>
              <w:numPr>
                <w:ilvl w:val="0"/>
                <w:numId w:val="8"/>
              </w:numPr>
              <w:tabs>
                <w:tab w:val="left" w:pos="288"/>
              </w:tabs>
            </w:pPr>
            <w:r w:rsidRPr="00D34B9F">
              <w:t>Member Clubs wishing to resign from the Federation must inform the Secretary not later than the Annual General Meeting.</w:t>
            </w:r>
          </w:p>
          <w:p w14:paraId="16947BAA" w14:textId="77777777" w:rsidR="00505092" w:rsidRPr="00D34B9F" w:rsidRDefault="00505092" w:rsidP="00D2758B">
            <w:pPr>
              <w:rPr>
                <w:color w:val="1F497D"/>
                <w:szCs w:val="24"/>
              </w:rPr>
            </w:pPr>
          </w:p>
          <w:p w14:paraId="5958E05A" w14:textId="77777777" w:rsidR="00505092" w:rsidRPr="00D34B9F" w:rsidRDefault="00505092" w:rsidP="00D2758B">
            <w:pPr>
              <w:keepNext/>
              <w:spacing w:before="120" w:after="180"/>
              <w:outlineLvl w:val="0"/>
              <w:rPr>
                <w:rFonts w:cs="Arial"/>
                <w:b/>
                <w:bCs/>
                <w:szCs w:val="32"/>
              </w:rPr>
            </w:pPr>
            <w:r w:rsidRPr="00D34B9F">
              <w:rPr>
                <w:rFonts w:cs="Arial"/>
                <w:b/>
                <w:bCs/>
                <w:szCs w:val="32"/>
              </w:rPr>
              <w:t xml:space="preserve">7.  GENERAL MEETINGS </w:t>
            </w:r>
          </w:p>
          <w:p w14:paraId="41A3D45B" w14:textId="77777777" w:rsidR="00505092" w:rsidRPr="00D34B9F" w:rsidRDefault="00505092" w:rsidP="007C0F61">
            <w:pPr>
              <w:numPr>
                <w:ilvl w:val="0"/>
                <w:numId w:val="11"/>
              </w:numPr>
              <w:tabs>
                <w:tab w:val="left" w:pos="288"/>
              </w:tabs>
            </w:pPr>
            <w:r w:rsidRPr="00D34B9F">
              <w:t xml:space="preserve">The Annual General Meeting shall be held in or about November of each </w:t>
            </w:r>
            <w:r w:rsidRPr="00574A6D">
              <w:rPr>
                <w:color w:val="FF0000"/>
              </w:rPr>
              <w:t xml:space="preserve">year to </w:t>
            </w:r>
            <w:r w:rsidRPr="00D34B9F">
              <w:t xml:space="preserve">pass the accounts, elect Officers and Committee, appoint an independent examiner, and transact general business.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505092" w:rsidRPr="00D34B9F" w14:paraId="511C4868" w14:textId="77777777" w:rsidTr="00D2758B">
              <w:tc>
                <w:tcPr>
                  <w:tcW w:w="9019" w:type="dxa"/>
                  <w:shd w:val="clear" w:color="auto" w:fill="auto"/>
                </w:tcPr>
                <w:p w14:paraId="451683F8" w14:textId="48A91A09" w:rsidR="00505092" w:rsidRPr="00574A6D" w:rsidRDefault="00505092" w:rsidP="00574A6D">
                  <w:pPr>
                    <w:pStyle w:val="ListParagraph"/>
                    <w:numPr>
                      <w:ilvl w:val="0"/>
                      <w:numId w:val="18"/>
                    </w:numPr>
                    <w:tabs>
                      <w:tab w:val="left" w:pos="288"/>
                    </w:tabs>
                    <w:spacing w:after="0"/>
                    <w:rPr>
                      <w:rFonts w:ascii="Trebuchet MS" w:hAnsi="Trebuchet MS" w:cs="Arial"/>
                      <w:color w:val="FF0000"/>
                      <w:sz w:val="22"/>
                    </w:rPr>
                  </w:pPr>
                  <w:r w:rsidRPr="00574A6D">
                    <w:rPr>
                      <w:rFonts w:ascii="Trebuchet MS" w:hAnsi="Trebuchet MS" w:cs="Arial"/>
                      <w:color w:val="FF0000"/>
                      <w:sz w:val="22"/>
                    </w:rPr>
                    <w:t>Insert after ‘about November’ ‘</w:t>
                  </w:r>
                  <w:r w:rsidR="00574A6D" w:rsidRPr="00574A6D">
                    <w:rPr>
                      <w:rFonts w:ascii="Trebuchet MS" w:hAnsi="Trebuchet MS" w:cs="Arial"/>
                      <w:color w:val="FF0000"/>
                      <w:sz w:val="22"/>
                    </w:rPr>
                    <w:t>b</w:t>
                  </w:r>
                  <w:r w:rsidRPr="00574A6D">
                    <w:rPr>
                      <w:rFonts w:ascii="Trebuchet MS" w:hAnsi="Trebuchet MS" w:cs="Arial"/>
                      <w:color w:val="FF0000"/>
                      <w:sz w:val="22"/>
                    </w:rPr>
                    <w:t>ut not later than 1</w:t>
                  </w:r>
                  <w:r w:rsidRPr="00574A6D">
                    <w:rPr>
                      <w:rFonts w:ascii="Trebuchet MS" w:hAnsi="Trebuchet MS" w:cs="Arial"/>
                      <w:color w:val="FF0000"/>
                      <w:sz w:val="22"/>
                      <w:vertAlign w:val="superscript"/>
                    </w:rPr>
                    <w:t>st</w:t>
                  </w:r>
                  <w:r w:rsidRPr="00574A6D">
                    <w:rPr>
                      <w:rFonts w:ascii="Trebuchet MS" w:hAnsi="Trebuchet MS" w:cs="Arial"/>
                      <w:color w:val="FF0000"/>
                      <w:sz w:val="22"/>
                    </w:rPr>
                    <w:t xml:space="preserve"> December’  </w:t>
                  </w:r>
                </w:p>
                <w:p w14:paraId="048A84FB" w14:textId="69054CB5" w:rsidR="00505092" w:rsidRPr="00574A6D" w:rsidRDefault="00574A6D" w:rsidP="00574A6D">
                  <w:pPr>
                    <w:pStyle w:val="ListParagraph"/>
                    <w:numPr>
                      <w:ilvl w:val="0"/>
                      <w:numId w:val="18"/>
                    </w:numPr>
                    <w:tabs>
                      <w:tab w:val="left" w:pos="288"/>
                    </w:tabs>
                    <w:rPr>
                      <w:rFonts w:ascii="Trebuchet MS" w:hAnsi="Trebuchet MS" w:cs="Arial"/>
                      <w:color w:val="FF0000"/>
                      <w:sz w:val="22"/>
                    </w:rPr>
                  </w:pPr>
                  <w:r w:rsidRPr="00574A6D">
                    <w:rPr>
                      <w:rFonts w:ascii="Trebuchet MS" w:hAnsi="Trebuchet MS" w:cs="Arial"/>
                      <w:color w:val="FF0000"/>
                      <w:sz w:val="22"/>
                    </w:rPr>
                    <w:t>Amend ‘pass the accounts’ to "approve the examined accounts"</w:t>
                  </w:r>
                </w:p>
              </w:tc>
            </w:tr>
          </w:tbl>
          <w:p w14:paraId="6ED07286" w14:textId="77777777" w:rsidR="00505092" w:rsidRPr="00D34B9F" w:rsidRDefault="00505092" w:rsidP="007C0F61">
            <w:pPr>
              <w:numPr>
                <w:ilvl w:val="0"/>
                <w:numId w:val="8"/>
              </w:numPr>
              <w:tabs>
                <w:tab w:val="left" w:pos="288"/>
              </w:tabs>
            </w:pPr>
            <w:r w:rsidRPr="00D34B9F">
              <w:t xml:space="preserve">A Proposal for inclusion in the Agenda of the Annual General Meeting may be proposed either by the Committee or by a Member Club (duly authorised by its Secretary or delegate), and must reach the Secretary in writing or by electronic communication not later than </w:t>
            </w:r>
            <w:r w:rsidRPr="00574A6D">
              <w:rPr>
                <w:color w:val="FF0000"/>
              </w:rPr>
              <w:t xml:space="preserve">30 September.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505092" w:rsidRPr="00D34B9F" w14:paraId="4F9A5CE7" w14:textId="77777777" w:rsidTr="00D2758B">
              <w:tc>
                <w:tcPr>
                  <w:tcW w:w="9533" w:type="dxa"/>
                  <w:shd w:val="clear" w:color="auto" w:fill="auto"/>
                </w:tcPr>
                <w:p w14:paraId="4DC66841" w14:textId="77777777" w:rsidR="00505092" w:rsidRPr="00772909" w:rsidRDefault="00505092" w:rsidP="00D2758B">
                  <w:pPr>
                    <w:tabs>
                      <w:tab w:val="left" w:pos="288"/>
                    </w:tabs>
                    <w:rPr>
                      <w:rFonts w:ascii="Trebuchet MS" w:hAnsi="Trebuchet MS" w:cs="Arial"/>
                      <w:color w:val="FF0000"/>
                      <w:sz w:val="22"/>
                    </w:rPr>
                  </w:pPr>
                  <w:bookmarkStart w:id="1" w:name="_Hlk36388142"/>
                  <w:r w:rsidRPr="00574A6D">
                    <w:rPr>
                      <w:rFonts w:ascii="Trebuchet MS" w:hAnsi="Trebuchet MS" w:cs="Arial"/>
                      <w:color w:val="FF0000"/>
                      <w:sz w:val="22"/>
                    </w:rPr>
                    <w:t>Replace "not later than 30 September" with "to arrive 6 weeks before the date of the AGM”</w:t>
                  </w:r>
                  <w:r w:rsidRPr="00772909">
                    <w:rPr>
                      <w:rFonts w:ascii="Trebuchet MS" w:hAnsi="Trebuchet MS" w:cs="Arial"/>
                      <w:color w:val="FF0000"/>
                      <w:sz w:val="22"/>
                    </w:rPr>
                    <w:t xml:space="preserve"> </w:t>
                  </w:r>
                </w:p>
              </w:tc>
            </w:tr>
            <w:bookmarkEnd w:id="1"/>
          </w:tbl>
          <w:p w14:paraId="6FEAFB35" w14:textId="77777777" w:rsidR="00505092" w:rsidRPr="00D34B9F" w:rsidRDefault="00505092" w:rsidP="00D2758B">
            <w:pPr>
              <w:tabs>
                <w:tab w:val="left" w:pos="288"/>
              </w:tabs>
            </w:pPr>
          </w:p>
          <w:p w14:paraId="24B412AC" w14:textId="77777777" w:rsidR="00505092" w:rsidRPr="00D34B9F" w:rsidRDefault="00505092" w:rsidP="007C0F61">
            <w:pPr>
              <w:numPr>
                <w:ilvl w:val="0"/>
                <w:numId w:val="8"/>
              </w:numPr>
              <w:tabs>
                <w:tab w:val="left" w:pos="288"/>
              </w:tabs>
            </w:pPr>
            <w:r w:rsidRPr="00D34B9F">
              <w:t>Proposals to the AGM will not be tabled if they were considered at the previous AGM unless the SWF Committee is convinced that circumstances have changed significantly to merit further debate.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505092" w:rsidRPr="00D34B9F" w14:paraId="12E90A78" w14:textId="77777777" w:rsidTr="00D2758B">
              <w:tc>
                <w:tcPr>
                  <w:tcW w:w="9533" w:type="dxa"/>
                  <w:shd w:val="clear" w:color="auto" w:fill="auto"/>
                </w:tcPr>
                <w:p w14:paraId="60EA2DB9" w14:textId="51EFC7BC" w:rsidR="00505092" w:rsidRPr="00601B69" w:rsidRDefault="0003156A" w:rsidP="00D2758B">
                  <w:pPr>
                    <w:spacing w:after="0"/>
                    <w:rPr>
                      <w:rFonts w:ascii="Trebuchet MS" w:hAnsi="Trebuchet MS"/>
                      <w:sz w:val="22"/>
                    </w:rPr>
                  </w:pPr>
                  <w:r>
                    <w:rPr>
                      <w:rFonts w:ascii="Trebuchet MS" w:hAnsi="Trebuchet MS"/>
                      <w:color w:val="FF0000"/>
                      <w:sz w:val="22"/>
                    </w:rPr>
                    <w:t xml:space="preserve">That throughout the document the word Proposal be used in place of motions, resolutions etc </w:t>
                  </w:r>
                </w:p>
              </w:tc>
            </w:tr>
          </w:tbl>
          <w:p w14:paraId="11436587" w14:textId="77777777" w:rsidR="00505092" w:rsidRPr="00D34B9F" w:rsidRDefault="00505092" w:rsidP="00D2758B">
            <w:pPr>
              <w:tabs>
                <w:tab w:val="left" w:pos="288"/>
              </w:tabs>
              <w:ind w:left="288"/>
            </w:pPr>
          </w:p>
          <w:p w14:paraId="619AADE7" w14:textId="77777777" w:rsidR="00505092" w:rsidRPr="00D34B9F" w:rsidRDefault="00505092" w:rsidP="007C0F61">
            <w:pPr>
              <w:numPr>
                <w:ilvl w:val="0"/>
                <w:numId w:val="8"/>
              </w:numPr>
              <w:tabs>
                <w:tab w:val="left" w:pos="288"/>
              </w:tabs>
            </w:pPr>
            <w:r w:rsidRPr="00D34B9F">
              <w:t>A Special General Meeting may be called either by the Committee or by a petition signed by the Secretaries of at least half of the</w:t>
            </w:r>
            <w:r w:rsidRPr="00D34B9F">
              <w:rPr>
                <w:color w:val="FF0000"/>
              </w:rPr>
              <w:t xml:space="preserve"> </w:t>
            </w:r>
            <w:r w:rsidRPr="00D34B9F">
              <w:t xml:space="preserve">Full Member Clubs. </w:t>
            </w:r>
          </w:p>
          <w:p w14:paraId="44BF7D2C" w14:textId="67F561A0" w:rsidR="00505092" w:rsidRPr="00D34B9F" w:rsidRDefault="00505092" w:rsidP="0003156A">
            <w:pPr>
              <w:numPr>
                <w:ilvl w:val="0"/>
                <w:numId w:val="8"/>
              </w:numPr>
              <w:tabs>
                <w:tab w:val="left" w:pos="288"/>
              </w:tabs>
            </w:pPr>
            <w:r w:rsidRPr="00D34B9F">
              <w:t xml:space="preserve">At least four weeks’ notice of any General Meeting shall be given.  At a General Meeting, one third of the Delegates and Committee entitled to attend shall form a quorum. </w:t>
            </w:r>
          </w:p>
          <w:p w14:paraId="0131C9E5" w14:textId="77777777" w:rsidR="00505092" w:rsidRPr="00D34B9F" w:rsidRDefault="00505092" w:rsidP="007C0F61">
            <w:pPr>
              <w:numPr>
                <w:ilvl w:val="0"/>
                <w:numId w:val="8"/>
              </w:numPr>
              <w:tabs>
                <w:tab w:val="left" w:pos="288"/>
              </w:tabs>
            </w:pPr>
            <w:r w:rsidRPr="00D34B9F">
              <w:t xml:space="preserve">The Committee shall have the duty to arrange the Annual General Meeting, and any Special General Meeting on receipt of the requisite petition. </w:t>
            </w:r>
          </w:p>
          <w:p w14:paraId="6E1AFF8D" w14:textId="77777777" w:rsidR="00505092" w:rsidRPr="00D34B9F" w:rsidRDefault="00505092" w:rsidP="007C0F61">
            <w:pPr>
              <w:numPr>
                <w:ilvl w:val="0"/>
                <w:numId w:val="8"/>
              </w:numPr>
              <w:tabs>
                <w:tab w:val="left" w:pos="288"/>
              </w:tabs>
            </w:pPr>
            <w:r w:rsidRPr="00D34B9F">
              <w:t xml:space="preserve">A Proposal to a General Meeting may be passed by a simple majority of </w:t>
            </w:r>
            <w:r w:rsidRPr="00D34B9F">
              <w:rPr>
                <w:szCs w:val="24"/>
              </w:rPr>
              <w:t>those present and entitled to vote</w:t>
            </w:r>
            <w:r w:rsidRPr="00D34B9F">
              <w:t xml:space="preserve">. [This does not apply to Proposals to amend the Constitution: see Rule 12.] </w:t>
            </w:r>
          </w:p>
          <w:p w14:paraId="1CCAA841" w14:textId="77777777" w:rsidR="00505092" w:rsidRPr="00BF4C80" w:rsidRDefault="00505092" w:rsidP="00D2758B">
            <w:pPr>
              <w:keepNext/>
              <w:spacing w:before="120" w:after="180"/>
              <w:outlineLvl w:val="0"/>
              <w:rPr>
                <w:rFonts w:cs="Arial"/>
                <w:b/>
                <w:bCs/>
                <w:szCs w:val="32"/>
              </w:rPr>
            </w:pPr>
            <w:r w:rsidRPr="00BF4C80">
              <w:rPr>
                <w:rFonts w:cs="Arial"/>
                <w:b/>
                <w:bCs/>
                <w:szCs w:val="32"/>
              </w:rPr>
              <w:t xml:space="preserve">8.  EXECUTIVE COMMITTEE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7"/>
            </w:tblGrid>
            <w:tr w:rsidR="00505092" w:rsidRPr="00630624" w14:paraId="5CB24485" w14:textId="77777777" w:rsidTr="00D2758B">
              <w:tc>
                <w:tcPr>
                  <w:tcW w:w="9533" w:type="dxa"/>
                  <w:shd w:val="clear" w:color="auto" w:fill="auto"/>
                </w:tcPr>
                <w:p w14:paraId="25A59783" w14:textId="77777777" w:rsidR="00505092" w:rsidRPr="00630624" w:rsidRDefault="00505092" w:rsidP="00D2758B">
                  <w:pPr>
                    <w:spacing w:after="0"/>
                    <w:rPr>
                      <w:rFonts w:ascii="Trebuchet MS" w:hAnsi="Trebuchet MS"/>
                      <w:bCs/>
                      <w:iCs/>
                      <w:color w:val="FF0000"/>
                      <w:sz w:val="22"/>
                    </w:rPr>
                  </w:pPr>
                  <w:r w:rsidRPr="00CB73F3">
                    <w:rPr>
                      <w:rFonts w:ascii="Trebuchet MS" w:hAnsi="Trebuchet MS"/>
                      <w:bCs/>
                      <w:iCs/>
                      <w:color w:val="FF0000"/>
                      <w:sz w:val="22"/>
                    </w:rPr>
                    <w:t xml:space="preserve">The </w:t>
                  </w:r>
                  <w:r>
                    <w:rPr>
                      <w:rFonts w:ascii="Trebuchet MS" w:hAnsi="Trebuchet MS"/>
                      <w:bCs/>
                      <w:iCs/>
                      <w:color w:val="FF0000"/>
                      <w:sz w:val="22"/>
                    </w:rPr>
                    <w:t xml:space="preserve">term ‘executive committee’ is to be maintained throughout to distinguish it from any other committee the SWF may decide to establish </w:t>
                  </w:r>
                </w:p>
              </w:tc>
            </w:tr>
          </w:tbl>
          <w:p w14:paraId="3DFB8A8B" w14:textId="77777777" w:rsidR="00505092" w:rsidRPr="00630624" w:rsidRDefault="00505092" w:rsidP="00D2758B"/>
          <w:p w14:paraId="75FEC35F" w14:textId="77777777" w:rsidR="00505092" w:rsidRPr="00630624" w:rsidRDefault="00505092" w:rsidP="007C0F61">
            <w:pPr>
              <w:numPr>
                <w:ilvl w:val="0"/>
                <w:numId w:val="7"/>
              </w:numPr>
              <w:tabs>
                <w:tab w:val="left" w:pos="288"/>
              </w:tabs>
            </w:pPr>
            <w:r w:rsidRPr="00630624">
              <w:t>The Committee shall consist of a Chair, Secretary, Treasurer, League Secretary, Coaching Officer, Handicapping Officer, Development Officers, Youth Officer, Communications Officer, and such other positions as may from time to time be determined by the Committee.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505092" w:rsidRPr="00630624" w14:paraId="29F035AC" w14:textId="77777777" w:rsidTr="00D2758B">
              <w:tc>
                <w:tcPr>
                  <w:tcW w:w="9533" w:type="dxa"/>
                  <w:shd w:val="clear" w:color="auto" w:fill="auto"/>
                </w:tcPr>
                <w:p w14:paraId="4999FB4A" w14:textId="77777777" w:rsidR="00505092" w:rsidRPr="0074631D" w:rsidRDefault="00505092" w:rsidP="00D2758B">
                  <w:pPr>
                    <w:tabs>
                      <w:tab w:val="left" w:pos="288"/>
                    </w:tabs>
                    <w:rPr>
                      <w:rFonts w:ascii="Trebuchet MS" w:hAnsi="Trebuchet MS"/>
                      <w:color w:val="FF0000"/>
                      <w:sz w:val="22"/>
                    </w:rPr>
                  </w:pPr>
                  <w:r w:rsidRPr="0074631D">
                    <w:rPr>
                      <w:rFonts w:ascii="Trebuchet MS" w:hAnsi="Trebuchet MS"/>
                      <w:color w:val="FF0000"/>
                      <w:sz w:val="22"/>
                    </w:rPr>
                    <w:t>Proposal</w:t>
                  </w:r>
                  <w:r w:rsidRPr="0074631D">
                    <w:rPr>
                      <w:rFonts w:ascii="Trebuchet MS" w:hAnsi="Trebuchet MS"/>
                      <w:b/>
                      <w:bCs/>
                      <w:color w:val="FF0000"/>
                      <w:sz w:val="22"/>
                    </w:rPr>
                    <w:t xml:space="preserve">: </w:t>
                  </w:r>
                  <w:r w:rsidRPr="0074631D">
                    <w:rPr>
                      <w:rFonts w:ascii="Trebuchet MS" w:hAnsi="Trebuchet MS"/>
                      <w:color w:val="FF0000"/>
                      <w:sz w:val="22"/>
                    </w:rPr>
                    <w:t>Replace with:</w:t>
                  </w:r>
                  <w:r w:rsidRPr="0074631D">
                    <w:rPr>
                      <w:rFonts w:ascii="Trebuchet MS" w:hAnsi="Trebuchet MS"/>
                      <w:b/>
                      <w:bCs/>
                      <w:color w:val="FF0000"/>
                      <w:sz w:val="22"/>
                    </w:rPr>
                    <w:t xml:space="preserve"> </w:t>
                  </w:r>
                  <w:r w:rsidRPr="0074631D">
                    <w:rPr>
                      <w:rFonts w:ascii="Trebuchet MS" w:hAnsi="Trebuchet MS"/>
                      <w:color w:val="FF0000"/>
                      <w:sz w:val="22"/>
                    </w:rPr>
                    <w:t xml:space="preserve"> The Executive Committee (herein after known as The Committee) shall consist of up to 12 posts to be elected annually comprising: Chair, Secretary, Treasurer, League Secretary and Development Officer.</w:t>
                  </w:r>
                </w:p>
                <w:p w14:paraId="334A0F63" w14:textId="77777777" w:rsidR="00505092" w:rsidRPr="0074631D" w:rsidRDefault="00505092" w:rsidP="00D2758B">
                  <w:pPr>
                    <w:tabs>
                      <w:tab w:val="left" w:pos="288"/>
                    </w:tabs>
                    <w:rPr>
                      <w:rFonts w:ascii="Trebuchet MS" w:hAnsi="Trebuchet MS"/>
                      <w:color w:val="FF0000"/>
                      <w:sz w:val="22"/>
                    </w:rPr>
                  </w:pPr>
                  <w:r w:rsidRPr="0074631D">
                    <w:rPr>
                      <w:rFonts w:ascii="Trebuchet MS" w:hAnsi="Trebuchet MS"/>
                      <w:color w:val="FF0000"/>
                      <w:sz w:val="22"/>
                    </w:rPr>
                    <w:t>Up to 7 other people, to be elected annually, may be elected to serve on the Executive Committee.</w:t>
                  </w:r>
                </w:p>
                <w:p w14:paraId="3B3D2A13" w14:textId="6F1700A5" w:rsidR="00505092" w:rsidRPr="0074631D" w:rsidRDefault="00505092" w:rsidP="00D2758B">
                  <w:pPr>
                    <w:tabs>
                      <w:tab w:val="left" w:pos="288"/>
                    </w:tabs>
                    <w:rPr>
                      <w:rFonts w:ascii="Trebuchet MS" w:hAnsi="Trebuchet MS"/>
                      <w:color w:val="FF0000"/>
                      <w:sz w:val="22"/>
                    </w:rPr>
                  </w:pPr>
                  <w:r w:rsidRPr="0074631D">
                    <w:rPr>
                      <w:rFonts w:ascii="Trebuchet MS" w:hAnsi="Trebuchet MS"/>
                      <w:color w:val="FF0000"/>
                      <w:sz w:val="22"/>
                    </w:rPr>
                    <w:t>At their</w:t>
                  </w:r>
                  <w:r>
                    <w:rPr>
                      <w:rFonts w:ascii="Trebuchet MS" w:hAnsi="Trebuchet MS"/>
                      <w:color w:val="FF0000"/>
                      <w:sz w:val="22"/>
                    </w:rPr>
                    <w:t xml:space="preserve"> first</w:t>
                  </w:r>
                  <w:r w:rsidRPr="0074631D">
                    <w:rPr>
                      <w:rFonts w:ascii="Trebuchet MS" w:hAnsi="Trebuchet MS"/>
                      <w:color w:val="FF0000"/>
                      <w:sz w:val="22"/>
                    </w:rPr>
                    <w:t xml:space="preserve"> meeting following the AGM, the Executive will agree the allocation of other roles and responsibilities. These will usually include:  Coaching, Handicapping and Safeguarding.  </w:t>
                  </w:r>
                </w:p>
                <w:p w14:paraId="3483DDF7" w14:textId="13D91781" w:rsidR="00505092" w:rsidRDefault="00505092" w:rsidP="0003156A">
                  <w:pPr>
                    <w:tabs>
                      <w:tab w:val="left" w:pos="0"/>
                    </w:tabs>
                    <w:spacing w:after="0"/>
                    <w:ind w:left="289" w:hanging="289"/>
                    <w:rPr>
                      <w:rFonts w:ascii="Trebuchet MS" w:hAnsi="Trebuchet MS"/>
                      <w:sz w:val="22"/>
                    </w:rPr>
                  </w:pPr>
                  <w:r w:rsidRPr="0074631D">
                    <w:rPr>
                      <w:rFonts w:ascii="Trebuchet MS" w:hAnsi="Trebuchet MS"/>
                      <w:color w:val="FF0000"/>
                      <w:sz w:val="22"/>
                    </w:rPr>
                    <w:t>Other positions e.g. Communications, Youth, as may from time to time be determined by</w:t>
                  </w:r>
                  <w:r>
                    <w:rPr>
                      <w:rFonts w:ascii="Trebuchet MS" w:hAnsi="Trebuchet MS"/>
                      <w:color w:val="FF0000"/>
                      <w:sz w:val="22"/>
                    </w:rPr>
                    <w:t xml:space="preserve"> </w:t>
                  </w:r>
                  <w:r w:rsidRPr="0074631D">
                    <w:rPr>
                      <w:rFonts w:ascii="Trebuchet MS" w:hAnsi="Trebuchet MS"/>
                      <w:color w:val="FF0000"/>
                      <w:sz w:val="22"/>
                    </w:rPr>
                    <w:t>the Committee.</w:t>
                  </w:r>
                  <w:r w:rsidRPr="0074631D">
                    <w:rPr>
                      <w:rFonts w:ascii="Trebuchet MS" w:hAnsi="Trebuchet MS"/>
                      <w:sz w:val="22"/>
                    </w:rPr>
                    <w:t xml:space="preserve"> </w:t>
                  </w:r>
                </w:p>
                <w:p w14:paraId="0A67782C" w14:textId="77777777" w:rsidR="0003156A" w:rsidRPr="0074631D" w:rsidRDefault="0003156A" w:rsidP="0003156A">
                  <w:pPr>
                    <w:tabs>
                      <w:tab w:val="left" w:pos="0"/>
                    </w:tabs>
                    <w:spacing w:after="0"/>
                    <w:ind w:left="289" w:hanging="289"/>
                    <w:rPr>
                      <w:rFonts w:ascii="Trebuchet MS" w:hAnsi="Trebuchet MS"/>
                      <w:sz w:val="22"/>
                    </w:rPr>
                  </w:pPr>
                </w:p>
                <w:p w14:paraId="41E71603" w14:textId="77777777" w:rsidR="00505092" w:rsidRPr="0003156A" w:rsidRDefault="00505092" w:rsidP="00D2758B">
                  <w:pPr>
                    <w:tabs>
                      <w:tab w:val="left" w:pos="288"/>
                    </w:tabs>
                    <w:rPr>
                      <w:rFonts w:ascii="Trebuchet MS" w:hAnsi="Trebuchet MS"/>
                      <w:color w:val="FF0000"/>
                      <w:sz w:val="22"/>
                    </w:rPr>
                  </w:pPr>
                  <w:r w:rsidRPr="0074631D">
                    <w:rPr>
                      <w:rFonts w:ascii="Trebuchet MS" w:hAnsi="Trebuchet MS"/>
                      <w:bCs/>
                      <w:iCs/>
                      <w:color w:val="FF0000"/>
                      <w:sz w:val="22"/>
                    </w:rPr>
                    <w:t>The C</w:t>
                  </w:r>
                  <w:r w:rsidRPr="0074631D">
                    <w:rPr>
                      <w:rFonts w:ascii="Trebuchet MS" w:hAnsi="Trebuchet MS"/>
                      <w:color w:val="FF0000"/>
                      <w:sz w:val="22"/>
                    </w:rPr>
                    <w:t xml:space="preserve">ommittee may also, at any time, appoint other persons to carry out, or lead on, </w:t>
                  </w:r>
                  <w:r w:rsidRPr="0003156A">
                    <w:rPr>
                      <w:rFonts w:ascii="Trebuchet MS" w:hAnsi="Trebuchet MS"/>
                      <w:color w:val="FF0000"/>
                      <w:sz w:val="22"/>
                    </w:rPr>
                    <w:t>specific tasks, reporting to the Committee but not being Committee Members.</w:t>
                  </w:r>
                </w:p>
                <w:p w14:paraId="59443D4A" w14:textId="4EC6C379" w:rsidR="00505092" w:rsidRPr="0003156A" w:rsidRDefault="00505092" w:rsidP="00D2758B">
                  <w:pPr>
                    <w:tabs>
                      <w:tab w:val="left" w:pos="288"/>
                    </w:tabs>
                    <w:rPr>
                      <w:rFonts w:ascii="Trebuchet MS" w:hAnsi="Trebuchet MS"/>
                      <w:color w:val="FF0000"/>
                      <w:sz w:val="22"/>
                      <w:szCs w:val="22"/>
                    </w:rPr>
                  </w:pPr>
                  <w:r w:rsidRPr="0003156A">
                    <w:rPr>
                      <w:rFonts w:ascii="Trebuchet MS" w:hAnsi="Trebuchet MS"/>
                      <w:color w:val="FF0000"/>
                      <w:sz w:val="22"/>
                      <w:szCs w:val="22"/>
                    </w:rPr>
                    <w:t>The Chair may invite one or all South West representatives to the CA Council to attend Committee meetings as observers</w:t>
                  </w:r>
                  <w:r w:rsidR="002F44F3" w:rsidRPr="0003156A">
                    <w:rPr>
                      <w:rFonts w:ascii="Trebuchet MS" w:hAnsi="Trebuchet MS"/>
                      <w:color w:val="FF0000"/>
                      <w:sz w:val="22"/>
                      <w:szCs w:val="22"/>
                    </w:rPr>
                    <w:t xml:space="preserve"> </w:t>
                  </w:r>
                </w:p>
              </w:tc>
            </w:tr>
          </w:tbl>
          <w:p w14:paraId="7F47CFA3" w14:textId="1FD447A2" w:rsidR="00505092" w:rsidRDefault="00505092" w:rsidP="00D2758B">
            <w:pPr>
              <w:tabs>
                <w:tab w:val="left" w:pos="288"/>
              </w:tabs>
              <w:ind w:left="288"/>
            </w:pPr>
          </w:p>
          <w:p w14:paraId="00F59D59" w14:textId="77777777" w:rsidR="00505092" w:rsidRPr="00F90E22" w:rsidRDefault="00505092" w:rsidP="007C0F61">
            <w:pPr>
              <w:numPr>
                <w:ilvl w:val="0"/>
                <w:numId w:val="6"/>
              </w:numPr>
              <w:tabs>
                <w:tab w:val="left" w:pos="288"/>
              </w:tabs>
              <w:rPr>
                <w:strike/>
              </w:rPr>
            </w:pPr>
            <w:r w:rsidRPr="00F90E22">
              <w:rPr>
                <w:strike/>
              </w:rPr>
              <w:t xml:space="preserve">Up to nine persons shall be elected annually.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505092" w:rsidRPr="00630624" w14:paraId="0BB24A1D" w14:textId="77777777" w:rsidTr="00D2758B">
              <w:tc>
                <w:tcPr>
                  <w:tcW w:w="9533" w:type="dxa"/>
                  <w:shd w:val="clear" w:color="auto" w:fill="auto"/>
                </w:tcPr>
                <w:p w14:paraId="69A21FFE" w14:textId="77777777" w:rsidR="00505092" w:rsidRPr="00F90E22" w:rsidRDefault="00505092" w:rsidP="00D2758B">
                  <w:pPr>
                    <w:tabs>
                      <w:tab w:val="left" w:pos="288"/>
                    </w:tabs>
                    <w:rPr>
                      <w:rFonts w:ascii="Trebuchet MS" w:hAnsi="Trebuchet MS"/>
                      <w:color w:val="FF0000"/>
                    </w:rPr>
                  </w:pPr>
                  <w:r>
                    <w:rPr>
                      <w:rFonts w:ascii="Trebuchet MS" w:hAnsi="Trebuchet MS"/>
                      <w:color w:val="FF0000"/>
                    </w:rPr>
                    <w:t>To be deleted</w:t>
                  </w:r>
                </w:p>
              </w:tc>
            </w:tr>
          </w:tbl>
          <w:p w14:paraId="51D1FC9F" w14:textId="77777777" w:rsidR="00505092" w:rsidRPr="00630624" w:rsidRDefault="00505092" w:rsidP="00D2758B">
            <w:pPr>
              <w:tabs>
                <w:tab w:val="left" w:pos="288"/>
              </w:tabs>
              <w:ind w:left="288"/>
            </w:pPr>
          </w:p>
          <w:p w14:paraId="7FD5418A" w14:textId="77777777" w:rsidR="00505092" w:rsidRPr="00630624" w:rsidRDefault="00505092" w:rsidP="007C0F61">
            <w:pPr>
              <w:numPr>
                <w:ilvl w:val="0"/>
                <w:numId w:val="6"/>
              </w:numPr>
              <w:tabs>
                <w:tab w:val="left" w:pos="288"/>
              </w:tabs>
            </w:pPr>
            <w:r w:rsidRPr="00630624">
              <w:t>Additional members, to bring the total to a maximum of 12 Committee Members, may be co</w:t>
            </w:r>
            <w:r w:rsidRPr="00630624">
              <w:noBreakHyphen/>
              <w:t>opted by the Committee. Such co</w:t>
            </w:r>
            <w:r w:rsidRPr="00630624">
              <w:noBreakHyphen/>
              <w:t>opted members shall hold office until the next General Meeting.</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505092" w:rsidRPr="00630624" w14:paraId="79DEE119" w14:textId="77777777" w:rsidTr="00D2758B">
              <w:tc>
                <w:tcPr>
                  <w:tcW w:w="9533" w:type="dxa"/>
                  <w:shd w:val="clear" w:color="auto" w:fill="auto"/>
                </w:tcPr>
                <w:p w14:paraId="44D35133" w14:textId="3C0231F0" w:rsidR="00505092" w:rsidRPr="0003156A" w:rsidRDefault="00505092" w:rsidP="00D2758B">
                  <w:pPr>
                    <w:tabs>
                      <w:tab w:val="left" w:pos="288"/>
                    </w:tabs>
                    <w:rPr>
                      <w:rFonts w:ascii="Trebuchet MS" w:hAnsi="Trebuchet MS"/>
                      <w:color w:val="FF0000"/>
                      <w:sz w:val="22"/>
                    </w:rPr>
                  </w:pPr>
                  <w:r w:rsidRPr="00F90E22">
                    <w:rPr>
                      <w:rFonts w:ascii="Trebuchet MS" w:hAnsi="Trebuchet MS"/>
                      <w:b/>
                      <w:bCs/>
                      <w:color w:val="FF0000"/>
                      <w:sz w:val="22"/>
                    </w:rPr>
                    <w:t>Replace with:</w:t>
                  </w:r>
                  <w:r w:rsidRPr="00F90E22">
                    <w:rPr>
                      <w:rFonts w:ascii="Trebuchet MS" w:hAnsi="Trebuchet MS"/>
                      <w:color w:val="FF0000"/>
                      <w:sz w:val="22"/>
                    </w:rPr>
                    <w:t xml:space="preserve"> Additional members, to bring the total to a maximum of 12 Committee Members, may be co</w:t>
                  </w:r>
                  <w:r w:rsidRPr="00F90E22">
                    <w:rPr>
                      <w:rFonts w:ascii="Trebuchet MS" w:hAnsi="Trebuchet MS"/>
                      <w:color w:val="FF0000"/>
                      <w:sz w:val="22"/>
                    </w:rPr>
                    <w:noBreakHyphen/>
                    <w:t>opted by the Committee</w:t>
                  </w:r>
                  <w:r>
                    <w:rPr>
                      <w:rFonts w:ascii="Trebuchet MS" w:hAnsi="Trebuchet MS"/>
                      <w:color w:val="FF0000"/>
                      <w:sz w:val="22"/>
                    </w:rPr>
                    <w:t>.</w:t>
                  </w:r>
                  <w:r w:rsidRPr="00F90E22">
                    <w:rPr>
                      <w:rFonts w:ascii="Trebuchet MS" w:hAnsi="Trebuchet MS"/>
                      <w:color w:val="FF0000"/>
                      <w:sz w:val="22"/>
                    </w:rPr>
                    <w:t xml:space="preserve"> </w:t>
                  </w:r>
                  <w:r>
                    <w:rPr>
                      <w:rFonts w:ascii="Trebuchet MS" w:hAnsi="Trebuchet MS"/>
                      <w:color w:val="FF0000"/>
                      <w:sz w:val="22"/>
                    </w:rPr>
                    <w:t>S</w:t>
                  </w:r>
                  <w:r w:rsidRPr="00F90E22">
                    <w:rPr>
                      <w:rFonts w:ascii="Trebuchet MS" w:hAnsi="Trebuchet MS"/>
                      <w:color w:val="FF0000"/>
                      <w:sz w:val="22"/>
                    </w:rPr>
                    <w:t>uch co-opted members will have full voting rights on the committe</w:t>
                  </w:r>
                  <w:r>
                    <w:rPr>
                      <w:rFonts w:ascii="Trebuchet MS" w:hAnsi="Trebuchet MS"/>
                      <w:color w:val="FF0000"/>
                      <w:sz w:val="22"/>
                    </w:rPr>
                    <w:t>e</w:t>
                  </w:r>
                </w:p>
              </w:tc>
            </w:tr>
          </w:tbl>
          <w:p w14:paraId="766E7889" w14:textId="77777777" w:rsidR="00505092" w:rsidRPr="00630624" w:rsidRDefault="00505092" w:rsidP="00D2758B">
            <w:pPr>
              <w:tabs>
                <w:tab w:val="left" w:pos="288"/>
              </w:tabs>
              <w:ind w:left="288"/>
            </w:pPr>
          </w:p>
          <w:p w14:paraId="071314BD" w14:textId="77777777" w:rsidR="00505092" w:rsidRPr="00BF4C80" w:rsidRDefault="00505092" w:rsidP="007C0F61">
            <w:pPr>
              <w:numPr>
                <w:ilvl w:val="0"/>
                <w:numId w:val="6"/>
              </w:numPr>
              <w:tabs>
                <w:tab w:val="left" w:pos="288"/>
              </w:tabs>
              <w:rPr>
                <w:i/>
                <w:iCs/>
              </w:rPr>
            </w:pPr>
            <w:r w:rsidRPr="00630624">
              <w:t>Each candidate for election must be a member of a SWF Full Member Club, and must be proposed and seconded by officials of such a club.</w:t>
            </w:r>
          </w:p>
          <w:p w14:paraId="020F389B" w14:textId="77777777" w:rsidR="00505092" w:rsidRPr="00630624" w:rsidRDefault="00505092" w:rsidP="007C0F61">
            <w:pPr>
              <w:numPr>
                <w:ilvl w:val="0"/>
                <w:numId w:val="6"/>
              </w:numPr>
              <w:tabs>
                <w:tab w:val="left" w:pos="288"/>
              </w:tabs>
            </w:pPr>
            <w:r w:rsidRPr="00630624">
              <w:t>The Committee may also, at any time, appoint others to carry out, or lead on, specific tasks, but such persons will not become Committee Members.</w:t>
            </w:r>
          </w:p>
          <w:p w14:paraId="1CFB50A7" w14:textId="4BB00220" w:rsidR="00505092" w:rsidRPr="0003156A" w:rsidRDefault="00505092" w:rsidP="007C0F61">
            <w:pPr>
              <w:numPr>
                <w:ilvl w:val="0"/>
                <w:numId w:val="6"/>
              </w:numPr>
              <w:tabs>
                <w:tab w:val="left" w:pos="288"/>
              </w:tabs>
              <w:rPr>
                <w:szCs w:val="24"/>
              </w:rPr>
            </w:pPr>
            <w:r w:rsidRPr="00630624">
              <w:t xml:space="preserve">Nominations for membership of the Committee must reach the Secretary in writing or by electronic communication </w:t>
            </w:r>
            <w:r w:rsidRPr="0003156A">
              <w:rPr>
                <w:color w:val="FF0000"/>
              </w:rPr>
              <w:t>not later than 30 September.</w:t>
            </w:r>
          </w:p>
          <w:tbl>
            <w:tblPr>
              <w:tblStyle w:val="TableGrid"/>
              <w:tblW w:w="0" w:type="auto"/>
              <w:tblInd w:w="288" w:type="dxa"/>
              <w:tblLook w:val="04A0" w:firstRow="1" w:lastRow="0" w:firstColumn="1" w:lastColumn="0" w:noHBand="0" w:noVBand="1"/>
            </w:tblPr>
            <w:tblGrid>
              <w:gridCol w:w="9019"/>
            </w:tblGrid>
            <w:tr w:rsidR="0003156A" w14:paraId="1C14D878" w14:textId="77777777" w:rsidTr="0003156A">
              <w:tc>
                <w:tcPr>
                  <w:tcW w:w="9307" w:type="dxa"/>
                </w:tcPr>
                <w:p w14:paraId="09A86419" w14:textId="2C6F8F4F" w:rsidR="0003156A" w:rsidRDefault="0003156A" w:rsidP="0003156A">
                  <w:pPr>
                    <w:tabs>
                      <w:tab w:val="left" w:pos="288"/>
                    </w:tabs>
                    <w:rPr>
                      <w:szCs w:val="24"/>
                    </w:rPr>
                  </w:pPr>
                  <w:r w:rsidRPr="00574A6D">
                    <w:rPr>
                      <w:rFonts w:ascii="Trebuchet MS" w:hAnsi="Trebuchet MS" w:cs="Arial"/>
                      <w:color w:val="FF0000"/>
                      <w:sz w:val="22"/>
                    </w:rPr>
                    <w:t>Replace "not later than 30 September" with "to arrive 6 weeks before the date of the AGM”</w:t>
                  </w:r>
                  <w:r>
                    <w:rPr>
                      <w:rFonts w:ascii="Trebuchet MS" w:hAnsi="Trebuchet MS" w:cs="Arial"/>
                      <w:color w:val="FF0000"/>
                      <w:sz w:val="22"/>
                    </w:rPr>
                    <w:t xml:space="preserve"> – for consistency with 7d</w:t>
                  </w:r>
                </w:p>
              </w:tc>
            </w:tr>
          </w:tbl>
          <w:p w14:paraId="3A4E646A" w14:textId="77777777" w:rsidR="0003156A" w:rsidRPr="00BF4C80" w:rsidRDefault="0003156A" w:rsidP="006A5306">
            <w:pPr>
              <w:tabs>
                <w:tab w:val="left" w:pos="288"/>
              </w:tabs>
              <w:spacing w:after="0"/>
              <w:rPr>
                <w:szCs w:val="24"/>
              </w:rPr>
            </w:pPr>
          </w:p>
          <w:p w14:paraId="7051CEF0" w14:textId="77777777" w:rsidR="00505092" w:rsidRPr="00BF4C80" w:rsidRDefault="00505092" w:rsidP="006A5306">
            <w:pPr>
              <w:numPr>
                <w:ilvl w:val="0"/>
                <w:numId w:val="6"/>
              </w:numPr>
              <w:tabs>
                <w:tab w:val="left" w:pos="288"/>
              </w:tabs>
              <w:spacing w:after="0"/>
              <w:rPr>
                <w:szCs w:val="24"/>
              </w:rPr>
            </w:pPr>
            <w:r w:rsidRPr="00630624">
              <w:t>Upon election, each Member of the Committee shall hold office until the next Annual General Meeting unless replaced at a prior Special General Meeting; however, the Chair may not be elected on more than three consecutive occasions.</w:t>
            </w:r>
          </w:p>
          <w:p w14:paraId="436C95C1" w14:textId="5E86ABB5" w:rsidR="00505092" w:rsidRPr="00630624" w:rsidRDefault="00505092" w:rsidP="0003156A">
            <w:pPr>
              <w:numPr>
                <w:ilvl w:val="0"/>
                <w:numId w:val="6"/>
              </w:numPr>
              <w:tabs>
                <w:tab w:val="left" w:pos="288"/>
              </w:tabs>
            </w:pPr>
            <w:r w:rsidRPr="00630624">
              <w:t>Members of the Committee shall each have their own vote at a General Meeting and, if required, the Chair shall have an additional casting vote. </w:t>
            </w:r>
            <w:r w:rsidR="0003156A" w:rsidRPr="00630624">
              <w:t xml:space="preserve"> </w:t>
            </w:r>
          </w:p>
          <w:p w14:paraId="37B9F364" w14:textId="6865E65D" w:rsidR="00505092" w:rsidRDefault="00505092" w:rsidP="007C0F61">
            <w:pPr>
              <w:numPr>
                <w:ilvl w:val="0"/>
                <w:numId w:val="6"/>
              </w:numPr>
              <w:tabs>
                <w:tab w:val="left" w:pos="288"/>
              </w:tabs>
            </w:pPr>
            <w:r w:rsidRPr="00630624">
              <w:t>The Committee shall meet at least twice each year, the time and place to be fixed by themselves.</w:t>
            </w:r>
            <w:r w:rsidR="001B1FFB">
              <w:t xml:space="preserve"> </w:t>
            </w:r>
            <w:r w:rsidRPr="00630624">
              <w:t>A quorum shall comprise</w:t>
            </w:r>
            <w:r w:rsidR="00AE7972">
              <w:rPr>
                <w:rFonts w:ascii="Trebuchet MS" w:hAnsi="Trebuchet MS"/>
                <w:color w:val="FF0000"/>
              </w:rPr>
              <w:t xml:space="preserve"> three </w:t>
            </w:r>
            <w:r w:rsidRPr="00630624">
              <w:t xml:space="preserve">Members, and must include the Chair or the Secretary. </w:t>
            </w:r>
          </w:p>
          <w:tbl>
            <w:tblPr>
              <w:tblStyle w:val="TableGrid"/>
              <w:tblW w:w="0" w:type="auto"/>
              <w:tblInd w:w="288" w:type="dxa"/>
              <w:tblLook w:val="04A0" w:firstRow="1" w:lastRow="0" w:firstColumn="1" w:lastColumn="0" w:noHBand="0" w:noVBand="1"/>
            </w:tblPr>
            <w:tblGrid>
              <w:gridCol w:w="9019"/>
            </w:tblGrid>
            <w:tr w:rsidR="001B1FFB" w14:paraId="598C471C" w14:textId="77777777" w:rsidTr="006A5306">
              <w:trPr>
                <w:trHeight w:val="680"/>
              </w:trPr>
              <w:tc>
                <w:tcPr>
                  <w:tcW w:w="9307" w:type="dxa"/>
                </w:tcPr>
                <w:p w14:paraId="26B00229" w14:textId="77777777" w:rsidR="001B1FFB" w:rsidRPr="00AE7972" w:rsidRDefault="001B1FFB" w:rsidP="001B1FFB">
                  <w:pPr>
                    <w:pStyle w:val="ListParagraph"/>
                    <w:numPr>
                      <w:ilvl w:val="0"/>
                      <w:numId w:val="19"/>
                    </w:numPr>
                    <w:tabs>
                      <w:tab w:val="left" w:pos="288"/>
                    </w:tabs>
                    <w:rPr>
                      <w:color w:val="FF0000"/>
                    </w:rPr>
                  </w:pPr>
                  <w:r w:rsidRPr="001B1FFB">
                    <w:rPr>
                      <w:color w:val="FF0000"/>
                    </w:rPr>
                    <w:t>Insert after ‘fixed by themselves’ – ‘</w:t>
                  </w:r>
                  <w:r w:rsidRPr="001B1FFB">
                    <w:rPr>
                      <w:rFonts w:ascii="Trebuchet MS" w:hAnsi="Trebuchet MS"/>
                      <w:color w:val="FF0000"/>
                    </w:rPr>
                    <w:t xml:space="preserve">Such meetings may be held electronically or in </w:t>
                  </w:r>
                  <w:r w:rsidRPr="00AE7972">
                    <w:rPr>
                      <w:rFonts w:ascii="Trebuchet MS" w:hAnsi="Trebuchet MS"/>
                      <w:color w:val="FF0000"/>
                    </w:rPr>
                    <w:t>person’</w:t>
                  </w:r>
                </w:p>
                <w:p w14:paraId="0F415CA8" w14:textId="68DC682A" w:rsidR="001B1FFB" w:rsidRDefault="00AE7972" w:rsidP="001B1FFB">
                  <w:pPr>
                    <w:pStyle w:val="ListParagraph"/>
                    <w:numPr>
                      <w:ilvl w:val="0"/>
                      <w:numId w:val="19"/>
                    </w:numPr>
                    <w:tabs>
                      <w:tab w:val="left" w:pos="288"/>
                    </w:tabs>
                  </w:pPr>
                  <w:r w:rsidRPr="00AE7972">
                    <w:rPr>
                      <w:color w:val="FF0000"/>
                    </w:rPr>
                    <w:t>Replace ‘three’ with ‘five’</w:t>
                  </w:r>
                </w:p>
              </w:tc>
            </w:tr>
          </w:tbl>
          <w:p w14:paraId="4184B262" w14:textId="77777777" w:rsidR="001B1FFB" w:rsidRPr="00630624" w:rsidRDefault="001B1FFB" w:rsidP="006A5306">
            <w:pPr>
              <w:tabs>
                <w:tab w:val="left" w:pos="288"/>
              </w:tabs>
              <w:spacing w:after="0"/>
              <w:ind w:left="288"/>
            </w:pPr>
          </w:p>
          <w:p w14:paraId="73BB1AD7" w14:textId="77777777" w:rsidR="00505092" w:rsidRPr="007C0222" w:rsidRDefault="00505092" w:rsidP="006A5306">
            <w:pPr>
              <w:numPr>
                <w:ilvl w:val="0"/>
                <w:numId w:val="8"/>
              </w:numPr>
              <w:tabs>
                <w:tab w:val="left" w:pos="288"/>
              </w:tabs>
              <w:spacing w:after="0"/>
              <w:rPr>
                <w:szCs w:val="24"/>
              </w:rPr>
            </w:pPr>
            <w:r w:rsidRPr="007C0222">
              <w:t xml:space="preserve">Nominations for membership of the Committee must reach the Secretary in writing or by electronic communication not later </w:t>
            </w:r>
            <w:r w:rsidRPr="001B1FFB">
              <w:rPr>
                <w:color w:val="FF0000"/>
              </w:rPr>
              <w:t>than 30 September</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505092" w:rsidRPr="00BB63FF" w14:paraId="17D5601A" w14:textId="77777777" w:rsidTr="00D2758B">
              <w:tc>
                <w:tcPr>
                  <w:tcW w:w="9533" w:type="dxa"/>
                  <w:shd w:val="clear" w:color="auto" w:fill="auto"/>
                </w:tcPr>
                <w:p w14:paraId="6C01B04D" w14:textId="77777777" w:rsidR="00505092" w:rsidRPr="007C0222" w:rsidRDefault="00505092" w:rsidP="00D2758B">
                  <w:pPr>
                    <w:tabs>
                      <w:tab w:val="left" w:pos="288"/>
                    </w:tabs>
                    <w:rPr>
                      <w:rFonts w:ascii="Trebuchet MS" w:hAnsi="Trebuchet MS"/>
                      <w:color w:val="FF0000"/>
                      <w:szCs w:val="24"/>
                      <w:highlight w:val="yellow"/>
                    </w:rPr>
                  </w:pPr>
                  <w:r w:rsidRPr="00772909">
                    <w:rPr>
                      <w:rFonts w:ascii="Trebuchet MS" w:hAnsi="Trebuchet MS" w:cs="Arial"/>
                      <w:color w:val="FF0000"/>
                      <w:sz w:val="22"/>
                    </w:rPr>
                    <w:t>Replace "not later than 30 September" with "to arrive 6 weeks before the date of the AGM”</w:t>
                  </w:r>
                  <w:r>
                    <w:rPr>
                      <w:rFonts w:ascii="Trebuchet MS" w:hAnsi="Trebuchet MS" w:cs="Arial"/>
                      <w:color w:val="FF0000"/>
                      <w:sz w:val="22"/>
                    </w:rPr>
                    <w:t xml:space="preserve"> – as in 7</w:t>
                  </w:r>
                </w:p>
              </w:tc>
            </w:tr>
          </w:tbl>
          <w:p w14:paraId="6FD48F19" w14:textId="77777777" w:rsidR="00505092" w:rsidRPr="00D34B9F" w:rsidRDefault="00505092" w:rsidP="006A5306">
            <w:pPr>
              <w:tabs>
                <w:tab w:val="left" w:pos="288"/>
              </w:tabs>
              <w:spacing w:after="0"/>
            </w:pPr>
          </w:p>
          <w:p w14:paraId="4882A120" w14:textId="77777777" w:rsidR="00505092" w:rsidRPr="00D34B9F" w:rsidRDefault="00505092" w:rsidP="006A5306">
            <w:pPr>
              <w:tabs>
                <w:tab w:val="left" w:pos="288"/>
              </w:tabs>
              <w:spacing w:after="0"/>
              <w:rPr>
                <w:b/>
                <w:bCs/>
              </w:rPr>
            </w:pPr>
            <w:r w:rsidRPr="00D34B9F">
              <w:rPr>
                <w:b/>
                <w:bCs/>
              </w:rPr>
              <w:t xml:space="preserve"> 9.  POWERS AND DUTIES OF THE </w:t>
            </w:r>
            <w:r w:rsidRPr="00AE7972">
              <w:rPr>
                <w:b/>
                <w:bCs/>
                <w:color w:val="FF0000"/>
              </w:rPr>
              <w:t xml:space="preserve">COMMITTEE </w:t>
            </w:r>
          </w:p>
          <w:p w14:paraId="566C29F5" w14:textId="77777777" w:rsidR="00505092" w:rsidRPr="00D34B9F" w:rsidRDefault="00505092" w:rsidP="007C0F61">
            <w:pPr>
              <w:numPr>
                <w:ilvl w:val="0"/>
                <w:numId w:val="7"/>
              </w:numPr>
              <w:tabs>
                <w:tab w:val="left" w:pos="288"/>
              </w:tabs>
            </w:pPr>
            <w:r w:rsidRPr="00D34B9F">
              <w:t>The</w:t>
            </w:r>
            <w:r w:rsidRPr="00AE7972">
              <w:rPr>
                <w:color w:val="FF0000"/>
              </w:rPr>
              <w:t xml:space="preserve"> Committee </w:t>
            </w:r>
            <w:r w:rsidRPr="00D34B9F">
              <w:t xml:space="preserve">shall have full powers to deal with the affairs of the Federation as it sees fit, subject to any Resolutions passed at a General Meeting.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505092" w:rsidRPr="00D34B9F" w14:paraId="471B3433" w14:textId="77777777" w:rsidTr="00D2758B">
              <w:tc>
                <w:tcPr>
                  <w:tcW w:w="9533" w:type="dxa"/>
                  <w:shd w:val="clear" w:color="auto" w:fill="auto"/>
                </w:tcPr>
                <w:p w14:paraId="0E9273F9" w14:textId="77777777" w:rsidR="00505092" w:rsidRDefault="00505092" w:rsidP="00D2758B">
                  <w:pPr>
                    <w:tabs>
                      <w:tab w:val="left" w:pos="288"/>
                    </w:tabs>
                    <w:rPr>
                      <w:rFonts w:ascii="Trebuchet MS" w:hAnsi="Trebuchet MS" w:cs="Arial"/>
                      <w:color w:val="FF0000"/>
                      <w:sz w:val="22"/>
                    </w:rPr>
                  </w:pPr>
                  <w:r w:rsidRPr="00BB63FF">
                    <w:rPr>
                      <w:rFonts w:ascii="Trebuchet MS" w:hAnsi="Trebuchet MS" w:cs="Arial"/>
                      <w:color w:val="FF0000"/>
                      <w:sz w:val="22"/>
                    </w:rPr>
                    <w:t>Remove ‘full’</w:t>
                  </w:r>
                </w:p>
                <w:p w14:paraId="2377D460" w14:textId="77777777" w:rsidR="00505092" w:rsidRPr="00BB63FF" w:rsidRDefault="00505092" w:rsidP="00D2758B">
                  <w:pPr>
                    <w:tabs>
                      <w:tab w:val="left" w:pos="288"/>
                    </w:tabs>
                    <w:rPr>
                      <w:rFonts w:ascii="Trebuchet MS" w:hAnsi="Trebuchet MS" w:cs="Arial"/>
                      <w:color w:val="FF0000"/>
                      <w:sz w:val="22"/>
                    </w:rPr>
                  </w:pPr>
                  <w:r>
                    <w:rPr>
                      <w:rFonts w:ascii="Trebuchet MS" w:hAnsi="Trebuchet MS" w:cs="Arial"/>
                      <w:color w:val="FF0000"/>
                      <w:sz w:val="22"/>
                    </w:rPr>
                    <w:t>Replace ‘committee’ with ‘executive committee’ in all relevant places</w:t>
                  </w:r>
                </w:p>
              </w:tc>
            </w:tr>
          </w:tbl>
          <w:p w14:paraId="79AE73BF" w14:textId="77777777" w:rsidR="00505092" w:rsidRPr="00D34B9F" w:rsidRDefault="00505092" w:rsidP="00D2758B">
            <w:pPr>
              <w:tabs>
                <w:tab w:val="left" w:pos="288"/>
              </w:tabs>
              <w:ind w:left="288"/>
            </w:pPr>
          </w:p>
          <w:p w14:paraId="349B63D1" w14:textId="77777777" w:rsidR="00505092" w:rsidRPr="00D34B9F" w:rsidRDefault="00505092" w:rsidP="007C0F61">
            <w:pPr>
              <w:numPr>
                <w:ilvl w:val="0"/>
                <w:numId w:val="8"/>
              </w:numPr>
              <w:tabs>
                <w:tab w:val="left" w:pos="288"/>
              </w:tabs>
            </w:pPr>
            <w:r w:rsidRPr="00D34B9F">
              <w:t xml:space="preserve">The </w:t>
            </w:r>
            <w:r w:rsidRPr="00AE7972">
              <w:rPr>
                <w:color w:val="FF0000"/>
              </w:rPr>
              <w:t>Committee</w:t>
            </w:r>
            <w:r w:rsidRPr="00D34B9F">
              <w:t xml:space="preserve"> shall be responsible for carrying out the Activities of the Federation.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7"/>
            </w:tblGrid>
            <w:tr w:rsidR="00505092" w:rsidRPr="00D34B9F" w14:paraId="6C170638" w14:textId="77777777" w:rsidTr="00D2758B">
              <w:tc>
                <w:tcPr>
                  <w:tcW w:w="9533" w:type="dxa"/>
                  <w:shd w:val="clear" w:color="auto" w:fill="auto"/>
                </w:tcPr>
                <w:p w14:paraId="48512576" w14:textId="77777777" w:rsidR="00505092" w:rsidRPr="00BB63FF" w:rsidRDefault="00505092" w:rsidP="00D2758B">
                  <w:pPr>
                    <w:rPr>
                      <w:color w:val="FF0000"/>
                      <w:szCs w:val="24"/>
                    </w:rPr>
                  </w:pPr>
                  <w:r w:rsidRPr="00BB63FF">
                    <w:rPr>
                      <w:rFonts w:ascii="Trebuchet MS" w:hAnsi="Trebuchet MS"/>
                      <w:color w:val="FF0000"/>
                    </w:rPr>
                    <w:t>Replace with: The Executive Committee shall be responsible for ensuring’ the activities of the Federation are carried out</w:t>
                  </w:r>
                </w:p>
              </w:tc>
            </w:tr>
          </w:tbl>
          <w:p w14:paraId="4A5670D4" w14:textId="77777777" w:rsidR="00505092" w:rsidRPr="00D34B9F" w:rsidRDefault="00505092" w:rsidP="00D2758B">
            <w:pPr>
              <w:rPr>
                <w:szCs w:val="24"/>
              </w:rPr>
            </w:pPr>
          </w:p>
          <w:p w14:paraId="713350CD" w14:textId="77777777" w:rsidR="00505092" w:rsidRPr="00D34B9F" w:rsidRDefault="00505092" w:rsidP="00D2758B">
            <w:pPr>
              <w:keepNext/>
              <w:spacing w:before="120" w:after="180"/>
              <w:outlineLvl w:val="0"/>
              <w:rPr>
                <w:rFonts w:cs="Arial"/>
                <w:b/>
                <w:bCs/>
                <w:szCs w:val="32"/>
              </w:rPr>
            </w:pPr>
            <w:r w:rsidRPr="00D34B9F">
              <w:rPr>
                <w:rFonts w:cs="Arial"/>
                <w:b/>
                <w:bCs/>
                <w:szCs w:val="32"/>
              </w:rPr>
              <w:t xml:space="preserve">10. DISSOLUTION </w:t>
            </w:r>
          </w:p>
          <w:p w14:paraId="58AFB5DE" w14:textId="77777777" w:rsidR="00505092" w:rsidRPr="00D34B9F" w:rsidRDefault="00505092" w:rsidP="00D2758B">
            <w:pPr>
              <w:rPr>
                <w:szCs w:val="24"/>
              </w:rPr>
            </w:pPr>
            <w:r w:rsidRPr="00D34B9F">
              <w:rPr>
                <w:szCs w:val="24"/>
              </w:rPr>
              <w:t xml:space="preserve">If at any General Meeting a Resolution for the dissolution of the Federation shall be voted for by more than half of those present and entitled to vote then, after the discharge of all liabilities, the remaining assets shall be transferred to the Croquet Association.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7"/>
            </w:tblGrid>
            <w:tr w:rsidR="00505092" w:rsidRPr="00D34B9F" w14:paraId="3A0A0326" w14:textId="77777777" w:rsidTr="00D2758B">
              <w:tc>
                <w:tcPr>
                  <w:tcW w:w="9533" w:type="dxa"/>
                  <w:shd w:val="clear" w:color="auto" w:fill="auto"/>
                </w:tcPr>
                <w:p w14:paraId="67E0E6FA" w14:textId="77777777" w:rsidR="00505092" w:rsidRPr="00BB63FF" w:rsidRDefault="00505092" w:rsidP="00D2758B">
                  <w:pPr>
                    <w:rPr>
                      <w:rFonts w:ascii="Trebuchet MS" w:hAnsi="Trebuchet MS" w:cs="Arial"/>
                      <w:color w:val="FF0000"/>
                      <w:sz w:val="22"/>
                    </w:rPr>
                  </w:pPr>
                  <w:r w:rsidRPr="00BB63FF">
                    <w:rPr>
                      <w:rFonts w:ascii="Trebuchet MS" w:hAnsi="Trebuchet MS" w:cs="Arial"/>
                      <w:color w:val="FF0000"/>
                      <w:sz w:val="22"/>
                    </w:rPr>
                    <w:t xml:space="preserve">Replace ‘more than half of those present’ with ‘at least two thirds’ </w:t>
                  </w:r>
                </w:p>
              </w:tc>
            </w:tr>
          </w:tbl>
          <w:p w14:paraId="2D27AC16" w14:textId="77777777" w:rsidR="00505092" w:rsidRPr="00D34B9F" w:rsidRDefault="00505092" w:rsidP="00D2758B">
            <w:pPr>
              <w:rPr>
                <w:szCs w:val="24"/>
              </w:rPr>
            </w:pPr>
          </w:p>
          <w:p w14:paraId="66019551" w14:textId="77777777" w:rsidR="00505092" w:rsidRPr="00D34B9F" w:rsidRDefault="00505092" w:rsidP="00D2758B">
            <w:pPr>
              <w:keepNext/>
              <w:spacing w:before="120" w:after="180"/>
              <w:outlineLvl w:val="0"/>
              <w:rPr>
                <w:rFonts w:cs="Arial"/>
                <w:b/>
                <w:bCs/>
                <w:szCs w:val="32"/>
              </w:rPr>
            </w:pPr>
            <w:r w:rsidRPr="00D34B9F">
              <w:rPr>
                <w:rFonts w:cs="Arial"/>
                <w:b/>
                <w:bCs/>
                <w:szCs w:val="32"/>
              </w:rPr>
              <w:t xml:space="preserve">11. MATTERS NOT PROVIDED FOR </w:t>
            </w:r>
          </w:p>
          <w:p w14:paraId="65CA2FA5" w14:textId="77777777" w:rsidR="00505092" w:rsidRPr="00D34B9F" w:rsidRDefault="00505092" w:rsidP="00D2758B">
            <w:pPr>
              <w:rPr>
                <w:szCs w:val="24"/>
              </w:rPr>
            </w:pPr>
            <w:r w:rsidRPr="00D34B9F">
              <w:rPr>
                <w:szCs w:val="24"/>
              </w:rPr>
              <w:t xml:space="preserve">Any matters not provided for by this Constitution shall be decided by the Committee, whose decision shall remain in force until set aside by an adverse vote at a General Meeting. </w:t>
            </w:r>
          </w:p>
          <w:p w14:paraId="1892CA60" w14:textId="77777777" w:rsidR="00505092" w:rsidRPr="00D34B9F" w:rsidRDefault="00505092" w:rsidP="00D2758B">
            <w:pPr>
              <w:keepNext/>
              <w:spacing w:before="120" w:after="180"/>
              <w:outlineLvl w:val="0"/>
              <w:rPr>
                <w:rFonts w:cs="Arial"/>
                <w:b/>
                <w:bCs/>
                <w:szCs w:val="32"/>
              </w:rPr>
            </w:pPr>
            <w:r w:rsidRPr="00D34B9F">
              <w:rPr>
                <w:rFonts w:cs="Arial"/>
                <w:b/>
                <w:bCs/>
                <w:szCs w:val="32"/>
              </w:rPr>
              <w:t xml:space="preserve">12. AMENDMENTS TO THE CONSTITUTION </w:t>
            </w:r>
          </w:p>
          <w:p w14:paraId="526A7AE6" w14:textId="77777777" w:rsidR="00505092" w:rsidRPr="00772909" w:rsidRDefault="00505092" w:rsidP="00D2758B">
            <w:pPr>
              <w:rPr>
                <w:szCs w:val="24"/>
              </w:rPr>
            </w:pPr>
            <w:r w:rsidRPr="00D34B9F">
              <w:rPr>
                <w:szCs w:val="24"/>
              </w:rPr>
              <w:t>No provision of this Constitution shall be amended, save by a Resolution voted for by at least two thirds of those present and entitled to vote at a General Meeting.</w:t>
            </w:r>
          </w:p>
        </w:tc>
      </w:tr>
    </w:tbl>
    <w:p w14:paraId="41DEF077" w14:textId="77777777" w:rsidR="00DF2473" w:rsidRDefault="00DF2473">
      <w:pPr>
        <w:spacing w:after="0"/>
        <w:rPr>
          <w:rFonts w:ascii="Trebuchet MS" w:hAnsi="Trebuchet MS"/>
          <w:b/>
          <w:bCs/>
          <w:sz w:val="24"/>
          <w:szCs w:val="24"/>
        </w:rPr>
      </w:pPr>
    </w:p>
    <w:p w14:paraId="00DCDED4" w14:textId="14B619CC" w:rsidR="004F335E" w:rsidRDefault="00D92A5C" w:rsidP="004F335E">
      <w:pPr>
        <w:spacing w:after="0"/>
        <w:rPr>
          <w:rFonts w:ascii="Trebuchet MS" w:hAnsi="Trebuchet MS"/>
          <w:b/>
          <w:bCs/>
          <w:sz w:val="24"/>
          <w:szCs w:val="24"/>
        </w:rPr>
      </w:pPr>
      <w:r>
        <w:rPr>
          <w:rFonts w:ascii="Trebuchet MS" w:hAnsi="Trebuchet MS"/>
          <w:b/>
          <w:bCs/>
          <w:sz w:val="24"/>
          <w:szCs w:val="24"/>
        </w:rPr>
        <w:br w:type="page"/>
        <w:t xml:space="preserve">Appendix </w:t>
      </w:r>
      <w:r w:rsidR="00F07A91">
        <w:rPr>
          <w:rFonts w:ascii="Trebuchet MS" w:hAnsi="Trebuchet MS"/>
          <w:b/>
          <w:bCs/>
          <w:sz w:val="24"/>
          <w:szCs w:val="24"/>
        </w:rPr>
        <w:t>7</w:t>
      </w:r>
    </w:p>
    <w:p w14:paraId="52D0ABD0" w14:textId="77777777" w:rsidR="00D92A5C" w:rsidRPr="004F335E" w:rsidRDefault="00D92A5C" w:rsidP="004F335E">
      <w:pPr>
        <w:spacing w:after="0"/>
        <w:rPr>
          <w:rFonts w:ascii="Trebuchet MS" w:hAnsi="Trebuchet MS"/>
          <w:b/>
          <w:bCs/>
          <w:sz w:val="24"/>
          <w:szCs w:val="24"/>
        </w:rPr>
      </w:pPr>
    </w:p>
    <w:p w14:paraId="292D7457" w14:textId="1C5B0DB2" w:rsidR="004F335E" w:rsidRPr="00F07A91" w:rsidRDefault="004F335E" w:rsidP="00F07A91">
      <w:pPr>
        <w:shd w:val="clear" w:color="auto" w:fill="FFFFFF"/>
        <w:spacing w:after="0"/>
        <w:rPr>
          <w:rFonts w:ascii="Herculanum" w:eastAsia="Times New Roman" w:hAnsi="Herculanum"/>
        </w:rPr>
      </w:pPr>
      <w:r w:rsidRPr="00F07A91">
        <w:rPr>
          <w:rFonts w:ascii="Herculanum" w:eastAsia="Times New Roman" w:hAnsi="Herculanum"/>
        </w:rPr>
        <w:t>SIGHTINGS OF SWANS.</w:t>
      </w:r>
    </w:p>
    <w:p w14:paraId="4FD4E3DA" w14:textId="77777777" w:rsidR="004F335E" w:rsidRPr="00F07A91" w:rsidRDefault="004F335E" w:rsidP="00F07A91">
      <w:pPr>
        <w:shd w:val="clear" w:color="auto" w:fill="FFFFFF"/>
        <w:spacing w:after="0"/>
        <w:rPr>
          <w:rFonts w:asciiTheme="minorHAnsi" w:eastAsia="Times New Roman" w:hAnsiTheme="minorHAnsi"/>
        </w:rPr>
      </w:pPr>
      <w:r w:rsidRPr="00F07A91">
        <w:rPr>
          <w:rFonts w:eastAsia="Times New Roman"/>
        </w:rPr>
        <w:t>KEY:</w:t>
      </w:r>
    </w:p>
    <w:p w14:paraId="35360F84" w14:textId="77777777" w:rsidR="004F335E" w:rsidRPr="00F07A91" w:rsidRDefault="004F335E" w:rsidP="00F07A91">
      <w:pPr>
        <w:shd w:val="clear" w:color="auto" w:fill="FFFFFF"/>
        <w:spacing w:after="0"/>
        <w:rPr>
          <w:rFonts w:eastAsia="Times New Roman"/>
          <w:color w:val="E84397"/>
        </w:rPr>
      </w:pPr>
      <w:r w:rsidRPr="00F07A91">
        <w:rPr>
          <w:rFonts w:eastAsia="Times New Roman"/>
          <w:b/>
          <w:bCs/>
          <w:color w:val="E84397"/>
          <w:u w:val="single"/>
        </w:rPr>
        <w:t>LILAC = already delivered</w:t>
      </w:r>
    </w:p>
    <w:p w14:paraId="75FE1550" w14:textId="77777777" w:rsidR="004F335E" w:rsidRPr="00F07A91" w:rsidRDefault="004F335E" w:rsidP="00F07A91">
      <w:pPr>
        <w:shd w:val="clear" w:color="auto" w:fill="FFFFFF"/>
        <w:spacing w:after="0"/>
        <w:rPr>
          <w:rFonts w:eastAsia="Times New Roman"/>
          <w:color w:val="118DFF"/>
        </w:rPr>
      </w:pPr>
      <w:r w:rsidRPr="00F07A91">
        <w:rPr>
          <w:rFonts w:eastAsia="Times New Roman"/>
          <w:color w:val="118DFF"/>
        </w:rPr>
        <w:t>BLUE = hoped to deliver via Nailsea/Bristol</w:t>
      </w:r>
    </w:p>
    <w:p w14:paraId="2F84A084" w14:textId="77777777" w:rsidR="004F335E" w:rsidRPr="00F07A91" w:rsidRDefault="004F335E" w:rsidP="00F07A91">
      <w:pPr>
        <w:shd w:val="clear" w:color="auto" w:fill="FFFFFF"/>
        <w:spacing w:after="0"/>
        <w:rPr>
          <w:rFonts w:eastAsia="Times New Roman"/>
          <w:color w:val="53D52A"/>
        </w:rPr>
      </w:pPr>
      <w:r w:rsidRPr="00F07A91">
        <w:rPr>
          <w:rFonts w:eastAsia="Times New Roman"/>
          <w:color w:val="53D52A"/>
        </w:rPr>
        <w:t>GREEN = no current plans for delivering these</w:t>
      </w:r>
    </w:p>
    <w:p w14:paraId="0E0EA493" w14:textId="77777777" w:rsidR="004F335E" w:rsidRPr="00F07A91" w:rsidRDefault="004F335E" w:rsidP="00F07A91">
      <w:pPr>
        <w:shd w:val="clear" w:color="auto" w:fill="FFFFFF"/>
        <w:spacing w:after="0"/>
        <w:rPr>
          <w:rFonts w:eastAsia="Times New Roman"/>
        </w:rPr>
      </w:pPr>
      <w:r w:rsidRPr="00F07A91">
        <w:rPr>
          <w:rFonts w:eastAsia="Times New Roman"/>
        </w:rPr>
        <w:t xml:space="preserve">BLACK = hoped to deliver via </w:t>
      </w:r>
      <w:proofErr w:type="spellStart"/>
      <w:r w:rsidRPr="00F07A91">
        <w:rPr>
          <w:rFonts w:eastAsia="Times New Roman"/>
        </w:rPr>
        <w:t>Cheltenhan</w:t>
      </w:r>
      <w:proofErr w:type="spellEnd"/>
    </w:p>
    <w:p w14:paraId="62CC4CDA" w14:textId="77777777" w:rsidR="004F335E" w:rsidRPr="00F07A91" w:rsidRDefault="004F335E" w:rsidP="00F07A91">
      <w:pPr>
        <w:shd w:val="clear" w:color="auto" w:fill="FFFFFF"/>
        <w:spacing w:after="0"/>
        <w:rPr>
          <w:rFonts w:eastAsia="Times New Roman"/>
        </w:rPr>
      </w:pPr>
    </w:p>
    <w:p w14:paraId="52AD42E7" w14:textId="77777777" w:rsidR="004F335E" w:rsidRPr="00F07A91" w:rsidRDefault="004F335E" w:rsidP="00F07A91">
      <w:pPr>
        <w:shd w:val="clear" w:color="auto" w:fill="FFFFFF"/>
        <w:spacing w:after="0"/>
        <w:rPr>
          <w:rFonts w:eastAsia="Times New Roman"/>
        </w:rPr>
      </w:pPr>
      <w:r w:rsidRPr="00F07A91">
        <w:rPr>
          <w:rFonts w:eastAsia="Times New Roman"/>
        </w:rPr>
        <w:t xml:space="preserve">No. of                 </w:t>
      </w:r>
      <w:r w:rsidRPr="00F07A91">
        <w:rPr>
          <w:rFonts w:eastAsia="Times New Roman"/>
          <w:b/>
          <w:bCs/>
        </w:rPr>
        <w:t xml:space="preserve">Distributed via   </w:t>
      </w:r>
      <w:r w:rsidRPr="00F07A91">
        <w:rPr>
          <w:rFonts w:eastAsia="Times New Roman"/>
          <w:b/>
          <w:bCs/>
          <w:u w:val="single"/>
        </w:rPr>
        <w:t>Nailsea/</w:t>
      </w:r>
      <w:proofErr w:type="gramStart"/>
      <w:r w:rsidRPr="00F07A91">
        <w:rPr>
          <w:rFonts w:eastAsia="Times New Roman"/>
          <w:b/>
          <w:bCs/>
          <w:u w:val="single"/>
        </w:rPr>
        <w:t>Bristol</w:t>
      </w:r>
      <w:r w:rsidRPr="00F07A91">
        <w:rPr>
          <w:rFonts w:eastAsia="Times New Roman"/>
          <w:b/>
          <w:bCs/>
        </w:rPr>
        <w:t xml:space="preserve">  </w:t>
      </w:r>
      <w:r w:rsidRPr="00F07A91">
        <w:rPr>
          <w:rFonts w:eastAsia="Times New Roman"/>
          <w:b/>
          <w:bCs/>
          <w:u w:val="single"/>
        </w:rPr>
        <w:t>Cheltenham</w:t>
      </w:r>
      <w:proofErr w:type="gramEnd"/>
      <w:r w:rsidRPr="00F07A91">
        <w:rPr>
          <w:rFonts w:eastAsia="Times New Roman"/>
          <w:b/>
          <w:bCs/>
        </w:rPr>
        <w:t xml:space="preserve">  </w:t>
      </w:r>
      <w:r w:rsidRPr="00F07A91">
        <w:rPr>
          <w:rFonts w:eastAsia="Times New Roman"/>
          <w:b/>
          <w:bCs/>
          <w:u w:val="single"/>
        </w:rPr>
        <w:t>Budleigh</w:t>
      </w:r>
      <w:r w:rsidRPr="00F07A91">
        <w:rPr>
          <w:rFonts w:eastAsia="Times New Roman"/>
          <w:b/>
          <w:bCs/>
        </w:rPr>
        <w:t xml:space="preserve">   </w:t>
      </w:r>
      <w:r w:rsidRPr="00F07A91">
        <w:rPr>
          <w:rFonts w:eastAsia="Times New Roman"/>
          <w:b/>
          <w:bCs/>
          <w:u w:val="single"/>
        </w:rPr>
        <w:t>Rhona</w:t>
      </w:r>
    </w:p>
    <w:p w14:paraId="5BEC6D7C" w14:textId="77777777" w:rsidR="004F335E" w:rsidRPr="00F07A91" w:rsidRDefault="004F335E" w:rsidP="00F07A91">
      <w:pPr>
        <w:shd w:val="clear" w:color="auto" w:fill="FFFFFF"/>
        <w:spacing w:after="0"/>
        <w:rPr>
          <w:rFonts w:eastAsia="Times New Roman"/>
        </w:rPr>
      </w:pPr>
      <w:r w:rsidRPr="00F07A91">
        <w:rPr>
          <w:rFonts w:eastAsia="Times New Roman"/>
        </w:rPr>
        <w:t>copies</w:t>
      </w:r>
    </w:p>
    <w:p w14:paraId="18311886" w14:textId="77777777" w:rsidR="004F335E" w:rsidRPr="00F07A91" w:rsidRDefault="004F335E" w:rsidP="00F07A91">
      <w:pPr>
        <w:shd w:val="clear" w:color="auto" w:fill="FFFFFF"/>
        <w:spacing w:after="0"/>
        <w:rPr>
          <w:rStyle w:val="apple-tab-span"/>
          <w:rFonts w:eastAsiaTheme="minorEastAsia"/>
        </w:rPr>
      </w:pPr>
      <w:r w:rsidRPr="00F07A91">
        <w:rPr>
          <w:rFonts w:eastAsia="Times New Roman"/>
          <w:color w:val="000000"/>
        </w:rPr>
        <w:t>10</w:t>
      </w:r>
      <w:r w:rsidRPr="00F07A91">
        <w:rPr>
          <w:rFonts w:eastAsia="Times New Roman"/>
          <w:color w:val="53D52A"/>
        </w:rPr>
        <w:t xml:space="preserve"> </w:t>
      </w:r>
      <w:hyperlink r:id="rId11" w:history="1">
        <w:r w:rsidRPr="00F07A91">
          <w:rPr>
            <w:rStyle w:val="Hyperlink"/>
            <w:rFonts w:eastAsia="Times New Roman"/>
            <w:color w:val="118DFF"/>
          </w:rPr>
          <w:t>ABBEY</w:t>
        </w:r>
      </w:hyperlink>
      <w:r w:rsidRPr="00F07A91">
        <w:rPr>
          <w:rStyle w:val="apple-tab-span"/>
          <w:rFonts w:eastAsia="Times New Roman"/>
          <w:color w:val="118DFF"/>
        </w:rPr>
        <w:t xml:space="preserve"> Nailsea</w:t>
      </w:r>
    </w:p>
    <w:p w14:paraId="2E86846D" w14:textId="77777777" w:rsidR="004F335E" w:rsidRPr="00F07A91" w:rsidRDefault="004F335E" w:rsidP="00F07A91">
      <w:pPr>
        <w:shd w:val="clear" w:color="auto" w:fill="FFFFFF"/>
        <w:spacing w:after="0"/>
        <w:rPr>
          <w:rStyle w:val="apple-tab-span"/>
        </w:rPr>
      </w:pPr>
      <w:r w:rsidRPr="00F07A91">
        <w:rPr>
          <w:rFonts w:eastAsia="Times New Roman"/>
          <w:color w:val="141414"/>
        </w:rPr>
        <w:t xml:space="preserve">15 </w:t>
      </w:r>
      <w:hyperlink r:id="rId12" w:history="1">
        <w:r w:rsidRPr="00F07A91">
          <w:rPr>
            <w:rStyle w:val="Hyperlink"/>
            <w:rFonts w:eastAsia="Times New Roman"/>
            <w:color w:val="53D52A"/>
          </w:rPr>
          <w:t>BARNSTAPLE</w:t>
        </w:r>
      </w:hyperlink>
      <w:r w:rsidRPr="00F07A91">
        <w:rPr>
          <w:rStyle w:val="apple-tab-span"/>
          <w:rFonts w:eastAsia="Times New Roman"/>
          <w:color w:val="53D52A"/>
        </w:rPr>
        <w:t xml:space="preserve"> ?</w:t>
      </w:r>
    </w:p>
    <w:p w14:paraId="799328D4" w14:textId="77777777" w:rsidR="004F335E" w:rsidRPr="00F07A91" w:rsidRDefault="004F335E" w:rsidP="00F07A91">
      <w:pPr>
        <w:shd w:val="clear" w:color="auto" w:fill="FFFFFF"/>
        <w:spacing w:after="0"/>
        <w:rPr>
          <w:rFonts w:eastAsia="Times New Roman"/>
          <w:color w:val="0C64C0"/>
        </w:rPr>
      </w:pPr>
      <w:r w:rsidRPr="00F07A91">
        <w:rPr>
          <w:rFonts w:eastAsia="Times New Roman"/>
          <w:color w:val="000000"/>
        </w:rPr>
        <w:t>35</w:t>
      </w:r>
      <w:r w:rsidRPr="00F07A91">
        <w:rPr>
          <w:rFonts w:eastAsia="Times New Roman"/>
          <w:color w:val="0C64C0"/>
        </w:rPr>
        <w:t xml:space="preserve"> </w:t>
      </w:r>
      <w:hyperlink r:id="rId13" w:history="1">
        <w:r w:rsidRPr="00F07A91">
          <w:rPr>
            <w:rStyle w:val="Hyperlink"/>
            <w:rFonts w:eastAsia="Times New Roman"/>
            <w:color w:val="0C64C0"/>
          </w:rPr>
          <w:t>BATH  </w:t>
        </w:r>
      </w:hyperlink>
      <w:r w:rsidRPr="00F07A91">
        <w:rPr>
          <w:rStyle w:val="apple-tab-span"/>
          <w:rFonts w:eastAsia="Times New Roman"/>
          <w:color w:val="141414"/>
        </w:rPr>
        <w:t xml:space="preserve"> </w:t>
      </w:r>
      <w:r w:rsidRPr="00F07A91">
        <w:rPr>
          <w:rStyle w:val="apple-tab-span"/>
        </w:rPr>
        <w:t>Nailsea</w:t>
      </w:r>
    </w:p>
    <w:p w14:paraId="1D92480D" w14:textId="77777777" w:rsidR="004F335E" w:rsidRPr="00F07A91" w:rsidRDefault="004F335E" w:rsidP="00F07A91">
      <w:pPr>
        <w:shd w:val="clear" w:color="auto" w:fill="FFFFFF"/>
        <w:spacing w:after="0"/>
        <w:rPr>
          <w:rFonts w:eastAsia="Times New Roman"/>
        </w:rPr>
      </w:pPr>
      <w:r w:rsidRPr="00F07A91">
        <w:rPr>
          <w:rFonts w:eastAsia="Times New Roman"/>
          <w:color w:val="141414"/>
        </w:rPr>
        <w:t xml:space="preserve">15 </w:t>
      </w:r>
      <w:hyperlink r:id="rId14" w:history="1">
        <w:r w:rsidRPr="00F07A91">
          <w:rPr>
            <w:rStyle w:val="Hyperlink"/>
            <w:rFonts w:eastAsia="Times New Roman"/>
            <w:color w:val="000000"/>
          </w:rPr>
          <w:t>THE BEARS CROQUET CLUB</w:t>
        </w:r>
      </w:hyperlink>
      <w:r w:rsidRPr="00F07A91">
        <w:rPr>
          <w:rStyle w:val="apple-tab-span"/>
          <w:rFonts w:eastAsia="Times New Roman"/>
        </w:rPr>
        <w:t xml:space="preserve"> </w:t>
      </w:r>
      <w:r w:rsidRPr="00F07A91">
        <w:rPr>
          <w:rStyle w:val="apple-tab-span"/>
        </w:rPr>
        <w:t>Cheltenham</w:t>
      </w:r>
    </w:p>
    <w:p w14:paraId="0FE2D818" w14:textId="77777777" w:rsidR="004F335E" w:rsidRPr="00F07A91" w:rsidRDefault="004F335E" w:rsidP="00F07A91">
      <w:pPr>
        <w:shd w:val="clear" w:color="auto" w:fill="FFFFFF"/>
        <w:spacing w:after="0"/>
        <w:rPr>
          <w:rFonts w:eastAsia="Times New Roman"/>
          <w:color w:val="000000"/>
        </w:rPr>
      </w:pPr>
      <w:r w:rsidRPr="00F07A91">
        <w:rPr>
          <w:rFonts w:eastAsia="Times New Roman"/>
          <w:color w:val="141414"/>
        </w:rPr>
        <w:t xml:space="preserve">25 </w:t>
      </w:r>
      <w:hyperlink r:id="rId15" w:history="1">
        <w:r w:rsidRPr="00F07A91">
          <w:rPr>
            <w:rStyle w:val="Hyperlink"/>
            <w:rFonts w:eastAsia="Times New Roman"/>
          </w:rPr>
          <w:t>BECKFORD</w:t>
        </w:r>
      </w:hyperlink>
      <w:r w:rsidRPr="00F07A91">
        <w:rPr>
          <w:rFonts w:eastAsia="Times New Roman"/>
          <w:color w:val="000000"/>
        </w:rPr>
        <w:t xml:space="preserve"> Cheltenham</w:t>
      </w:r>
    </w:p>
    <w:p w14:paraId="0C88BB22" w14:textId="77777777" w:rsidR="004F335E" w:rsidRPr="00F07A91" w:rsidRDefault="004F335E" w:rsidP="00F07A91">
      <w:pPr>
        <w:shd w:val="clear" w:color="auto" w:fill="FFFFFF"/>
        <w:spacing w:after="0"/>
        <w:rPr>
          <w:rFonts w:eastAsia="Times New Roman"/>
          <w:color w:val="141414"/>
        </w:rPr>
      </w:pPr>
      <w:r w:rsidRPr="00F07A91">
        <w:rPr>
          <w:rFonts w:eastAsia="Times New Roman"/>
          <w:color w:val="141414"/>
        </w:rPr>
        <w:t xml:space="preserve">60 </w:t>
      </w:r>
      <w:hyperlink r:id="rId16" w:history="1">
        <w:r w:rsidRPr="00F07A91">
          <w:rPr>
            <w:rStyle w:val="Hyperlink"/>
            <w:rFonts w:eastAsia="Times New Roman"/>
            <w:color w:val="0C64C0"/>
          </w:rPr>
          <w:t>BRISTOL </w:t>
        </w:r>
      </w:hyperlink>
      <w:r w:rsidRPr="00F07A91">
        <w:rPr>
          <w:rStyle w:val="apple-tab-span"/>
          <w:rFonts w:eastAsia="Times New Roman"/>
          <w:color w:val="141414"/>
        </w:rPr>
        <w:t xml:space="preserve"> </w:t>
      </w:r>
      <w:r w:rsidRPr="00F07A91">
        <w:rPr>
          <w:rFonts w:eastAsia="Times New Roman"/>
          <w:color w:val="141414"/>
        </w:rPr>
        <w:t>Nailsea</w:t>
      </w:r>
    </w:p>
    <w:p w14:paraId="747FB37B" w14:textId="77777777" w:rsidR="004F335E" w:rsidRPr="00F07A91" w:rsidRDefault="004F335E" w:rsidP="00F07A91">
      <w:pPr>
        <w:shd w:val="clear" w:color="auto" w:fill="FFFFFF"/>
        <w:spacing w:after="0"/>
        <w:rPr>
          <w:rFonts w:eastAsia="Times New Roman"/>
          <w:color w:val="000000"/>
        </w:rPr>
      </w:pPr>
      <w:r w:rsidRPr="00F07A91">
        <w:rPr>
          <w:rFonts w:eastAsia="Times New Roman"/>
          <w:color w:val="141414"/>
        </w:rPr>
        <w:t xml:space="preserve">35 </w:t>
      </w:r>
      <w:hyperlink r:id="rId17" w:history="1">
        <w:r w:rsidRPr="00F07A91">
          <w:rPr>
            <w:rStyle w:val="Hyperlink"/>
            <w:rFonts w:eastAsia="Times New Roman"/>
          </w:rPr>
          <w:t>BROADWAS</w:t>
        </w:r>
      </w:hyperlink>
      <w:r w:rsidRPr="00F07A91">
        <w:rPr>
          <w:rFonts w:eastAsia="Times New Roman"/>
          <w:color w:val="000000"/>
        </w:rPr>
        <w:t xml:space="preserve"> Cheltenham</w:t>
      </w:r>
    </w:p>
    <w:p w14:paraId="6215755C" w14:textId="77777777" w:rsidR="004F335E" w:rsidRPr="00F07A91" w:rsidRDefault="004F335E" w:rsidP="00F07A91">
      <w:pPr>
        <w:shd w:val="clear" w:color="auto" w:fill="FFFFFF"/>
        <w:spacing w:after="0"/>
        <w:rPr>
          <w:rFonts w:eastAsia="Times New Roman"/>
          <w:color w:val="E84397"/>
        </w:rPr>
      </w:pPr>
      <w:r w:rsidRPr="00F07A91">
        <w:rPr>
          <w:rFonts w:eastAsia="Times New Roman"/>
          <w:color w:val="E84397"/>
        </w:rPr>
        <w:t xml:space="preserve">3 </w:t>
      </w:r>
      <w:hyperlink r:id="rId18" w:history="1">
        <w:r w:rsidRPr="00F07A91">
          <w:rPr>
            <w:rStyle w:val="Hyperlink"/>
            <w:rFonts w:eastAsia="Times New Roman"/>
          </w:rPr>
          <w:t>BUDE</w:t>
        </w:r>
      </w:hyperlink>
      <w:r w:rsidRPr="00F07A91">
        <w:rPr>
          <w:rStyle w:val="apple-tab-span"/>
          <w:rFonts w:eastAsia="Times New Roman"/>
          <w:color w:val="E84397"/>
        </w:rPr>
        <w:t xml:space="preserve"> </w:t>
      </w:r>
      <w:r w:rsidRPr="00F07A91">
        <w:rPr>
          <w:rFonts w:eastAsia="Times New Roman"/>
          <w:color w:val="E84397"/>
        </w:rPr>
        <w:t>      via Fowey</w:t>
      </w:r>
    </w:p>
    <w:p w14:paraId="6C44380A" w14:textId="77777777" w:rsidR="004F335E" w:rsidRPr="00F07A91" w:rsidRDefault="004F335E" w:rsidP="00F07A91">
      <w:pPr>
        <w:shd w:val="clear" w:color="auto" w:fill="FFFFFF"/>
        <w:spacing w:after="0"/>
        <w:rPr>
          <w:rStyle w:val="apple-tab-span"/>
          <w:rFonts w:eastAsiaTheme="minorEastAsia"/>
        </w:rPr>
      </w:pPr>
      <w:r w:rsidRPr="00F07A91">
        <w:rPr>
          <w:rFonts w:eastAsia="Times New Roman"/>
          <w:color w:val="E84397"/>
        </w:rPr>
        <w:t>80</w:t>
      </w:r>
      <w:r w:rsidRPr="00F07A91">
        <w:rPr>
          <w:rFonts w:eastAsia="Times New Roman"/>
          <w:color w:val="141414"/>
        </w:rPr>
        <w:t xml:space="preserve"> </w:t>
      </w:r>
      <w:hyperlink r:id="rId19" w:history="1">
        <w:r w:rsidRPr="00F07A91">
          <w:rPr>
            <w:rStyle w:val="Hyperlink"/>
            <w:rFonts w:eastAsia="Times New Roman"/>
            <w:color w:val="E84397"/>
          </w:rPr>
          <w:t>BUDLEIGH SALTERTON</w:t>
        </w:r>
      </w:hyperlink>
      <w:r w:rsidRPr="00F07A91">
        <w:rPr>
          <w:rStyle w:val="apple-tab-span"/>
          <w:rFonts w:eastAsia="Times New Roman"/>
          <w:color w:val="141414"/>
        </w:rPr>
        <w:t xml:space="preserve"> </w:t>
      </w:r>
      <w:r w:rsidRPr="00F07A91">
        <w:rPr>
          <w:rFonts w:eastAsia="Times New Roman"/>
          <w:color w:val="141414"/>
        </w:rPr>
        <w:t>delivered</w:t>
      </w:r>
      <w:r w:rsidRPr="00F07A91">
        <w:rPr>
          <w:rStyle w:val="apple-tab-span"/>
          <w:rFonts w:eastAsia="Times New Roman"/>
          <w:color w:val="0C64C0"/>
        </w:rPr>
        <w:t xml:space="preserve"> </w:t>
      </w:r>
    </w:p>
    <w:p w14:paraId="1026CDDF" w14:textId="77777777" w:rsidR="004F335E" w:rsidRPr="00F07A91" w:rsidRDefault="004F335E" w:rsidP="00F07A91">
      <w:pPr>
        <w:shd w:val="clear" w:color="auto" w:fill="FFFFFF"/>
        <w:spacing w:after="0"/>
        <w:rPr>
          <w:rFonts w:eastAsia="Times New Roman"/>
          <w:color w:val="0C64C0"/>
        </w:rPr>
      </w:pPr>
      <w:r w:rsidRPr="00F07A91">
        <w:rPr>
          <w:rFonts w:eastAsia="Times New Roman"/>
          <w:color w:val="000000"/>
        </w:rPr>
        <w:t>40</w:t>
      </w:r>
      <w:r w:rsidRPr="00F07A91">
        <w:rPr>
          <w:rFonts w:eastAsia="Times New Roman"/>
          <w:color w:val="0C64C0"/>
        </w:rPr>
        <w:t xml:space="preserve"> </w:t>
      </w:r>
      <w:hyperlink r:id="rId20" w:history="1">
        <w:r w:rsidRPr="00F07A91">
          <w:rPr>
            <w:rStyle w:val="Hyperlink"/>
            <w:rFonts w:eastAsia="Times New Roman"/>
            <w:color w:val="0C64C0"/>
          </w:rPr>
          <w:t>CAMERTON AND PEASEDOWN</w:t>
        </w:r>
      </w:hyperlink>
      <w:r w:rsidRPr="00F07A91">
        <w:rPr>
          <w:rStyle w:val="apple-tab-span"/>
          <w:rFonts w:eastAsia="Times New Roman"/>
          <w:color w:val="141414"/>
        </w:rPr>
        <w:t xml:space="preserve"> </w:t>
      </w:r>
      <w:r w:rsidRPr="00F07A91">
        <w:rPr>
          <w:rStyle w:val="apple-tab-span"/>
        </w:rPr>
        <w:t>Nailsea</w:t>
      </w:r>
    </w:p>
    <w:p w14:paraId="3BB4AFC4" w14:textId="77777777" w:rsidR="004F335E" w:rsidRPr="00F07A91" w:rsidRDefault="004F335E" w:rsidP="00F07A91">
      <w:pPr>
        <w:shd w:val="clear" w:color="auto" w:fill="FFFFFF"/>
        <w:spacing w:after="0"/>
        <w:rPr>
          <w:rFonts w:eastAsia="Times New Roman"/>
          <w:color w:val="E84397"/>
        </w:rPr>
      </w:pPr>
      <w:r w:rsidRPr="00F07A91">
        <w:rPr>
          <w:rFonts w:eastAsia="Times New Roman"/>
          <w:color w:val="E84397"/>
        </w:rPr>
        <w:t xml:space="preserve">3 </w:t>
      </w:r>
      <w:hyperlink r:id="rId21" w:history="1">
        <w:r w:rsidRPr="00F07A91">
          <w:rPr>
            <w:rStyle w:val="Hyperlink"/>
            <w:rFonts w:eastAsia="Times New Roman"/>
            <w:color w:val="E84397"/>
          </w:rPr>
          <w:t>CHARLTON</w:t>
        </w:r>
      </w:hyperlink>
      <w:r w:rsidRPr="00F07A91">
        <w:rPr>
          <w:rFonts w:eastAsia="Times New Roman"/>
          <w:color w:val="E84397"/>
        </w:rPr>
        <w:t xml:space="preserve"> Post</w:t>
      </w:r>
    </w:p>
    <w:p w14:paraId="1DC7BE2F" w14:textId="77777777" w:rsidR="004F335E" w:rsidRPr="00F07A91" w:rsidRDefault="004F335E" w:rsidP="00F07A91">
      <w:pPr>
        <w:shd w:val="clear" w:color="auto" w:fill="FFFFFF"/>
        <w:spacing w:after="0"/>
        <w:rPr>
          <w:rFonts w:eastAsia="Times New Roman"/>
        </w:rPr>
      </w:pPr>
      <w:r w:rsidRPr="00F07A91">
        <w:rPr>
          <w:rFonts w:eastAsia="Times New Roman"/>
        </w:rPr>
        <w:t>75</w:t>
      </w:r>
      <w:r w:rsidRPr="00F07A91">
        <w:rPr>
          <w:rFonts w:eastAsia="Times New Roman"/>
          <w:color w:val="0C64C0"/>
        </w:rPr>
        <w:t xml:space="preserve"> </w:t>
      </w:r>
      <w:hyperlink r:id="rId22" w:history="1">
        <w:r w:rsidRPr="00F07A91">
          <w:rPr>
            <w:rStyle w:val="Hyperlink"/>
            <w:rFonts w:eastAsia="Times New Roman"/>
            <w:color w:val="000000"/>
          </w:rPr>
          <w:t>CHELTENHAM </w:t>
        </w:r>
      </w:hyperlink>
      <w:r w:rsidRPr="00F07A91">
        <w:rPr>
          <w:rStyle w:val="apple-tab-span"/>
          <w:rFonts w:eastAsia="Times New Roman"/>
        </w:rPr>
        <w:t xml:space="preserve"> </w:t>
      </w:r>
      <w:proofErr w:type="spellStart"/>
      <w:r w:rsidRPr="00F07A91">
        <w:rPr>
          <w:rStyle w:val="apple-tab-span"/>
        </w:rPr>
        <w:t>Cheltenham</w:t>
      </w:r>
      <w:proofErr w:type="spellEnd"/>
    </w:p>
    <w:p w14:paraId="12D7CB99" w14:textId="77777777" w:rsidR="004F335E" w:rsidRPr="00F07A91" w:rsidRDefault="004F335E" w:rsidP="00F07A91">
      <w:pPr>
        <w:shd w:val="clear" w:color="auto" w:fill="FFFFFF"/>
        <w:spacing w:after="0"/>
        <w:rPr>
          <w:rFonts w:eastAsia="Times New Roman"/>
          <w:color w:val="141414"/>
        </w:rPr>
      </w:pPr>
      <w:r w:rsidRPr="00F07A91">
        <w:rPr>
          <w:rFonts w:eastAsia="Times New Roman"/>
          <w:color w:val="E84397"/>
        </w:rPr>
        <w:t xml:space="preserve">25 </w:t>
      </w:r>
      <w:hyperlink r:id="rId23" w:history="1">
        <w:r w:rsidRPr="00F07A91">
          <w:rPr>
            <w:rStyle w:val="Hyperlink"/>
            <w:rFonts w:eastAsia="Times New Roman"/>
          </w:rPr>
          <w:t>CORNWALL </w:t>
        </w:r>
      </w:hyperlink>
      <w:r w:rsidRPr="00F07A91">
        <w:rPr>
          <w:rStyle w:val="apple-tab-span"/>
          <w:rFonts w:eastAsia="Times New Roman"/>
          <w:color w:val="FD8008"/>
        </w:rPr>
        <w:t xml:space="preserve"> </w:t>
      </w:r>
      <w:r w:rsidRPr="00F07A91">
        <w:rPr>
          <w:rStyle w:val="apple-tab-span"/>
        </w:rPr>
        <w:t xml:space="preserve">      </w:t>
      </w:r>
      <w:r w:rsidRPr="00F07A91">
        <w:rPr>
          <w:rFonts w:eastAsia="Times New Roman"/>
          <w:color w:val="FD8008"/>
        </w:rPr>
        <w:t>via Fowey</w:t>
      </w:r>
    </w:p>
    <w:p w14:paraId="7BAA5ABC" w14:textId="77777777" w:rsidR="004F335E" w:rsidRPr="00F07A91" w:rsidRDefault="004F335E" w:rsidP="00F07A91">
      <w:pPr>
        <w:shd w:val="clear" w:color="auto" w:fill="FFFFFF"/>
        <w:spacing w:after="0"/>
        <w:rPr>
          <w:rFonts w:eastAsia="Times New Roman"/>
          <w:color w:val="141414"/>
        </w:rPr>
      </w:pPr>
      <w:r w:rsidRPr="00F07A91">
        <w:rPr>
          <w:rFonts w:eastAsia="Times New Roman"/>
          <w:color w:val="141414"/>
        </w:rPr>
        <w:t xml:space="preserve">20 </w:t>
      </w:r>
      <w:hyperlink r:id="rId24" w:history="1">
        <w:r w:rsidRPr="00F07A91">
          <w:rPr>
            <w:rStyle w:val="Hyperlink"/>
            <w:rFonts w:eastAsia="Times New Roman"/>
            <w:color w:val="A30003"/>
          </w:rPr>
          <w:t>DOWLISH WAKE</w:t>
        </w:r>
      </w:hyperlink>
      <w:r w:rsidRPr="00F07A91">
        <w:rPr>
          <w:rStyle w:val="apple-tab-span"/>
          <w:rFonts w:eastAsia="Times New Roman"/>
          <w:color w:val="141414"/>
        </w:rPr>
        <w:t xml:space="preserve"> </w:t>
      </w:r>
      <w:r w:rsidRPr="00F07A91">
        <w:rPr>
          <w:rFonts w:eastAsia="Times New Roman"/>
          <w:color w:val="141414"/>
        </w:rPr>
        <w:t>Budleigh</w:t>
      </w:r>
    </w:p>
    <w:p w14:paraId="5167DA4D" w14:textId="77777777" w:rsidR="004F335E" w:rsidRPr="00F07A91" w:rsidRDefault="004F335E" w:rsidP="00F07A91">
      <w:pPr>
        <w:shd w:val="clear" w:color="auto" w:fill="FFFFFF"/>
        <w:spacing w:after="0"/>
        <w:rPr>
          <w:rFonts w:eastAsia="Times New Roman"/>
          <w:color w:val="E84397"/>
        </w:rPr>
      </w:pPr>
      <w:r w:rsidRPr="00F07A91">
        <w:rPr>
          <w:rFonts w:eastAsia="Times New Roman"/>
          <w:color w:val="000000"/>
        </w:rPr>
        <w:t xml:space="preserve">20 </w:t>
      </w:r>
      <w:hyperlink r:id="rId25" w:history="1">
        <w:r w:rsidRPr="00F07A91">
          <w:rPr>
            <w:rStyle w:val="Hyperlink"/>
            <w:rFonts w:eastAsia="Times New Roman"/>
            <w:color w:val="E84397"/>
          </w:rPr>
          <w:t>DYFFRYN </w:t>
        </w:r>
      </w:hyperlink>
      <w:r w:rsidRPr="00F07A91">
        <w:rPr>
          <w:rFonts w:eastAsia="Times New Roman"/>
          <w:color w:val="E84397"/>
        </w:rPr>
        <w:t>(Glamorgan)</w:t>
      </w:r>
      <w:r w:rsidRPr="00F07A91">
        <w:rPr>
          <w:rStyle w:val="apple-tab-span"/>
          <w:rFonts w:eastAsia="Times New Roman"/>
          <w:color w:val="E84397"/>
        </w:rPr>
        <w:t xml:space="preserve"> </w:t>
      </w:r>
      <w:r w:rsidRPr="00F07A91">
        <w:rPr>
          <w:rFonts w:eastAsia="Times New Roman"/>
          <w:color w:val="E84397"/>
        </w:rPr>
        <w:t>Budleigh </w:t>
      </w:r>
    </w:p>
    <w:p w14:paraId="182EAD7E" w14:textId="77777777" w:rsidR="004F335E" w:rsidRPr="00F07A91" w:rsidRDefault="004F335E" w:rsidP="00F07A91">
      <w:pPr>
        <w:shd w:val="clear" w:color="auto" w:fill="FFFFFF"/>
        <w:spacing w:after="0"/>
        <w:rPr>
          <w:rFonts w:eastAsia="Times New Roman"/>
          <w:color w:val="53D52A"/>
        </w:rPr>
      </w:pPr>
      <w:r w:rsidRPr="00F07A91">
        <w:rPr>
          <w:rFonts w:eastAsia="Times New Roman"/>
          <w:color w:val="141414"/>
        </w:rPr>
        <w:t xml:space="preserve">60 </w:t>
      </w:r>
      <w:hyperlink r:id="rId26" w:history="1">
        <w:r w:rsidRPr="00F07A91">
          <w:rPr>
            <w:rStyle w:val="Hyperlink"/>
            <w:rFonts w:eastAsia="Times New Roman"/>
            <w:color w:val="53D52A"/>
          </w:rPr>
          <w:t xml:space="preserve">EAST </w:t>
        </w:r>
        <w:proofErr w:type="gramStart"/>
        <w:r w:rsidRPr="00F07A91">
          <w:rPr>
            <w:rStyle w:val="Hyperlink"/>
            <w:rFonts w:eastAsia="Times New Roman"/>
            <w:color w:val="53D52A"/>
          </w:rPr>
          <w:t>DORSET  LT</w:t>
        </w:r>
        <w:proofErr w:type="gramEnd"/>
        <w:r w:rsidRPr="00F07A91">
          <w:rPr>
            <w:rStyle w:val="Hyperlink"/>
            <w:rFonts w:eastAsia="Times New Roman"/>
            <w:color w:val="53D52A"/>
          </w:rPr>
          <w:t>&amp;CC (PARKSTONE)</w:t>
        </w:r>
      </w:hyperlink>
      <w:r w:rsidRPr="00F07A91">
        <w:rPr>
          <w:rFonts w:eastAsia="Times New Roman"/>
          <w:color w:val="53D52A"/>
        </w:rPr>
        <w:t xml:space="preserve"> ?</w:t>
      </w:r>
    </w:p>
    <w:p w14:paraId="51C2755E" w14:textId="77777777" w:rsidR="004F335E" w:rsidRPr="00F07A91" w:rsidRDefault="004F335E" w:rsidP="00F07A91">
      <w:pPr>
        <w:shd w:val="clear" w:color="auto" w:fill="FFFFFF"/>
        <w:spacing w:after="0"/>
        <w:rPr>
          <w:rFonts w:eastAsia="Times New Roman"/>
          <w:color w:val="141414"/>
        </w:rPr>
      </w:pPr>
      <w:r w:rsidRPr="00F07A91">
        <w:rPr>
          <w:rFonts w:eastAsia="Times New Roman"/>
          <w:color w:val="000000"/>
        </w:rPr>
        <w:t xml:space="preserve">30 </w:t>
      </w:r>
      <w:hyperlink r:id="rId27" w:history="1">
        <w:r w:rsidRPr="00F07A91">
          <w:rPr>
            <w:rStyle w:val="Hyperlink"/>
            <w:rFonts w:eastAsia="Times New Roman"/>
            <w:color w:val="A30003"/>
          </w:rPr>
          <w:t>EXETER</w:t>
        </w:r>
      </w:hyperlink>
      <w:r w:rsidRPr="00F07A91">
        <w:rPr>
          <w:rStyle w:val="apple-tab-span"/>
          <w:rFonts w:eastAsia="Times New Roman"/>
          <w:color w:val="141414"/>
        </w:rPr>
        <w:t xml:space="preserve"> </w:t>
      </w:r>
      <w:r w:rsidRPr="00F07A91">
        <w:rPr>
          <w:rStyle w:val="apple-tab-span"/>
        </w:rPr>
        <w:t>will be delivered when Robert sees Adam Wimshurst</w:t>
      </w:r>
      <w:r w:rsidRPr="00F07A91">
        <w:rPr>
          <w:rStyle w:val="apple-tab-span"/>
          <w:rFonts w:eastAsia="Times New Roman"/>
          <w:color w:val="141414"/>
        </w:rPr>
        <w:t xml:space="preserve"> </w:t>
      </w:r>
      <w:r w:rsidRPr="00F07A91">
        <w:rPr>
          <w:rStyle w:val="apple-tab-span"/>
        </w:rPr>
        <w:t>Budleigh</w:t>
      </w:r>
    </w:p>
    <w:p w14:paraId="2C1D72A3" w14:textId="77777777" w:rsidR="004F335E" w:rsidRPr="00F07A91" w:rsidRDefault="004F335E" w:rsidP="00F07A91">
      <w:pPr>
        <w:shd w:val="clear" w:color="auto" w:fill="FFFFFF"/>
        <w:spacing w:after="0"/>
        <w:rPr>
          <w:rFonts w:eastAsia="Times New Roman"/>
          <w:color w:val="E84397"/>
        </w:rPr>
      </w:pPr>
      <w:r w:rsidRPr="00F07A91">
        <w:rPr>
          <w:rFonts w:eastAsia="Times New Roman"/>
          <w:color w:val="E84397"/>
        </w:rPr>
        <w:t xml:space="preserve">15 </w:t>
      </w:r>
      <w:hyperlink r:id="rId28" w:history="1">
        <w:r w:rsidRPr="00F07A91">
          <w:rPr>
            <w:rStyle w:val="Hyperlink"/>
            <w:rFonts w:eastAsia="Times New Roman"/>
            <w:color w:val="E84397"/>
          </w:rPr>
          <w:t>FOWEY</w:t>
        </w:r>
      </w:hyperlink>
      <w:r w:rsidRPr="00F07A91">
        <w:rPr>
          <w:rFonts w:eastAsia="Times New Roman"/>
          <w:color w:val="E84397"/>
        </w:rPr>
        <w:t xml:space="preserve"> </w:t>
      </w:r>
      <w:proofErr w:type="spellStart"/>
      <w:r w:rsidRPr="00F07A91">
        <w:rPr>
          <w:rFonts w:eastAsia="Times New Roman"/>
          <w:color w:val="E84397"/>
        </w:rPr>
        <w:t>Fowey</w:t>
      </w:r>
      <w:proofErr w:type="spellEnd"/>
    </w:p>
    <w:p w14:paraId="00C3A8BE" w14:textId="77777777" w:rsidR="004F335E" w:rsidRPr="00F07A91" w:rsidRDefault="004F335E" w:rsidP="00F07A91">
      <w:pPr>
        <w:shd w:val="clear" w:color="auto" w:fill="FFFFFF"/>
        <w:spacing w:after="0"/>
        <w:rPr>
          <w:rFonts w:eastAsia="Times New Roman"/>
          <w:color w:val="0C64C0"/>
        </w:rPr>
      </w:pPr>
      <w:r w:rsidRPr="00F07A91">
        <w:rPr>
          <w:rFonts w:eastAsia="Times New Roman"/>
          <w:color w:val="141414"/>
        </w:rPr>
        <w:t xml:space="preserve">20 </w:t>
      </w:r>
      <w:hyperlink r:id="rId29" w:history="1">
        <w:r w:rsidRPr="00F07A91">
          <w:rPr>
            <w:rStyle w:val="Hyperlink"/>
            <w:rFonts w:eastAsia="Times New Roman"/>
            <w:color w:val="0C64C0"/>
          </w:rPr>
          <w:t>KINGTON LANGLEY </w:t>
        </w:r>
      </w:hyperlink>
      <w:r w:rsidRPr="00F07A91">
        <w:rPr>
          <w:rStyle w:val="apple-tab-span"/>
          <w:rFonts w:eastAsia="Times New Roman"/>
          <w:color w:val="141414"/>
        </w:rPr>
        <w:t xml:space="preserve"> </w:t>
      </w:r>
      <w:r w:rsidRPr="00F07A91">
        <w:rPr>
          <w:rFonts w:eastAsia="Times New Roman"/>
          <w:color w:val="141414"/>
        </w:rPr>
        <w:t>Nailsea</w:t>
      </w:r>
    </w:p>
    <w:p w14:paraId="6D2D261C" w14:textId="77777777" w:rsidR="004F335E" w:rsidRPr="00F07A91" w:rsidRDefault="004F335E" w:rsidP="00F07A91">
      <w:pPr>
        <w:shd w:val="clear" w:color="auto" w:fill="FFFFFF"/>
        <w:spacing w:after="0"/>
        <w:rPr>
          <w:rFonts w:eastAsia="Times New Roman"/>
          <w:color w:val="53D52A"/>
        </w:rPr>
      </w:pPr>
      <w:r w:rsidRPr="00F07A91">
        <w:rPr>
          <w:rFonts w:eastAsia="Times New Roman"/>
          <w:color w:val="141414"/>
        </w:rPr>
        <w:t xml:space="preserve">15 </w:t>
      </w:r>
      <w:hyperlink r:id="rId30" w:history="1">
        <w:r w:rsidRPr="00F07A91">
          <w:rPr>
            <w:rStyle w:val="Hyperlink"/>
            <w:rFonts w:eastAsia="Times New Roman"/>
            <w:color w:val="53D52A"/>
          </w:rPr>
          <w:t>LLANDAFF</w:t>
        </w:r>
      </w:hyperlink>
      <w:r w:rsidRPr="00F07A91">
        <w:rPr>
          <w:rFonts w:eastAsia="Times New Roman"/>
          <w:color w:val="53D52A"/>
        </w:rPr>
        <w:t> </w:t>
      </w:r>
      <w:r w:rsidRPr="00F07A91">
        <w:rPr>
          <w:rStyle w:val="apple-tab-span"/>
          <w:rFonts w:eastAsia="Times New Roman"/>
          <w:color w:val="53D52A"/>
        </w:rPr>
        <w:t xml:space="preserve"> </w:t>
      </w:r>
    </w:p>
    <w:p w14:paraId="781BFD00" w14:textId="77777777" w:rsidR="004F335E" w:rsidRPr="00F07A91" w:rsidRDefault="004F335E" w:rsidP="00F07A91">
      <w:pPr>
        <w:shd w:val="clear" w:color="auto" w:fill="FFFFFF"/>
        <w:spacing w:after="0"/>
        <w:rPr>
          <w:rFonts w:eastAsia="Times New Roman"/>
          <w:color w:val="E84397"/>
        </w:rPr>
      </w:pPr>
      <w:r w:rsidRPr="00F07A91">
        <w:rPr>
          <w:rFonts w:eastAsia="Times New Roman"/>
          <w:color w:val="E84397"/>
        </w:rPr>
        <w:t xml:space="preserve">3 </w:t>
      </w:r>
      <w:hyperlink r:id="rId31" w:history="1">
        <w:r w:rsidRPr="00F07A91">
          <w:rPr>
            <w:rStyle w:val="Hyperlink"/>
            <w:rFonts w:eastAsia="Times New Roman"/>
            <w:color w:val="E84397"/>
          </w:rPr>
          <w:t>LLANDOVERY CROQUET &amp; BOWLS CLUB</w:t>
        </w:r>
      </w:hyperlink>
      <w:r w:rsidRPr="00F07A91">
        <w:rPr>
          <w:rFonts w:eastAsia="Times New Roman"/>
          <w:color w:val="E84397"/>
        </w:rPr>
        <w:t xml:space="preserve"> Post</w:t>
      </w:r>
    </w:p>
    <w:p w14:paraId="64C5E5E7" w14:textId="77777777" w:rsidR="004F335E" w:rsidRPr="00F07A91" w:rsidRDefault="004F335E" w:rsidP="00F07A91">
      <w:pPr>
        <w:shd w:val="clear" w:color="auto" w:fill="FFFFFF"/>
        <w:spacing w:after="0"/>
        <w:rPr>
          <w:rStyle w:val="apple-tab-span"/>
          <w:rFonts w:eastAsiaTheme="minorEastAsia"/>
        </w:rPr>
      </w:pPr>
      <w:r w:rsidRPr="00F07A91">
        <w:rPr>
          <w:rFonts w:eastAsia="Times New Roman"/>
          <w:color w:val="E84397"/>
        </w:rPr>
        <w:t>10</w:t>
      </w:r>
      <w:r w:rsidRPr="00F07A91">
        <w:rPr>
          <w:rFonts w:eastAsia="Times New Roman"/>
          <w:color w:val="53D52A"/>
        </w:rPr>
        <w:t xml:space="preserve"> </w:t>
      </w:r>
      <w:hyperlink r:id="rId32" w:history="1">
        <w:r w:rsidRPr="00F07A91">
          <w:rPr>
            <w:rStyle w:val="Hyperlink"/>
            <w:rFonts w:eastAsia="Times New Roman"/>
            <w:color w:val="E84397"/>
          </w:rPr>
          <w:t>LYM VALLEY </w:t>
        </w:r>
      </w:hyperlink>
      <w:r w:rsidRPr="00F07A91">
        <w:rPr>
          <w:rStyle w:val="apple-tab-span"/>
          <w:rFonts w:eastAsia="Times New Roman"/>
          <w:color w:val="E84397"/>
        </w:rPr>
        <w:t xml:space="preserve"> collected</w:t>
      </w:r>
    </w:p>
    <w:p w14:paraId="1711C755" w14:textId="77777777" w:rsidR="004F335E" w:rsidRPr="00F07A91" w:rsidRDefault="004F335E" w:rsidP="00F07A91">
      <w:pPr>
        <w:shd w:val="clear" w:color="auto" w:fill="FFFFFF"/>
        <w:spacing w:after="0"/>
        <w:rPr>
          <w:rFonts w:eastAsia="Times New Roman"/>
          <w:color w:val="E84397"/>
        </w:rPr>
      </w:pPr>
      <w:r w:rsidRPr="00F07A91">
        <w:rPr>
          <w:rFonts w:eastAsia="Times New Roman"/>
          <w:color w:val="E84397"/>
        </w:rPr>
        <w:t xml:space="preserve">3 </w:t>
      </w:r>
      <w:hyperlink r:id="rId33" w:history="1">
        <w:r w:rsidRPr="00F07A91">
          <w:rPr>
            <w:rStyle w:val="Hyperlink"/>
            <w:rFonts w:eastAsia="Times New Roman"/>
            <w:color w:val="E84397"/>
          </w:rPr>
          <w:t>LYTES CARY</w:t>
        </w:r>
      </w:hyperlink>
      <w:r w:rsidRPr="00F07A91">
        <w:rPr>
          <w:rFonts w:eastAsia="Times New Roman"/>
          <w:color w:val="E84397"/>
        </w:rPr>
        <w:t xml:space="preserve"> Post</w:t>
      </w:r>
    </w:p>
    <w:p w14:paraId="2018B763" w14:textId="77777777" w:rsidR="004F335E" w:rsidRPr="00F07A91" w:rsidRDefault="004F335E" w:rsidP="00F07A91">
      <w:pPr>
        <w:shd w:val="clear" w:color="auto" w:fill="FFFFFF"/>
        <w:spacing w:after="0"/>
        <w:rPr>
          <w:rFonts w:eastAsia="Times New Roman"/>
          <w:color w:val="0C64C0"/>
        </w:rPr>
      </w:pPr>
      <w:r w:rsidRPr="00F07A91">
        <w:rPr>
          <w:rFonts w:eastAsia="Times New Roman"/>
          <w:color w:val="141414"/>
        </w:rPr>
        <w:t xml:space="preserve">45 </w:t>
      </w:r>
      <w:hyperlink r:id="rId34" w:history="1">
        <w:r w:rsidRPr="00F07A91">
          <w:rPr>
            <w:rStyle w:val="Hyperlink"/>
            <w:rFonts w:eastAsia="Times New Roman"/>
            <w:color w:val="0C64C0"/>
          </w:rPr>
          <w:t>NAILSEA AND DISTRICT </w:t>
        </w:r>
      </w:hyperlink>
      <w:r w:rsidRPr="00F07A91">
        <w:rPr>
          <w:rStyle w:val="apple-tab-span"/>
          <w:rFonts w:eastAsia="Times New Roman"/>
          <w:color w:val="141414"/>
        </w:rPr>
        <w:t xml:space="preserve"> </w:t>
      </w:r>
      <w:r w:rsidRPr="00F07A91">
        <w:rPr>
          <w:rFonts w:eastAsia="Times New Roman"/>
          <w:color w:val="141414"/>
        </w:rPr>
        <w:t>Nailsea</w:t>
      </w:r>
    </w:p>
    <w:p w14:paraId="6F400A95" w14:textId="77777777" w:rsidR="004F335E" w:rsidRPr="00F07A91" w:rsidRDefault="004F335E" w:rsidP="00F07A91">
      <w:pPr>
        <w:shd w:val="clear" w:color="auto" w:fill="FFFFFF"/>
        <w:spacing w:after="0"/>
        <w:rPr>
          <w:rStyle w:val="apple-tab-span"/>
          <w:rFonts w:eastAsiaTheme="minorEastAsia"/>
        </w:rPr>
      </w:pPr>
      <w:r w:rsidRPr="00F07A91">
        <w:rPr>
          <w:rFonts w:eastAsia="Times New Roman"/>
          <w:color w:val="E84397"/>
        </w:rPr>
        <w:t>25</w:t>
      </w:r>
      <w:r w:rsidRPr="00F07A91">
        <w:rPr>
          <w:rFonts w:eastAsia="Times New Roman"/>
          <w:color w:val="141414"/>
        </w:rPr>
        <w:t xml:space="preserve"> </w:t>
      </w:r>
      <w:hyperlink r:id="rId35" w:history="1">
        <w:r w:rsidRPr="00F07A91">
          <w:rPr>
            <w:rStyle w:val="Hyperlink"/>
            <w:rFonts w:eastAsia="Times New Roman"/>
            <w:color w:val="E84397"/>
          </w:rPr>
          <w:t>PLYMOUTH </w:t>
        </w:r>
      </w:hyperlink>
      <w:r w:rsidRPr="00F07A91">
        <w:rPr>
          <w:rStyle w:val="apple-tab-span"/>
          <w:rFonts w:eastAsia="Times New Roman"/>
          <w:color w:val="A30003"/>
        </w:rPr>
        <w:t xml:space="preserve"> </w:t>
      </w:r>
      <w:r w:rsidRPr="00F07A91">
        <w:rPr>
          <w:rStyle w:val="apple-tab-span"/>
        </w:rPr>
        <w:t>collected</w:t>
      </w:r>
      <w:r w:rsidRPr="00F07A91">
        <w:rPr>
          <w:rStyle w:val="apple-tab-span"/>
          <w:rFonts w:eastAsia="Times New Roman"/>
          <w:color w:val="141414"/>
        </w:rPr>
        <w:t xml:space="preserve"> </w:t>
      </w:r>
    </w:p>
    <w:p w14:paraId="06E2EA1F" w14:textId="77777777" w:rsidR="004F335E" w:rsidRPr="00F07A91" w:rsidRDefault="004F335E" w:rsidP="00F07A91">
      <w:pPr>
        <w:shd w:val="clear" w:color="auto" w:fill="FFFFFF"/>
        <w:spacing w:after="0"/>
        <w:rPr>
          <w:rFonts w:eastAsia="Times New Roman"/>
          <w:color w:val="FC73BA"/>
        </w:rPr>
      </w:pPr>
      <w:r w:rsidRPr="00F07A91">
        <w:rPr>
          <w:rFonts w:eastAsia="Times New Roman"/>
          <w:color w:val="FC73BA"/>
        </w:rPr>
        <w:t xml:space="preserve">60 </w:t>
      </w:r>
      <w:hyperlink r:id="rId36" w:history="1">
        <w:r w:rsidRPr="00F07A91">
          <w:rPr>
            <w:rStyle w:val="Hyperlink"/>
            <w:rFonts w:eastAsia="Times New Roman"/>
            <w:color w:val="FC73BA"/>
          </w:rPr>
          <w:t>SIDMOUTH </w:t>
        </w:r>
      </w:hyperlink>
      <w:r w:rsidRPr="00F07A91">
        <w:rPr>
          <w:rStyle w:val="apple-tab-span"/>
          <w:rFonts w:eastAsia="Times New Roman"/>
          <w:color w:val="FC73BA"/>
        </w:rPr>
        <w:t xml:space="preserve"> </w:t>
      </w:r>
      <w:r w:rsidRPr="00F07A91">
        <w:rPr>
          <w:rFonts w:eastAsia="Times New Roman"/>
          <w:color w:val="FC73BA"/>
        </w:rPr>
        <w:t>delivered</w:t>
      </w:r>
    </w:p>
    <w:p w14:paraId="4A3C61A1" w14:textId="77777777" w:rsidR="004F335E" w:rsidRPr="00F07A91" w:rsidRDefault="004F335E" w:rsidP="00F07A91">
      <w:pPr>
        <w:shd w:val="clear" w:color="auto" w:fill="FFFFFF"/>
        <w:spacing w:after="0"/>
        <w:rPr>
          <w:rFonts w:eastAsia="Times New Roman"/>
          <w:color w:val="FC73BA"/>
        </w:rPr>
      </w:pPr>
      <w:r w:rsidRPr="00F07A91">
        <w:rPr>
          <w:rFonts w:eastAsia="Times New Roman"/>
          <w:color w:val="FC73BA"/>
        </w:rPr>
        <w:t xml:space="preserve">3 </w:t>
      </w:r>
      <w:hyperlink r:id="rId37" w:history="1">
        <w:r w:rsidRPr="00F07A91">
          <w:rPr>
            <w:rStyle w:val="Hyperlink"/>
            <w:rFonts w:eastAsia="Times New Roman"/>
            <w:color w:val="FC73BA"/>
          </w:rPr>
          <w:t>SOUTH WEST CROQUET ACADEMY</w:t>
        </w:r>
      </w:hyperlink>
      <w:r w:rsidRPr="00F07A91">
        <w:rPr>
          <w:rStyle w:val="apple-tab-span"/>
          <w:rFonts w:eastAsia="Times New Roman"/>
          <w:color w:val="FC73BA"/>
        </w:rPr>
        <w:t xml:space="preserve"> </w:t>
      </w:r>
      <w:r w:rsidRPr="00F07A91">
        <w:rPr>
          <w:rFonts w:eastAsia="Times New Roman"/>
          <w:color w:val="FC73BA"/>
        </w:rPr>
        <w:t>delivered</w:t>
      </w:r>
    </w:p>
    <w:p w14:paraId="097A4A70" w14:textId="77777777" w:rsidR="004F335E" w:rsidRPr="00F07A91" w:rsidRDefault="004F335E" w:rsidP="00F07A91">
      <w:pPr>
        <w:shd w:val="clear" w:color="auto" w:fill="FFFFFF"/>
        <w:spacing w:after="0"/>
        <w:rPr>
          <w:rFonts w:eastAsia="Times New Roman"/>
          <w:color w:val="F5AE09"/>
        </w:rPr>
      </w:pPr>
      <w:r w:rsidRPr="00F07A91">
        <w:rPr>
          <w:rFonts w:eastAsia="Times New Roman"/>
          <w:color w:val="E84397"/>
        </w:rPr>
        <w:t xml:space="preserve">35 </w:t>
      </w:r>
      <w:hyperlink r:id="rId38" w:history="1">
        <w:r w:rsidRPr="00F07A91">
          <w:rPr>
            <w:rStyle w:val="Hyperlink"/>
            <w:rFonts w:eastAsia="Times New Roman"/>
          </w:rPr>
          <w:t>ST.AGNES</w:t>
        </w:r>
      </w:hyperlink>
      <w:r w:rsidRPr="00F07A91">
        <w:rPr>
          <w:rFonts w:eastAsia="Times New Roman"/>
          <w:color w:val="E84397"/>
        </w:rPr>
        <w:t xml:space="preserve">       </w:t>
      </w:r>
      <w:r w:rsidRPr="00F07A91">
        <w:rPr>
          <w:rFonts w:eastAsia="Times New Roman"/>
          <w:color w:val="FD8008"/>
        </w:rPr>
        <w:t>via Fowey</w:t>
      </w:r>
    </w:p>
    <w:p w14:paraId="33866236" w14:textId="77777777" w:rsidR="004F335E" w:rsidRPr="00F07A91" w:rsidRDefault="004F335E" w:rsidP="00F07A91">
      <w:pPr>
        <w:shd w:val="clear" w:color="auto" w:fill="FFFFFF"/>
        <w:spacing w:after="0"/>
        <w:rPr>
          <w:rFonts w:eastAsia="Times New Roman"/>
          <w:color w:val="53D52A"/>
        </w:rPr>
      </w:pPr>
      <w:r w:rsidRPr="00F07A91">
        <w:rPr>
          <w:rFonts w:eastAsia="Times New Roman"/>
          <w:color w:val="141414"/>
        </w:rPr>
        <w:t xml:space="preserve">40 </w:t>
      </w:r>
      <w:hyperlink r:id="rId39" w:history="1">
        <w:r w:rsidRPr="00F07A91">
          <w:rPr>
            <w:rStyle w:val="Hyperlink"/>
            <w:rFonts w:eastAsia="Times New Roman"/>
            <w:color w:val="53D52A"/>
          </w:rPr>
          <w:t>SWANAGE</w:t>
        </w:r>
      </w:hyperlink>
      <w:r w:rsidRPr="00F07A91">
        <w:rPr>
          <w:rFonts w:eastAsia="Times New Roman"/>
          <w:color w:val="53D52A"/>
        </w:rPr>
        <w:t xml:space="preserve"> ?</w:t>
      </w:r>
    </w:p>
    <w:p w14:paraId="45727BF2" w14:textId="77777777" w:rsidR="004F335E" w:rsidRPr="00F07A91" w:rsidRDefault="004F335E" w:rsidP="00F07A91">
      <w:pPr>
        <w:shd w:val="clear" w:color="auto" w:fill="FFFFFF"/>
        <w:spacing w:after="0"/>
        <w:rPr>
          <w:rFonts w:eastAsia="Times New Roman"/>
        </w:rPr>
      </w:pPr>
      <w:r w:rsidRPr="00F07A91">
        <w:rPr>
          <w:rFonts w:eastAsia="Times New Roman"/>
        </w:rPr>
        <w:t>30</w:t>
      </w:r>
      <w:r w:rsidRPr="00F07A91">
        <w:rPr>
          <w:rFonts w:eastAsia="Times New Roman"/>
          <w:color w:val="0C64C0"/>
        </w:rPr>
        <w:t xml:space="preserve"> </w:t>
      </w:r>
      <w:hyperlink r:id="rId40" w:history="1">
        <w:r w:rsidRPr="00F07A91">
          <w:rPr>
            <w:rStyle w:val="Hyperlink"/>
            <w:rFonts w:eastAsia="Times New Roman"/>
            <w:color w:val="000000"/>
          </w:rPr>
          <w:t>SWINDON </w:t>
        </w:r>
      </w:hyperlink>
      <w:r w:rsidRPr="00F07A91">
        <w:rPr>
          <w:rStyle w:val="apple-tab-span"/>
          <w:rFonts w:eastAsia="Times New Roman"/>
        </w:rPr>
        <w:t xml:space="preserve"> Cheltenham</w:t>
      </w:r>
    </w:p>
    <w:p w14:paraId="5409D3F2" w14:textId="77777777" w:rsidR="004F335E" w:rsidRPr="00F07A91" w:rsidRDefault="004F335E" w:rsidP="00F07A91">
      <w:pPr>
        <w:shd w:val="clear" w:color="auto" w:fill="FFFFFF"/>
        <w:spacing w:after="0"/>
        <w:rPr>
          <w:rFonts w:eastAsia="Times New Roman"/>
        </w:rPr>
      </w:pPr>
      <w:r w:rsidRPr="00F07A91">
        <w:rPr>
          <w:rFonts w:eastAsia="Times New Roman"/>
          <w:color w:val="141414"/>
        </w:rPr>
        <w:t xml:space="preserve">30 </w:t>
      </w:r>
      <w:hyperlink r:id="rId41" w:history="1">
        <w:r w:rsidRPr="00F07A91">
          <w:rPr>
            <w:rStyle w:val="Hyperlink"/>
            <w:rFonts w:eastAsia="Times New Roman"/>
            <w:color w:val="A30003"/>
          </w:rPr>
          <w:t>TAUNTON DEANE</w:t>
        </w:r>
      </w:hyperlink>
      <w:r w:rsidRPr="00F07A91">
        <w:rPr>
          <w:rFonts w:eastAsia="Times New Roman"/>
          <w:color w:val="A30003"/>
        </w:rPr>
        <w:t xml:space="preserve"> will be given to Stephen on 12th July when he comes to</w:t>
      </w:r>
      <w:r w:rsidRPr="00F07A91">
        <w:rPr>
          <w:rFonts w:eastAsia="Times New Roman"/>
          <w:color w:val="141414"/>
        </w:rPr>
        <w:t xml:space="preserve"> Budleigh</w:t>
      </w:r>
    </w:p>
    <w:p w14:paraId="1814CD5F" w14:textId="77777777" w:rsidR="004F335E" w:rsidRPr="00F07A91" w:rsidRDefault="004F335E" w:rsidP="00F07A91">
      <w:pPr>
        <w:shd w:val="clear" w:color="auto" w:fill="FFFFFF"/>
        <w:spacing w:after="0"/>
        <w:rPr>
          <w:rFonts w:eastAsia="Times New Roman"/>
          <w:color w:val="E84397"/>
        </w:rPr>
      </w:pPr>
      <w:r w:rsidRPr="00F07A91">
        <w:rPr>
          <w:rFonts w:eastAsia="Times New Roman"/>
          <w:color w:val="E84397"/>
        </w:rPr>
        <w:t xml:space="preserve">3 </w:t>
      </w:r>
      <w:hyperlink r:id="rId42" w:history="1">
        <w:r w:rsidRPr="00F07A91">
          <w:rPr>
            <w:rStyle w:val="Hyperlink"/>
            <w:rFonts w:eastAsia="Times New Roman"/>
            <w:color w:val="E84397"/>
          </w:rPr>
          <w:t>WAREHAM</w:t>
        </w:r>
      </w:hyperlink>
      <w:r w:rsidRPr="00F07A91">
        <w:rPr>
          <w:rFonts w:eastAsia="Times New Roman"/>
          <w:color w:val="E84397"/>
        </w:rPr>
        <w:t xml:space="preserve"> Post</w:t>
      </w:r>
    </w:p>
    <w:p w14:paraId="711782E9" w14:textId="77777777" w:rsidR="004F335E" w:rsidRPr="00F07A91" w:rsidRDefault="004F335E" w:rsidP="00F07A91">
      <w:pPr>
        <w:shd w:val="clear" w:color="auto" w:fill="FFFFFF"/>
        <w:spacing w:after="0"/>
        <w:rPr>
          <w:rFonts w:eastAsia="Times New Roman"/>
          <w:color w:val="53D52A"/>
        </w:rPr>
      </w:pPr>
      <w:r w:rsidRPr="00F07A91">
        <w:rPr>
          <w:rFonts w:eastAsia="Times New Roman"/>
          <w:color w:val="000000"/>
        </w:rPr>
        <w:t>15</w:t>
      </w:r>
      <w:r w:rsidRPr="00F07A91">
        <w:rPr>
          <w:rFonts w:eastAsia="Times New Roman"/>
          <w:color w:val="53D52A"/>
        </w:rPr>
        <w:t xml:space="preserve"> </w:t>
      </w:r>
      <w:hyperlink r:id="rId43" w:history="1">
        <w:r w:rsidRPr="00F07A91">
          <w:rPr>
            <w:rStyle w:val="Hyperlink"/>
            <w:rFonts w:eastAsia="Times New Roman"/>
            <w:color w:val="53D52A"/>
          </w:rPr>
          <w:t>WELLINGTON</w:t>
        </w:r>
      </w:hyperlink>
      <w:r w:rsidRPr="00F07A91">
        <w:rPr>
          <w:rFonts w:eastAsia="Times New Roman"/>
          <w:color w:val="53D52A"/>
        </w:rPr>
        <w:t>  ?</w:t>
      </w:r>
    </w:p>
    <w:p w14:paraId="2E0616D6" w14:textId="77777777" w:rsidR="004F335E" w:rsidRPr="00F07A91" w:rsidRDefault="004F335E" w:rsidP="00F07A91">
      <w:pPr>
        <w:shd w:val="clear" w:color="auto" w:fill="FFFFFF"/>
        <w:spacing w:after="0"/>
        <w:rPr>
          <w:rFonts w:eastAsia="Times New Roman"/>
          <w:color w:val="E84397"/>
        </w:rPr>
      </w:pPr>
      <w:r w:rsidRPr="00F07A91">
        <w:rPr>
          <w:rFonts w:eastAsia="Times New Roman"/>
          <w:color w:val="E84397"/>
        </w:rPr>
        <w:t>3 Wells PALACE</w:t>
      </w:r>
      <w:r w:rsidRPr="00F07A91">
        <w:rPr>
          <w:rStyle w:val="apple-tab-span"/>
          <w:rFonts w:eastAsia="Times New Roman"/>
          <w:color w:val="E84397"/>
        </w:rPr>
        <w:t xml:space="preserve"> </w:t>
      </w:r>
      <w:r w:rsidRPr="00F07A91">
        <w:rPr>
          <w:rFonts w:eastAsia="Times New Roman"/>
          <w:color w:val="E84397"/>
        </w:rPr>
        <w:t>Post</w:t>
      </w:r>
    </w:p>
    <w:p w14:paraId="3AA6E2B0" w14:textId="77777777" w:rsidR="004F335E" w:rsidRPr="00F07A91" w:rsidRDefault="004F335E" w:rsidP="00F07A91">
      <w:pPr>
        <w:shd w:val="clear" w:color="auto" w:fill="FFFFFF"/>
        <w:spacing w:after="0"/>
        <w:rPr>
          <w:rFonts w:eastAsia="Times New Roman"/>
          <w:color w:val="118DFF"/>
        </w:rPr>
      </w:pPr>
      <w:r w:rsidRPr="00F07A91">
        <w:rPr>
          <w:rFonts w:eastAsia="Times New Roman"/>
          <w:color w:val="118DFF"/>
        </w:rPr>
        <w:t xml:space="preserve">35 </w:t>
      </w:r>
      <w:hyperlink r:id="rId44" w:history="1">
        <w:r w:rsidRPr="00F07A91">
          <w:rPr>
            <w:rStyle w:val="Hyperlink"/>
            <w:rFonts w:eastAsia="Times New Roman"/>
            <w:color w:val="118DFF"/>
          </w:rPr>
          <w:t>WESTON SUPER MARE</w:t>
        </w:r>
      </w:hyperlink>
      <w:r w:rsidRPr="00F07A91">
        <w:rPr>
          <w:rStyle w:val="apple-tab-span"/>
          <w:rFonts w:eastAsia="Times New Roman"/>
          <w:color w:val="118DFF"/>
        </w:rPr>
        <w:t xml:space="preserve"> </w:t>
      </w:r>
      <w:r w:rsidRPr="00F07A91">
        <w:rPr>
          <w:rFonts w:eastAsia="Times New Roman"/>
          <w:color w:val="118DFF"/>
        </w:rPr>
        <w:t>Nailsea</w:t>
      </w:r>
    </w:p>
    <w:p w14:paraId="2F5356B3" w14:textId="77777777" w:rsidR="004F335E" w:rsidRPr="00F07A91" w:rsidRDefault="004F335E" w:rsidP="00F07A91">
      <w:pPr>
        <w:shd w:val="clear" w:color="auto" w:fill="FFFFFF"/>
        <w:spacing w:after="0"/>
        <w:rPr>
          <w:rFonts w:eastAsia="Times New Roman"/>
          <w:color w:val="53D52A"/>
        </w:rPr>
      </w:pPr>
      <w:r w:rsidRPr="00F07A91">
        <w:rPr>
          <w:rFonts w:eastAsia="Times New Roman"/>
          <w:color w:val="141414"/>
        </w:rPr>
        <w:t xml:space="preserve">35 </w:t>
      </w:r>
      <w:hyperlink r:id="rId45" w:history="1">
        <w:r w:rsidRPr="00F07A91">
          <w:rPr>
            <w:rStyle w:val="Hyperlink"/>
            <w:rFonts w:eastAsia="Times New Roman"/>
            <w:color w:val="53D52A"/>
          </w:rPr>
          <w:t>WINTERBORNE VALLEY CROQUET CLUB</w:t>
        </w:r>
      </w:hyperlink>
      <w:r w:rsidRPr="00F07A91">
        <w:rPr>
          <w:rFonts w:eastAsia="Times New Roman"/>
          <w:color w:val="53D52A"/>
        </w:rPr>
        <w:t xml:space="preserve"> ?</w:t>
      </w:r>
    </w:p>
    <w:p w14:paraId="2B31E5EC" w14:textId="77777777" w:rsidR="004F335E" w:rsidRPr="00F07A91" w:rsidRDefault="004F335E" w:rsidP="00F07A91">
      <w:pPr>
        <w:shd w:val="clear" w:color="auto" w:fill="FFFFFF"/>
        <w:spacing w:after="0"/>
        <w:rPr>
          <w:rFonts w:eastAsia="Times New Roman"/>
          <w:color w:val="000000"/>
        </w:rPr>
      </w:pPr>
      <w:r w:rsidRPr="00F07A91">
        <w:rPr>
          <w:rFonts w:eastAsia="Times New Roman"/>
          <w:color w:val="141414"/>
        </w:rPr>
        <w:t xml:space="preserve">20 </w:t>
      </w:r>
      <w:hyperlink r:id="rId46" w:history="1">
        <w:r w:rsidRPr="00F07A91">
          <w:rPr>
            <w:rStyle w:val="Hyperlink"/>
            <w:rFonts w:eastAsia="Times New Roman"/>
          </w:rPr>
          <w:t>WORCESTER NORTON</w:t>
        </w:r>
      </w:hyperlink>
      <w:r w:rsidRPr="00F07A91">
        <w:rPr>
          <w:rFonts w:eastAsia="Times New Roman"/>
          <w:color w:val="000000"/>
        </w:rPr>
        <w:t xml:space="preserve">   Cheltenham</w:t>
      </w:r>
    </w:p>
    <w:p w14:paraId="0BDBA739" w14:textId="77777777" w:rsidR="008D7114" w:rsidRDefault="008D7114">
      <w:pPr>
        <w:spacing w:after="0"/>
        <w:rPr>
          <w:rFonts w:ascii="Trebuchet MS" w:hAnsi="Trebuchet MS"/>
          <w:b/>
          <w:bCs/>
          <w:sz w:val="24"/>
          <w:szCs w:val="24"/>
        </w:rPr>
      </w:pPr>
    </w:p>
    <w:sectPr w:rsidR="008D7114" w:rsidSect="00D43B6A">
      <w:footerReference w:type="default" r:id="rId4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1CCA1" w14:textId="77777777" w:rsidR="00662F41" w:rsidRDefault="00662F41" w:rsidP="00D92A5C">
      <w:pPr>
        <w:spacing w:after="0"/>
      </w:pPr>
      <w:r>
        <w:separator/>
      </w:r>
    </w:p>
  </w:endnote>
  <w:endnote w:type="continuationSeparator" w:id="0">
    <w:p w14:paraId="12CA3DD7" w14:textId="77777777" w:rsidR="00662F41" w:rsidRDefault="00662F41" w:rsidP="00D92A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roman"/>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rculanum">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6949922"/>
      <w:docPartObj>
        <w:docPartGallery w:val="Page Numbers (Bottom of Page)"/>
        <w:docPartUnique/>
      </w:docPartObj>
    </w:sdtPr>
    <w:sdtEndPr>
      <w:rPr>
        <w:noProof/>
      </w:rPr>
    </w:sdtEndPr>
    <w:sdtContent>
      <w:p w14:paraId="52978BB7" w14:textId="6562EDCF" w:rsidR="00177B96" w:rsidRDefault="00177B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E98E8D" w14:textId="77777777" w:rsidR="00177B96" w:rsidRDefault="00177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320DF" w14:textId="77777777" w:rsidR="00662F41" w:rsidRDefault="00662F41" w:rsidP="00D92A5C">
      <w:pPr>
        <w:spacing w:after="0"/>
      </w:pPr>
      <w:r>
        <w:separator/>
      </w:r>
    </w:p>
  </w:footnote>
  <w:footnote w:type="continuationSeparator" w:id="0">
    <w:p w14:paraId="23FE1CEA" w14:textId="77777777" w:rsidR="00662F41" w:rsidRDefault="00662F41" w:rsidP="00D92A5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C4E2ECE"/>
    <w:lvl w:ilvl="0">
      <w:start w:val="1"/>
      <w:numFmt w:val="lowerLetter"/>
      <w:pStyle w:val="ListNumber"/>
      <w:lvlText w:val="%1."/>
      <w:lvlJc w:val="left"/>
      <w:pPr>
        <w:tabs>
          <w:tab w:val="num" w:pos="360"/>
        </w:tabs>
        <w:ind w:left="288" w:hanging="288"/>
      </w:pPr>
      <w:rPr>
        <w:rFonts w:cs="Times New Roman" w:hint="default"/>
        <w:b w:val="0"/>
        <w:i w:val="0"/>
        <w:color w:val="auto"/>
      </w:rPr>
    </w:lvl>
  </w:abstractNum>
  <w:abstractNum w:abstractNumId="1" w15:restartNumberingAfterBreak="0">
    <w:nsid w:val="02E00D86"/>
    <w:multiLevelType w:val="hybridMultilevel"/>
    <w:tmpl w:val="FB9E9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C7FDE"/>
    <w:multiLevelType w:val="hybridMultilevel"/>
    <w:tmpl w:val="91F25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15E14"/>
    <w:multiLevelType w:val="hybridMultilevel"/>
    <w:tmpl w:val="120EEE42"/>
    <w:lvl w:ilvl="0" w:tplc="0809000F">
      <w:start w:val="1"/>
      <w:numFmt w:val="decimal"/>
      <w:lvlText w:val="%1."/>
      <w:lvlJc w:val="left"/>
      <w:pPr>
        <w:ind w:left="720" w:hanging="360"/>
      </w:pPr>
    </w:lvl>
    <w:lvl w:ilvl="1" w:tplc="08090019">
      <w:start w:val="1"/>
      <w:numFmt w:val="lowerLetter"/>
      <w:lvlText w:val="%2."/>
      <w:lvlJc w:val="left"/>
      <w:pPr>
        <w:ind w:left="107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F32DB0"/>
    <w:multiLevelType w:val="hybridMultilevel"/>
    <w:tmpl w:val="FCF0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656CA2"/>
    <w:multiLevelType w:val="hybridMultilevel"/>
    <w:tmpl w:val="95A8F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926855"/>
    <w:multiLevelType w:val="hybridMultilevel"/>
    <w:tmpl w:val="A5AC5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622C57"/>
    <w:multiLevelType w:val="hybridMultilevel"/>
    <w:tmpl w:val="A0882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D962FF"/>
    <w:multiLevelType w:val="hybridMultilevel"/>
    <w:tmpl w:val="1C7AE32C"/>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D473B02"/>
    <w:multiLevelType w:val="hybridMultilevel"/>
    <w:tmpl w:val="EA58C0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39C1E51"/>
    <w:multiLevelType w:val="hybridMultilevel"/>
    <w:tmpl w:val="10083F5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85F5716"/>
    <w:multiLevelType w:val="hybridMultilevel"/>
    <w:tmpl w:val="3D1CA6F4"/>
    <w:styleLink w:val="ImportedStyle2"/>
    <w:lvl w:ilvl="0" w:tplc="5E68570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7D26C3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7A57A0">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FE06BE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246F5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249474">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92AEA40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EC4C68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A0A6CC">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EA336EA"/>
    <w:multiLevelType w:val="hybridMultilevel"/>
    <w:tmpl w:val="10B07FA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F9A2EE1"/>
    <w:multiLevelType w:val="hybridMultilevel"/>
    <w:tmpl w:val="69DE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FD1C43"/>
    <w:multiLevelType w:val="hybridMultilevel"/>
    <w:tmpl w:val="6B725970"/>
    <w:lvl w:ilvl="0" w:tplc="08090019">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11"/>
  </w:num>
  <w:num w:numId="2">
    <w:abstractNumId w:val="12"/>
  </w:num>
  <w:num w:numId="3">
    <w:abstractNumId w:val="5"/>
  </w:num>
  <w:num w:numId="4">
    <w:abstractNumId w:val="13"/>
  </w:num>
  <w:num w:numId="5">
    <w:abstractNumId w:val="10"/>
  </w:num>
  <w:num w:numId="6">
    <w:abstractNumId w:val="0"/>
  </w:num>
  <w:num w:numId="7">
    <w:abstractNumId w:val="0"/>
    <w:lvlOverride w:ilvl="0">
      <w:startOverride w:val="1"/>
    </w:lvlOverride>
  </w:num>
  <w:num w:numId="8">
    <w:abstractNumId w:val="8"/>
  </w:num>
  <w:num w:numId="9">
    <w:abstractNumId w:val="14"/>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9"/>
  </w:num>
  <w:num w:numId="14">
    <w:abstractNumId w:val="3"/>
  </w:num>
  <w:num w:numId="15">
    <w:abstractNumId w:val="6"/>
  </w:num>
  <w:num w:numId="16">
    <w:abstractNumId w:val="1"/>
  </w:num>
  <w:num w:numId="17">
    <w:abstractNumId w:val="2"/>
  </w:num>
  <w:num w:numId="18">
    <w:abstractNumId w:val="7"/>
  </w:num>
  <w:num w:numId="19">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23E"/>
    <w:rsid w:val="00005C34"/>
    <w:rsid w:val="0003156A"/>
    <w:rsid w:val="00034B17"/>
    <w:rsid w:val="0003553D"/>
    <w:rsid w:val="00040341"/>
    <w:rsid w:val="0005263D"/>
    <w:rsid w:val="00086191"/>
    <w:rsid w:val="0009107E"/>
    <w:rsid w:val="000A3B0F"/>
    <w:rsid w:val="000B69E2"/>
    <w:rsid w:val="000D523A"/>
    <w:rsid w:val="000E44AA"/>
    <w:rsid w:val="0010499E"/>
    <w:rsid w:val="001133CA"/>
    <w:rsid w:val="00137B79"/>
    <w:rsid w:val="001469B1"/>
    <w:rsid w:val="00167530"/>
    <w:rsid w:val="0017581A"/>
    <w:rsid w:val="00177B96"/>
    <w:rsid w:val="001852A7"/>
    <w:rsid w:val="00196DA9"/>
    <w:rsid w:val="001A6089"/>
    <w:rsid w:val="001B1FFB"/>
    <w:rsid w:val="001C3CEC"/>
    <w:rsid w:val="001F00E9"/>
    <w:rsid w:val="002164B6"/>
    <w:rsid w:val="002227FF"/>
    <w:rsid w:val="00230ED2"/>
    <w:rsid w:val="00242801"/>
    <w:rsid w:val="0024307C"/>
    <w:rsid w:val="002442BB"/>
    <w:rsid w:val="00254433"/>
    <w:rsid w:val="00263335"/>
    <w:rsid w:val="00270B96"/>
    <w:rsid w:val="002B71F9"/>
    <w:rsid w:val="002C1093"/>
    <w:rsid w:val="002F44F3"/>
    <w:rsid w:val="00304154"/>
    <w:rsid w:val="00337D8F"/>
    <w:rsid w:val="0034056F"/>
    <w:rsid w:val="00344441"/>
    <w:rsid w:val="00355A2D"/>
    <w:rsid w:val="00356B78"/>
    <w:rsid w:val="00361AF7"/>
    <w:rsid w:val="003632A4"/>
    <w:rsid w:val="00370ECE"/>
    <w:rsid w:val="003728F8"/>
    <w:rsid w:val="00380115"/>
    <w:rsid w:val="00396508"/>
    <w:rsid w:val="00397348"/>
    <w:rsid w:val="003A0EC1"/>
    <w:rsid w:val="003A373B"/>
    <w:rsid w:val="00400924"/>
    <w:rsid w:val="00410F6D"/>
    <w:rsid w:val="00414A67"/>
    <w:rsid w:val="004435B2"/>
    <w:rsid w:val="0044516F"/>
    <w:rsid w:val="004508E2"/>
    <w:rsid w:val="00456C9B"/>
    <w:rsid w:val="00485A6C"/>
    <w:rsid w:val="004A1E79"/>
    <w:rsid w:val="004A23CA"/>
    <w:rsid w:val="004B2C52"/>
    <w:rsid w:val="004D642D"/>
    <w:rsid w:val="004E2A0D"/>
    <w:rsid w:val="004F335E"/>
    <w:rsid w:val="00505092"/>
    <w:rsid w:val="00534731"/>
    <w:rsid w:val="005614B9"/>
    <w:rsid w:val="00565D2B"/>
    <w:rsid w:val="00573D8B"/>
    <w:rsid w:val="00573F44"/>
    <w:rsid w:val="00574A6D"/>
    <w:rsid w:val="005928BA"/>
    <w:rsid w:val="005A23CC"/>
    <w:rsid w:val="005A2616"/>
    <w:rsid w:val="005B5C77"/>
    <w:rsid w:val="005C3A39"/>
    <w:rsid w:val="005C6844"/>
    <w:rsid w:val="005F726B"/>
    <w:rsid w:val="00636596"/>
    <w:rsid w:val="00641AD7"/>
    <w:rsid w:val="0065390D"/>
    <w:rsid w:val="00656D75"/>
    <w:rsid w:val="00662F41"/>
    <w:rsid w:val="00664E11"/>
    <w:rsid w:val="00677743"/>
    <w:rsid w:val="00685C3F"/>
    <w:rsid w:val="006A5306"/>
    <w:rsid w:val="006B1840"/>
    <w:rsid w:val="006B554C"/>
    <w:rsid w:val="006D4CBB"/>
    <w:rsid w:val="006E57BB"/>
    <w:rsid w:val="0071496A"/>
    <w:rsid w:val="0071576B"/>
    <w:rsid w:val="0071753C"/>
    <w:rsid w:val="00727FCE"/>
    <w:rsid w:val="00733938"/>
    <w:rsid w:val="00745DFB"/>
    <w:rsid w:val="00746759"/>
    <w:rsid w:val="007605F4"/>
    <w:rsid w:val="00766230"/>
    <w:rsid w:val="007877E8"/>
    <w:rsid w:val="007A69A6"/>
    <w:rsid w:val="007A77BA"/>
    <w:rsid w:val="007C0F61"/>
    <w:rsid w:val="007C5A0E"/>
    <w:rsid w:val="007C6BF4"/>
    <w:rsid w:val="007D2C48"/>
    <w:rsid w:val="007D7D11"/>
    <w:rsid w:val="007E3FA8"/>
    <w:rsid w:val="007E57C2"/>
    <w:rsid w:val="007E7F33"/>
    <w:rsid w:val="008017E8"/>
    <w:rsid w:val="00816188"/>
    <w:rsid w:val="008222F3"/>
    <w:rsid w:val="00857991"/>
    <w:rsid w:val="0087555F"/>
    <w:rsid w:val="008C1B11"/>
    <w:rsid w:val="008D0A04"/>
    <w:rsid w:val="008D4F0A"/>
    <w:rsid w:val="008D7114"/>
    <w:rsid w:val="008E2001"/>
    <w:rsid w:val="00901113"/>
    <w:rsid w:val="00901F53"/>
    <w:rsid w:val="00903100"/>
    <w:rsid w:val="00914EC7"/>
    <w:rsid w:val="00924181"/>
    <w:rsid w:val="00932C9F"/>
    <w:rsid w:val="00934D0D"/>
    <w:rsid w:val="009473BF"/>
    <w:rsid w:val="009514FF"/>
    <w:rsid w:val="009578F7"/>
    <w:rsid w:val="009827DF"/>
    <w:rsid w:val="009A2010"/>
    <w:rsid w:val="009B60A3"/>
    <w:rsid w:val="009B674C"/>
    <w:rsid w:val="009D3409"/>
    <w:rsid w:val="009D42B5"/>
    <w:rsid w:val="009D730D"/>
    <w:rsid w:val="009E1606"/>
    <w:rsid w:val="009E4E2E"/>
    <w:rsid w:val="009F3F0C"/>
    <w:rsid w:val="00A00EED"/>
    <w:rsid w:val="00A06D13"/>
    <w:rsid w:val="00A21D64"/>
    <w:rsid w:val="00A63387"/>
    <w:rsid w:val="00A73D1B"/>
    <w:rsid w:val="00A7777F"/>
    <w:rsid w:val="00A901D7"/>
    <w:rsid w:val="00AA4403"/>
    <w:rsid w:val="00AA7C91"/>
    <w:rsid w:val="00AB1FAF"/>
    <w:rsid w:val="00AE3736"/>
    <w:rsid w:val="00AE697D"/>
    <w:rsid w:val="00AE7972"/>
    <w:rsid w:val="00B118C5"/>
    <w:rsid w:val="00B118EC"/>
    <w:rsid w:val="00B46D3A"/>
    <w:rsid w:val="00B5275F"/>
    <w:rsid w:val="00B65A0A"/>
    <w:rsid w:val="00B71BA2"/>
    <w:rsid w:val="00B72BFE"/>
    <w:rsid w:val="00B770E7"/>
    <w:rsid w:val="00BA2364"/>
    <w:rsid w:val="00BD248A"/>
    <w:rsid w:val="00BD3F66"/>
    <w:rsid w:val="00BD7221"/>
    <w:rsid w:val="00C17B83"/>
    <w:rsid w:val="00C7123E"/>
    <w:rsid w:val="00C72627"/>
    <w:rsid w:val="00CA2A1F"/>
    <w:rsid w:val="00CA534C"/>
    <w:rsid w:val="00CB65A7"/>
    <w:rsid w:val="00CB6620"/>
    <w:rsid w:val="00CD5CB4"/>
    <w:rsid w:val="00CE0397"/>
    <w:rsid w:val="00CF746A"/>
    <w:rsid w:val="00D12734"/>
    <w:rsid w:val="00D2758B"/>
    <w:rsid w:val="00D33E02"/>
    <w:rsid w:val="00D43B6A"/>
    <w:rsid w:val="00D43FA4"/>
    <w:rsid w:val="00D50F0D"/>
    <w:rsid w:val="00D55900"/>
    <w:rsid w:val="00D84390"/>
    <w:rsid w:val="00D92A5C"/>
    <w:rsid w:val="00DA4814"/>
    <w:rsid w:val="00DC144E"/>
    <w:rsid w:val="00DD1D23"/>
    <w:rsid w:val="00DD3F94"/>
    <w:rsid w:val="00DD51F5"/>
    <w:rsid w:val="00DF2473"/>
    <w:rsid w:val="00E04608"/>
    <w:rsid w:val="00E12062"/>
    <w:rsid w:val="00E14061"/>
    <w:rsid w:val="00E158A6"/>
    <w:rsid w:val="00E54546"/>
    <w:rsid w:val="00E737C6"/>
    <w:rsid w:val="00E73879"/>
    <w:rsid w:val="00E84483"/>
    <w:rsid w:val="00E8533A"/>
    <w:rsid w:val="00E927D2"/>
    <w:rsid w:val="00EC6557"/>
    <w:rsid w:val="00ED36CA"/>
    <w:rsid w:val="00F0143D"/>
    <w:rsid w:val="00F07A91"/>
    <w:rsid w:val="00F126EC"/>
    <w:rsid w:val="00F24E7C"/>
    <w:rsid w:val="00F444AA"/>
    <w:rsid w:val="00F47F19"/>
    <w:rsid w:val="00F61AD8"/>
    <w:rsid w:val="00F674C3"/>
    <w:rsid w:val="00F7182E"/>
    <w:rsid w:val="00F776CA"/>
    <w:rsid w:val="00FB1777"/>
    <w:rsid w:val="00FD0A17"/>
    <w:rsid w:val="00FD2E13"/>
    <w:rsid w:val="00FE5E85"/>
    <w:rsid w:val="00FE6FB5"/>
    <w:rsid w:val="00FF1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CF7BC"/>
  <w15:docId w15:val="{1AD962E8-FA2C-4428-9994-DF6594925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23E"/>
    <w:pPr>
      <w:spacing w:after="120"/>
    </w:pPr>
    <w:rPr>
      <w:rFonts w:ascii="Verdana" w:eastAsia="Calibri" w:hAnsi="Verdana"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062"/>
    <w:pPr>
      <w:ind w:left="720"/>
      <w:contextualSpacing/>
    </w:pPr>
  </w:style>
  <w:style w:type="paragraph" w:customStyle="1" w:styleId="yiv5082562170msonormal">
    <w:name w:val="yiv5082562170msonormal"/>
    <w:basedOn w:val="Normal"/>
    <w:rsid w:val="00FD0A17"/>
    <w:pPr>
      <w:spacing w:before="100" w:beforeAutospacing="1" w:after="100" w:afterAutospacing="1"/>
    </w:pPr>
    <w:rPr>
      <w:rFonts w:ascii="Calibri" w:eastAsiaTheme="minorEastAsia" w:hAnsi="Calibri" w:cs="Calibri"/>
      <w:sz w:val="22"/>
      <w:szCs w:val="22"/>
    </w:rPr>
  </w:style>
  <w:style w:type="character" w:styleId="Hyperlink">
    <w:name w:val="Hyperlink"/>
    <w:basedOn w:val="DefaultParagraphFont"/>
    <w:uiPriority w:val="99"/>
    <w:unhideWhenUsed/>
    <w:rsid w:val="009E4E2E"/>
    <w:rPr>
      <w:color w:val="0000FF"/>
      <w:u w:val="single"/>
    </w:rPr>
  </w:style>
  <w:style w:type="paragraph" w:styleId="NormalWeb">
    <w:name w:val="Normal (Web)"/>
    <w:basedOn w:val="Normal"/>
    <w:uiPriority w:val="99"/>
    <w:semiHidden/>
    <w:unhideWhenUsed/>
    <w:rsid w:val="009E4E2E"/>
    <w:pPr>
      <w:spacing w:before="100" w:beforeAutospacing="1" w:after="100" w:afterAutospacing="1"/>
    </w:pPr>
    <w:rPr>
      <w:rFonts w:ascii="Calibri" w:eastAsiaTheme="minorEastAsia" w:hAnsi="Calibri" w:cs="Calibri"/>
      <w:sz w:val="22"/>
      <w:szCs w:val="22"/>
    </w:rPr>
  </w:style>
  <w:style w:type="paragraph" w:customStyle="1" w:styleId="ox-072438d44e-msonormal">
    <w:name w:val="ox-072438d44e-msonormal"/>
    <w:basedOn w:val="Normal"/>
    <w:uiPriority w:val="99"/>
    <w:semiHidden/>
    <w:rsid w:val="009E4E2E"/>
    <w:pPr>
      <w:spacing w:before="100" w:beforeAutospacing="1" w:after="100" w:afterAutospacing="1"/>
    </w:pPr>
    <w:rPr>
      <w:rFonts w:ascii="Calibri" w:eastAsiaTheme="minorEastAsia" w:hAnsi="Calibri" w:cs="Calibri"/>
      <w:sz w:val="22"/>
      <w:szCs w:val="22"/>
    </w:rPr>
  </w:style>
  <w:style w:type="character" w:styleId="Strong">
    <w:name w:val="Strong"/>
    <w:basedOn w:val="DefaultParagraphFont"/>
    <w:uiPriority w:val="22"/>
    <w:qFormat/>
    <w:rsid w:val="009E4E2E"/>
    <w:rPr>
      <w:b/>
      <w:bCs/>
    </w:rPr>
  </w:style>
  <w:style w:type="character" w:styleId="Emphasis">
    <w:name w:val="Emphasis"/>
    <w:basedOn w:val="DefaultParagraphFont"/>
    <w:uiPriority w:val="20"/>
    <w:qFormat/>
    <w:rsid w:val="009E4E2E"/>
    <w:rPr>
      <w:i/>
      <w:iCs/>
    </w:rPr>
  </w:style>
  <w:style w:type="numbering" w:customStyle="1" w:styleId="ImportedStyle2">
    <w:name w:val="Imported Style 2"/>
    <w:rsid w:val="00A7777F"/>
    <w:pPr>
      <w:numPr>
        <w:numId w:val="1"/>
      </w:numPr>
    </w:pPr>
  </w:style>
  <w:style w:type="character" w:styleId="UnresolvedMention">
    <w:name w:val="Unresolved Mention"/>
    <w:basedOn w:val="DefaultParagraphFont"/>
    <w:uiPriority w:val="99"/>
    <w:semiHidden/>
    <w:unhideWhenUsed/>
    <w:rsid w:val="003A0EC1"/>
    <w:rPr>
      <w:color w:val="605E5C"/>
      <w:shd w:val="clear" w:color="auto" w:fill="E1DFDD"/>
    </w:rPr>
  </w:style>
  <w:style w:type="paragraph" w:styleId="ListNumber">
    <w:name w:val="List Number"/>
    <w:basedOn w:val="Normal"/>
    <w:rsid w:val="00505092"/>
    <w:pPr>
      <w:numPr>
        <w:numId w:val="6"/>
      </w:numPr>
      <w:tabs>
        <w:tab w:val="left" w:pos="288"/>
      </w:tabs>
    </w:pPr>
    <w:rPr>
      <w:rFonts w:ascii="Times New Roman" w:eastAsia="Times New Roman" w:hAnsi="Times New Roman"/>
      <w:sz w:val="24"/>
      <w:szCs w:val="22"/>
    </w:rPr>
  </w:style>
  <w:style w:type="character" w:customStyle="1" w:styleId="apple-tab-span">
    <w:name w:val="apple-tab-span"/>
    <w:basedOn w:val="DefaultParagraphFont"/>
    <w:rsid w:val="004F335E"/>
  </w:style>
  <w:style w:type="paragraph" w:customStyle="1" w:styleId="Body">
    <w:name w:val="Body"/>
    <w:rsid w:val="00733938"/>
    <w:pPr>
      <w:pBdr>
        <w:top w:val="nil"/>
        <w:left w:val="nil"/>
        <w:bottom w:val="nil"/>
        <w:right w:val="nil"/>
        <w:between w:val="nil"/>
        <w:bar w:val="nil"/>
      </w:pBdr>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styleId="Header">
    <w:name w:val="header"/>
    <w:basedOn w:val="Normal"/>
    <w:link w:val="HeaderChar"/>
    <w:uiPriority w:val="99"/>
    <w:unhideWhenUsed/>
    <w:rsid w:val="00D92A5C"/>
    <w:pPr>
      <w:tabs>
        <w:tab w:val="center" w:pos="4513"/>
        <w:tab w:val="right" w:pos="9026"/>
      </w:tabs>
      <w:spacing w:after="0"/>
    </w:pPr>
  </w:style>
  <w:style w:type="character" w:customStyle="1" w:styleId="HeaderChar">
    <w:name w:val="Header Char"/>
    <w:basedOn w:val="DefaultParagraphFont"/>
    <w:link w:val="Header"/>
    <w:uiPriority w:val="99"/>
    <w:rsid w:val="00D92A5C"/>
    <w:rPr>
      <w:rFonts w:ascii="Verdana" w:eastAsia="Calibri" w:hAnsi="Verdana" w:cs="Times New Roman"/>
      <w:sz w:val="20"/>
      <w:szCs w:val="20"/>
      <w:lang w:eastAsia="en-GB"/>
    </w:rPr>
  </w:style>
  <w:style w:type="paragraph" w:styleId="Footer">
    <w:name w:val="footer"/>
    <w:basedOn w:val="Normal"/>
    <w:link w:val="FooterChar"/>
    <w:uiPriority w:val="99"/>
    <w:unhideWhenUsed/>
    <w:rsid w:val="00D92A5C"/>
    <w:pPr>
      <w:tabs>
        <w:tab w:val="center" w:pos="4513"/>
        <w:tab w:val="right" w:pos="9026"/>
      </w:tabs>
      <w:spacing w:after="0"/>
    </w:pPr>
  </w:style>
  <w:style w:type="character" w:customStyle="1" w:styleId="FooterChar">
    <w:name w:val="Footer Char"/>
    <w:basedOn w:val="DefaultParagraphFont"/>
    <w:link w:val="Footer"/>
    <w:uiPriority w:val="99"/>
    <w:rsid w:val="00D92A5C"/>
    <w:rPr>
      <w:rFonts w:ascii="Verdana" w:eastAsia="Calibri" w:hAnsi="Verdana" w:cs="Times New Roman"/>
      <w:sz w:val="20"/>
      <w:szCs w:val="20"/>
      <w:lang w:eastAsia="en-GB"/>
    </w:rPr>
  </w:style>
  <w:style w:type="paragraph" w:customStyle="1" w:styleId="ydpf9d7b634msonormal">
    <w:name w:val="ydpf9d7b634msonormal"/>
    <w:basedOn w:val="Normal"/>
    <w:rsid w:val="00FB1777"/>
    <w:pPr>
      <w:spacing w:before="100" w:beforeAutospacing="1" w:after="100" w:afterAutospacing="1"/>
    </w:pPr>
    <w:rPr>
      <w:rFonts w:ascii="Calibri" w:eastAsiaTheme="minorEastAsia" w:hAnsi="Calibri" w:cs="Calibri"/>
      <w:sz w:val="22"/>
      <w:szCs w:val="22"/>
    </w:rPr>
  </w:style>
  <w:style w:type="paragraph" w:styleId="HTMLPreformatted">
    <w:name w:val="HTML Preformatted"/>
    <w:basedOn w:val="Normal"/>
    <w:link w:val="HTMLPreformattedChar"/>
    <w:uiPriority w:val="99"/>
    <w:semiHidden/>
    <w:unhideWhenUsed/>
    <w:rsid w:val="00FB1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heme="minorEastAsia" w:hAnsi="Courier New" w:cs="Courier New"/>
    </w:rPr>
  </w:style>
  <w:style w:type="character" w:customStyle="1" w:styleId="HTMLPreformattedChar">
    <w:name w:val="HTML Preformatted Char"/>
    <w:basedOn w:val="DefaultParagraphFont"/>
    <w:link w:val="HTMLPreformatted"/>
    <w:uiPriority w:val="99"/>
    <w:semiHidden/>
    <w:rsid w:val="00FB1777"/>
    <w:rPr>
      <w:rFonts w:ascii="Courier New" w:eastAsiaTheme="minorEastAsia" w:hAnsi="Courier New" w:cs="Courier New"/>
      <w:sz w:val="20"/>
      <w:szCs w:val="20"/>
      <w:lang w:eastAsia="en-GB"/>
    </w:rPr>
  </w:style>
  <w:style w:type="paragraph" w:customStyle="1" w:styleId="ydp706ae07emsonormal">
    <w:name w:val="ydp706ae07emsonormal"/>
    <w:basedOn w:val="Normal"/>
    <w:rsid w:val="00FB1777"/>
    <w:pPr>
      <w:spacing w:before="100" w:beforeAutospacing="1" w:after="100" w:afterAutospacing="1"/>
    </w:pPr>
    <w:rPr>
      <w:rFonts w:ascii="Calibri" w:eastAsiaTheme="minorEastAsia" w:hAnsi="Calibri" w:cs="Calibri"/>
      <w:sz w:val="22"/>
      <w:szCs w:val="22"/>
    </w:rPr>
  </w:style>
  <w:style w:type="paragraph" w:customStyle="1" w:styleId="ydpf75e8c98msonormal">
    <w:name w:val="ydpf75e8c98msonormal"/>
    <w:basedOn w:val="Normal"/>
    <w:rsid w:val="00A21D64"/>
    <w:pPr>
      <w:spacing w:before="100" w:beforeAutospacing="1" w:after="100" w:afterAutospacing="1"/>
    </w:pPr>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54219">
      <w:bodyDiv w:val="1"/>
      <w:marLeft w:val="0"/>
      <w:marRight w:val="0"/>
      <w:marTop w:val="0"/>
      <w:marBottom w:val="0"/>
      <w:divBdr>
        <w:top w:val="none" w:sz="0" w:space="0" w:color="auto"/>
        <w:left w:val="none" w:sz="0" w:space="0" w:color="auto"/>
        <w:bottom w:val="none" w:sz="0" w:space="0" w:color="auto"/>
        <w:right w:val="none" w:sz="0" w:space="0" w:color="auto"/>
      </w:divBdr>
    </w:div>
    <w:div w:id="372652520">
      <w:bodyDiv w:val="1"/>
      <w:marLeft w:val="0"/>
      <w:marRight w:val="0"/>
      <w:marTop w:val="0"/>
      <w:marBottom w:val="0"/>
      <w:divBdr>
        <w:top w:val="none" w:sz="0" w:space="0" w:color="auto"/>
        <w:left w:val="none" w:sz="0" w:space="0" w:color="auto"/>
        <w:bottom w:val="none" w:sz="0" w:space="0" w:color="auto"/>
        <w:right w:val="none" w:sz="0" w:space="0" w:color="auto"/>
      </w:divBdr>
    </w:div>
    <w:div w:id="405150979">
      <w:bodyDiv w:val="1"/>
      <w:marLeft w:val="0"/>
      <w:marRight w:val="0"/>
      <w:marTop w:val="0"/>
      <w:marBottom w:val="0"/>
      <w:divBdr>
        <w:top w:val="none" w:sz="0" w:space="0" w:color="auto"/>
        <w:left w:val="none" w:sz="0" w:space="0" w:color="auto"/>
        <w:bottom w:val="none" w:sz="0" w:space="0" w:color="auto"/>
        <w:right w:val="none" w:sz="0" w:space="0" w:color="auto"/>
      </w:divBdr>
    </w:div>
    <w:div w:id="415171307">
      <w:bodyDiv w:val="1"/>
      <w:marLeft w:val="0"/>
      <w:marRight w:val="0"/>
      <w:marTop w:val="0"/>
      <w:marBottom w:val="0"/>
      <w:divBdr>
        <w:top w:val="none" w:sz="0" w:space="0" w:color="auto"/>
        <w:left w:val="none" w:sz="0" w:space="0" w:color="auto"/>
        <w:bottom w:val="none" w:sz="0" w:space="0" w:color="auto"/>
        <w:right w:val="none" w:sz="0" w:space="0" w:color="auto"/>
      </w:divBdr>
    </w:div>
    <w:div w:id="447042109">
      <w:bodyDiv w:val="1"/>
      <w:marLeft w:val="0"/>
      <w:marRight w:val="0"/>
      <w:marTop w:val="0"/>
      <w:marBottom w:val="0"/>
      <w:divBdr>
        <w:top w:val="none" w:sz="0" w:space="0" w:color="auto"/>
        <w:left w:val="none" w:sz="0" w:space="0" w:color="auto"/>
        <w:bottom w:val="none" w:sz="0" w:space="0" w:color="auto"/>
        <w:right w:val="none" w:sz="0" w:space="0" w:color="auto"/>
      </w:divBdr>
    </w:div>
    <w:div w:id="482894929">
      <w:bodyDiv w:val="1"/>
      <w:marLeft w:val="0"/>
      <w:marRight w:val="0"/>
      <w:marTop w:val="0"/>
      <w:marBottom w:val="0"/>
      <w:divBdr>
        <w:top w:val="none" w:sz="0" w:space="0" w:color="auto"/>
        <w:left w:val="none" w:sz="0" w:space="0" w:color="auto"/>
        <w:bottom w:val="none" w:sz="0" w:space="0" w:color="auto"/>
        <w:right w:val="none" w:sz="0" w:space="0" w:color="auto"/>
      </w:divBdr>
    </w:div>
    <w:div w:id="572936171">
      <w:bodyDiv w:val="1"/>
      <w:marLeft w:val="0"/>
      <w:marRight w:val="0"/>
      <w:marTop w:val="0"/>
      <w:marBottom w:val="0"/>
      <w:divBdr>
        <w:top w:val="none" w:sz="0" w:space="0" w:color="auto"/>
        <w:left w:val="none" w:sz="0" w:space="0" w:color="auto"/>
        <w:bottom w:val="none" w:sz="0" w:space="0" w:color="auto"/>
        <w:right w:val="none" w:sz="0" w:space="0" w:color="auto"/>
      </w:divBdr>
    </w:div>
    <w:div w:id="695153608">
      <w:bodyDiv w:val="1"/>
      <w:marLeft w:val="0"/>
      <w:marRight w:val="0"/>
      <w:marTop w:val="0"/>
      <w:marBottom w:val="0"/>
      <w:divBdr>
        <w:top w:val="none" w:sz="0" w:space="0" w:color="auto"/>
        <w:left w:val="none" w:sz="0" w:space="0" w:color="auto"/>
        <w:bottom w:val="none" w:sz="0" w:space="0" w:color="auto"/>
        <w:right w:val="none" w:sz="0" w:space="0" w:color="auto"/>
      </w:divBdr>
    </w:div>
    <w:div w:id="716514121">
      <w:bodyDiv w:val="1"/>
      <w:marLeft w:val="0"/>
      <w:marRight w:val="0"/>
      <w:marTop w:val="0"/>
      <w:marBottom w:val="0"/>
      <w:divBdr>
        <w:top w:val="none" w:sz="0" w:space="0" w:color="auto"/>
        <w:left w:val="none" w:sz="0" w:space="0" w:color="auto"/>
        <w:bottom w:val="none" w:sz="0" w:space="0" w:color="auto"/>
        <w:right w:val="none" w:sz="0" w:space="0" w:color="auto"/>
      </w:divBdr>
    </w:div>
    <w:div w:id="888419474">
      <w:bodyDiv w:val="1"/>
      <w:marLeft w:val="0"/>
      <w:marRight w:val="0"/>
      <w:marTop w:val="0"/>
      <w:marBottom w:val="0"/>
      <w:divBdr>
        <w:top w:val="none" w:sz="0" w:space="0" w:color="auto"/>
        <w:left w:val="none" w:sz="0" w:space="0" w:color="auto"/>
        <w:bottom w:val="none" w:sz="0" w:space="0" w:color="auto"/>
        <w:right w:val="none" w:sz="0" w:space="0" w:color="auto"/>
      </w:divBdr>
    </w:div>
    <w:div w:id="914632229">
      <w:bodyDiv w:val="1"/>
      <w:marLeft w:val="0"/>
      <w:marRight w:val="0"/>
      <w:marTop w:val="0"/>
      <w:marBottom w:val="0"/>
      <w:divBdr>
        <w:top w:val="none" w:sz="0" w:space="0" w:color="auto"/>
        <w:left w:val="none" w:sz="0" w:space="0" w:color="auto"/>
        <w:bottom w:val="none" w:sz="0" w:space="0" w:color="auto"/>
        <w:right w:val="none" w:sz="0" w:space="0" w:color="auto"/>
      </w:divBdr>
    </w:div>
    <w:div w:id="935944804">
      <w:bodyDiv w:val="1"/>
      <w:marLeft w:val="0"/>
      <w:marRight w:val="0"/>
      <w:marTop w:val="0"/>
      <w:marBottom w:val="0"/>
      <w:divBdr>
        <w:top w:val="none" w:sz="0" w:space="0" w:color="auto"/>
        <w:left w:val="none" w:sz="0" w:space="0" w:color="auto"/>
        <w:bottom w:val="none" w:sz="0" w:space="0" w:color="auto"/>
        <w:right w:val="none" w:sz="0" w:space="0" w:color="auto"/>
      </w:divBdr>
    </w:div>
    <w:div w:id="992949168">
      <w:bodyDiv w:val="1"/>
      <w:marLeft w:val="0"/>
      <w:marRight w:val="0"/>
      <w:marTop w:val="0"/>
      <w:marBottom w:val="0"/>
      <w:divBdr>
        <w:top w:val="none" w:sz="0" w:space="0" w:color="auto"/>
        <w:left w:val="none" w:sz="0" w:space="0" w:color="auto"/>
        <w:bottom w:val="none" w:sz="0" w:space="0" w:color="auto"/>
        <w:right w:val="none" w:sz="0" w:space="0" w:color="auto"/>
      </w:divBdr>
    </w:div>
    <w:div w:id="996686026">
      <w:bodyDiv w:val="1"/>
      <w:marLeft w:val="0"/>
      <w:marRight w:val="0"/>
      <w:marTop w:val="0"/>
      <w:marBottom w:val="0"/>
      <w:divBdr>
        <w:top w:val="none" w:sz="0" w:space="0" w:color="auto"/>
        <w:left w:val="none" w:sz="0" w:space="0" w:color="auto"/>
        <w:bottom w:val="none" w:sz="0" w:space="0" w:color="auto"/>
        <w:right w:val="none" w:sz="0" w:space="0" w:color="auto"/>
      </w:divBdr>
    </w:div>
    <w:div w:id="1008101110">
      <w:bodyDiv w:val="1"/>
      <w:marLeft w:val="0"/>
      <w:marRight w:val="0"/>
      <w:marTop w:val="0"/>
      <w:marBottom w:val="0"/>
      <w:divBdr>
        <w:top w:val="none" w:sz="0" w:space="0" w:color="auto"/>
        <w:left w:val="none" w:sz="0" w:space="0" w:color="auto"/>
        <w:bottom w:val="none" w:sz="0" w:space="0" w:color="auto"/>
        <w:right w:val="none" w:sz="0" w:space="0" w:color="auto"/>
      </w:divBdr>
    </w:div>
    <w:div w:id="1021323717">
      <w:bodyDiv w:val="1"/>
      <w:marLeft w:val="0"/>
      <w:marRight w:val="0"/>
      <w:marTop w:val="0"/>
      <w:marBottom w:val="0"/>
      <w:divBdr>
        <w:top w:val="none" w:sz="0" w:space="0" w:color="auto"/>
        <w:left w:val="none" w:sz="0" w:space="0" w:color="auto"/>
        <w:bottom w:val="none" w:sz="0" w:space="0" w:color="auto"/>
        <w:right w:val="none" w:sz="0" w:space="0" w:color="auto"/>
      </w:divBdr>
    </w:div>
    <w:div w:id="1106659648">
      <w:bodyDiv w:val="1"/>
      <w:marLeft w:val="0"/>
      <w:marRight w:val="0"/>
      <w:marTop w:val="0"/>
      <w:marBottom w:val="0"/>
      <w:divBdr>
        <w:top w:val="none" w:sz="0" w:space="0" w:color="auto"/>
        <w:left w:val="none" w:sz="0" w:space="0" w:color="auto"/>
        <w:bottom w:val="none" w:sz="0" w:space="0" w:color="auto"/>
        <w:right w:val="none" w:sz="0" w:space="0" w:color="auto"/>
      </w:divBdr>
    </w:div>
    <w:div w:id="1162432098">
      <w:bodyDiv w:val="1"/>
      <w:marLeft w:val="0"/>
      <w:marRight w:val="0"/>
      <w:marTop w:val="0"/>
      <w:marBottom w:val="0"/>
      <w:divBdr>
        <w:top w:val="none" w:sz="0" w:space="0" w:color="auto"/>
        <w:left w:val="none" w:sz="0" w:space="0" w:color="auto"/>
        <w:bottom w:val="none" w:sz="0" w:space="0" w:color="auto"/>
        <w:right w:val="none" w:sz="0" w:space="0" w:color="auto"/>
      </w:divBdr>
    </w:div>
    <w:div w:id="1188182162">
      <w:bodyDiv w:val="1"/>
      <w:marLeft w:val="0"/>
      <w:marRight w:val="0"/>
      <w:marTop w:val="0"/>
      <w:marBottom w:val="0"/>
      <w:divBdr>
        <w:top w:val="none" w:sz="0" w:space="0" w:color="auto"/>
        <w:left w:val="none" w:sz="0" w:space="0" w:color="auto"/>
        <w:bottom w:val="none" w:sz="0" w:space="0" w:color="auto"/>
        <w:right w:val="none" w:sz="0" w:space="0" w:color="auto"/>
      </w:divBdr>
    </w:div>
    <w:div w:id="1274946305">
      <w:bodyDiv w:val="1"/>
      <w:marLeft w:val="0"/>
      <w:marRight w:val="0"/>
      <w:marTop w:val="0"/>
      <w:marBottom w:val="0"/>
      <w:divBdr>
        <w:top w:val="none" w:sz="0" w:space="0" w:color="auto"/>
        <w:left w:val="none" w:sz="0" w:space="0" w:color="auto"/>
        <w:bottom w:val="none" w:sz="0" w:space="0" w:color="auto"/>
        <w:right w:val="none" w:sz="0" w:space="0" w:color="auto"/>
      </w:divBdr>
    </w:div>
    <w:div w:id="1331713464">
      <w:bodyDiv w:val="1"/>
      <w:marLeft w:val="0"/>
      <w:marRight w:val="0"/>
      <w:marTop w:val="0"/>
      <w:marBottom w:val="0"/>
      <w:divBdr>
        <w:top w:val="none" w:sz="0" w:space="0" w:color="auto"/>
        <w:left w:val="none" w:sz="0" w:space="0" w:color="auto"/>
        <w:bottom w:val="none" w:sz="0" w:space="0" w:color="auto"/>
        <w:right w:val="none" w:sz="0" w:space="0" w:color="auto"/>
      </w:divBdr>
    </w:div>
    <w:div w:id="1368873256">
      <w:bodyDiv w:val="1"/>
      <w:marLeft w:val="0"/>
      <w:marRight w:val="0"/>
      <w:marTop w:val="0"/>
      <w:marBottom w:val="0"/>
      <w:divBdr>
        <w:top w:val="none" w:sz="0" w:space="0" w:color="auto"/>
        <w:left w:val="none" w:sz="0" w:space="0" w:color="auto"/>
        <w:bottom w:val="none" w:sz="0" w:space="0" w:color="auto"/>
        <w:right w:val="none" w:sz="0" w:space="0" w:color="auto"/>
      </w:divBdr>
    </w:div>
    <w:div w:id="1430665565">
      <w:bodyDiv w:val="1"/>
      <w:marLeft w:val="0"/>
      <w:marRight w:val="0"/>
      <w:marTop w:val="0"/>
      <w:marBottom w:val="0"/>
      <w:divBdr>
        <w:top w:val="none" w:sz="0" w:space="0" w:color="auto"/>
        <w:left w:val="none" w:sz="0" w:space="0" w:color="auto"/>
        <w:bottom w:val="none" w:sz="0" w:space="0" w:color="auto"/>
        <w:right w:val="none" w:sz="0" w:space="0" w:color="auto"/>
      </w:divBdr>
    </w:div>
    <w:div w:id="1604679752">
      <w:bodyDiv w:val="1"/>
      <w:marLeft w:val="0"/>
      <w:marRight w:val="0"/>
      <w:marTop w:val="0"/>
      <w:marBottom w:val="0"/>
      <w:divBdr>
        <w:top w:val="none" w:sz="0" w:space="0" w:color="auto"/>
        <w:left w:val="none" w:sz="0" w:space="0" w:color="auto"/>
        <w:bottom w:val="none" w:sz="0" w:space="0" w:color="auto"/>
        <w:right w:val="none" w:sz="0" w:space="0" w:color="auto"/>
      </w:divBdr>
    </w:div>
    <w:div w:id="1673335985">
      <w:bodyDiv w:val="1"/>
      <w:marLeft w:val="0"/>
      <w:marRight w:val="0"/>
      <w:marTop w:val="0"/>
      <w:marBottom w:val="0"/>
      <w:divBdr>
        <w:top w:val="none" w:sz="0" w:space="0" w:color="auto"/>
        <w:left w:val="none" w:sz="0" w:space="0" w:color="auto"/>
        <w:bottom w:val="none" w:sz="0" w:space="0" w:color="auto"/>
        <w:right w:val="none" w:sz="0" w:space="0" w:color="auto"/>
      </w:divBdr>
    </w:div>
    <w:div w:id="1688678588">
      <w:bodyDiv w:val="1"/>
      <w:marLeft w:val="0"/>
      <w:marRight w:val="0"/>
      <w:marTop w:val="0"/>
      <w:marBottom w:val="0"/>
      <w:divBdr>
        <w:top w:val="none" w:sz="0" w:space="0" w:color="auto"/>
        <w:left w:val="none" w:sz="0" w:space="0" w:color="auto"/>
        <w:bottom w:val="none" w:sz="0" w:space="0" w:color="auto"/>
        <w:right w:val="none" w:sz="0" w:space="0" w:color="auto"/>
      </w:divBdr>
    </w:div>
    <w:div w:id="1771317692">
      <w:bodyDiv w:val="1"/>
      <w:marLeft w:val="0"/>
      <w:marRight w:val="0"/>
      <w:marTop w:val="0"/>
      <w:marBottom w:val="0"/>
      <w:divBdr>
        <w:top w:val="none" w:sz="0" w:space="0" w:color="auto"/>
        <w:left w:val="none" w:sz="0" w:space="0" w:color="auto"/>
        <w:bottom w:val="none" w:sz="0" w:space="0" w:color="auto"/>
        <w:right w:val="none" w:sz="0" w:space="0" w:color="auto"/>
      </w:divBdr>
    </w:div>
    <w:div w:id="1851523345">
      <w:bodyDiv w:val="1"/>
      <w:marLeft w:val="0"/>
      <w:marRight w:val="0"/>
      <w:marTop w:val="0"/>
      <w:marBottom w:val="0"/>
      <w:divBdr>
        <w:top w:val="none" w:sz="0" w:space="0" w:color="auto"/>
        <w:left w:val="none" w:sz="0" w:space="0" w:color="auto"/>
        <w:bottom w:val="none" w:sz="0" w:space="0" w:color="auto"/>
        <w:right w:val="none" w:sz="0" w:space="0" w:color="auto"/>
      </w:divBdr>
    </w:div>
    <w:div w:id="1858150063">
      <w:bodyDiv w:val="1"/>
      <w:marLeft w:val="0"/>
      <w:marRight w:val="0"/>
      <w:marTop w:val="0"/>
      <w:marBottom w:val="0"/>
      <w:divBdr>
        <w:top w:val="none" w:sz="0" w:space="0" w:color="auto"/>
        <w:left w:val="none" w:sz="0" w:space="0" w:color="auto"/>
        <w:bottom w:val="none" w:sz="0" w:space="0" w:color="auto"/>
        <w:right w:val="none" w:sz="0" w:space="0" w:color="auto"/>
      </w:divBdr>
    </w:div>
    <w:div w:id="1866868157">
      <w:bodyDiv w:val="1"/>
      <w:marLeft w:val="0"/>
      <w:marRight w:val="0"/>
      <w:marTop w:val="0"/>
      <w:marBottom w:val="0"/>
      <w:divBdr>
        <w:top w:val="none" w:sz="0" w:space="0" w:color="auto"/>
        <w:left w:val="none" w:sz="0" w:space="0" w:color="auto"/>
        <w:bottom w:val="none" w:sz="0" w:space="0" w:color="auto"/>
        <w:right w:val="none" w:sz="0" w:space="0" w:color="auto"/>
      </w:divBdr>
    </w:div>
    <w:div w:id="1898465676">
      <w:bodyDiv w:val="1"/>
      <w:marLeft w:val="0"/>
      <w:marRight w:val="0"/>
      <w:marTop w:val="0"/>
      <w:marBottom w:val="0"/>
      <w:divBdr>
        <w:top w:val="none" w:sz="0" w:space="0" w:color="auto"/>
        <w:left w:val="none" w:sz="0" w:space="0" w:color="auto"/>
        <w:bottom w:val="none" w:sz="0" w:space="0" w:color="auto"/>
        <w:right w:val="none" w:sz="0" w:space="0" w:color="auto"/>
      </w:divBdr>
    </w:div>
    <w:div w:id="1927183041">
      <w:bodyDiv w:val="1"/>
      <w:marLeft w:val="0"/>
      <w:marRight w:val="0"/>
      <w:marTop w:val="0"/>
      <w:marBottom w:val="0"/>
      <w:divBdr>
        <w:top w:val="none" w:sz="0" w:space="0" w:color="auto"/>
        <w:left w:val="none" w:sz="0" w:space="0" w:color="auto"/>
        <w:bottom w:val="none" w:sz="0" w:space="0" w:color="auto"/>
        <w:right w:val="none" w:sz="0" w:space="0" w:color="auto"/>
      </w:divBdr>
    </w:div>
    <w:div w:id="1940134465">
      <w:bodyDiv w:val="1"/>
      <w:marLeft w:val="0"/>
      <w:marRight w:val="0"/>
      <w:marTop w:val="0"/>
      <w:marBottom w:val="0"/>
      <w:divBdr>
        <w:top w:val="none" w:sz="0" w:space="0" w:color="auto"/>
        <w:left w:val="none" w:sz="0" w:space="0" w:color="auto"/>
        <w:bottom w:val="none" w:sz="0" w:space="0" w:color="auto"/>
        <w:right w:val="none" w:sz="0" w:space="0" w:color="auto"/>
      </w:divBdr>
    </w:div>
    <w:div w:id="1971471470">
      <w:bodyDiv w:val="1"/>
      <w:marLeft w:val="0"/>
      <w:marRight w:val="0"/>
      <w:marTop w:val="0"/>
      <w:marBottom w:val="0"/>
      <w:divBdr>
        <w:top w:val="none" w:sz="0" w:space="0" w:color="auto"/>
        <w:left w:val="none" w:sz="0" w:space="0" w:color="auto"/>
        <w:bottom w:val="none" w:sz="0" w:space="0" w:color="auto"/>
        <w:right w:val="none" w:sz="0" w:space="0" w:color="auto"/>
      </w:divBdr>
    </w:div>
    <w:div w:id="2046058370">
      <w:bodyDiv w:val="1"/>
      <w:marLeft w:val="0"/>
      <w:marRight w:val="0"/>
      <w:marTop w:val="0"/>
      <w:marBottom w:val="0"/>
      <w:divBdr>
        <w:top w:val="none" w:sz="0" w:space="0" w:color="auto"/>
        <w:left w:val="none" w:sz="0" w:space="0" w:color="auto"/>
        <w:bottom w:val="none" w:sz="0" w:space="0" w:color="auto"/>
        <w:right w:val="none" w:sz="0" w:space="0" w:color="auto"/>
      </w:divBdr>
    </w:div>
    <w:div w:id="205176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thcroquet.com/" TargetMode="External"/><Relationship Id="rId18" Type="http://schemas.openxmlformats.org/officeDocument/2006/relationships/hyperlink" Target="https://www.croquet.org.uk/?p=clubs/details&amp;Action=List&amp;ClubID=495" TargetMode="External"/><Relationship Id="rId26" Type="http://schemas.openxmlformats.org/officeDocument/2006/relationships/hyperlink" Target="http://www.edltcc.com/" TargetMode="External"/><Relationship Id="rId39" Type="http://schemas.openxmlformats.org/officeDocument/2006/relationships/hyperlink" Target="http://www.swanagecroquetclub.wordpress.com/" TargetMode="External"/><Relationship Id="rId3" Type="http://schemas.openxmlformats.org/officeDocument/2006/relationships/styles" Target="styles.xml"/><Relationship Id="rId21" Type="http://schemas.openxmlformats.org/officeDocument/2006/relationships/hyperlink" Target="https://www.croquet.org.uk/?p=clubs/details&amp;Action=List&amp;ClubID=318" TargetMode="External"/><Relationship Id="rId34" Type="http://schemas.openxmlformats.org/officeDocument/2006/relationships/hyperlink" Target="http://nailsea-croquet.org.uk/" TargetMode="External"/><Relationship Id="rId42" Type="http://schemas.openxmlformats.org/officeDocument/2006/relationships/hyperlink" Target="https://www.croquet.org.uk/?p=clubs/details&amp;Action=List&amp;ClubID=394"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arnstaple-croquet-club.btck.co.uk/" TargetMode="External"/><Relationship Id="rId17" Type="http://schemas.openxmlformats.org/officeDocument/2006/relationships/hyperlink" Target="http://www.broadwascroquetclub.org.uk/" TargetMode="External"/><Relationship Id="rId25" Type="http://schemas.openxmlformats.org/officeDocument/2006/relationships/hyperlink" Target="http://www.dyffryncroquet.org.uk/" TargetMode="External"/><Relationship Id="rId33" Type="http://schemas.openxmlformats.org/officeDocument/2006/relationships/hyperlink" Target="http://www.nationaltrust.org.uk/lytes-cary-manor" TargetMode="External"/><Relationship Id="rId38" Type="http://schemas.openxmlformats.org/officeDocument/2006/relationships/hyperlink" Target="http://stagnescroquet.co.uk/" TargetMode="External"/><Relationship Id="rId46" Type="http://schemas.openxmlformats.org/officeDocument/2006/relationships/hyperlink" Target="https://www.croquet.org.uk/?p=clubs/details&amp;Action=List&amp;ClubID=279" TargetMode="External"/><Relationship Id="rId2" Type="http://schemas.openxmlformats.org/officeDocument/2006/relationships/numbering" Target="numbering.xml"/><Relationship Id="rId16" Type="http://schemas.openxmlformats.org/officeDocument/2006/relationships/hyperlink" Target="http://www.bristolcroquet.org/" TargetMode="External"/><Relationship Id="rId20" Type="http://schemas.openxmlformats.org/officeDocument/2006/relationships/hyperlink" Target="http://www.camertonpeasedowncroquet.co.uk/" TargetMode="External"/><Relationship Id="rId29" Type="http://schemas.openxmlformats.org/officeDocument/2006/relationships/hyperlink" Target="https://www.croquet.org.uk/?p=clubs/details&amp;Action=List&amp;ClubID=242" TargetMode="External"/><Relationship Id="rId41" Type="http://schemas.openxmlformats.org/officeDocument/2006/relationships/hyperlink" Target="http://www.tauntoncroque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beycroquetclub.co.uk/" TargetMode="External"/><Relationship Id="rId24" Type="http://schemas.openxmlformats.org/officeDocument/2006/relationships/hyperlink" Target="http://www.dowlishwakecroquet.org.uk/" TargetMode="External"/><Relationship Id="rId32" Type="http://schemas.openxmlformats.org/officeDocument/2006/relationships/hyperlink" Target="https://www.croquet.org.uk/?p=clubs/details&amp;Action=List&amp;ClubID=99" TargetMode="External"/><Relationship Id="rId37" Type="http://schemas.openxmlformats.org/officeDocument/2006/relationships/hyperlink" Target="http://www.southwestcroquetacademy.co.uk/" TargetMode="External"/><Relationship Id="rId40" Type="http://schemas.openxmlformats.org/officeDocument/2006/relationships/hyperlink" Target="http://www.swindoncroquetclub.org.uk/" TargetMode="External"/><Relationship Id="rId45" Type="http://schemas.openxmlformats.org/officeDocument/2006/relationships/hyperlink" Target="http://www.wvcroquet.co.uk/" TargetMode="External"/><Relationship Id="rId5" Type="http://schemas.openxmlformats.org/officeDocument/2006/relationships/webSettings" Target="webSettings.xml"/><Relationship Id="rId15" Type="http://schemas.openxmlformats.org/officeDocument/2006/relationships/hyperlink" Target="http://www.beckfordcroquetclub.btck.co.uk/" TargetMode="External"/><Relationship Id="rId23" Type="http://schemas.openxmlformats.org/officeDocument/2006/relationships/hyperlink" Target="http://www.cornwall-croquet.org.uk/" TargetMode="External"/><Relationship Id="rId28" Type="http://schemas.openxmlformats.org/officeDocument/2006/relationships/hyperlink" Target="http://cornwall-croquet.org.uk/fowey/index.htm" TargetMode="External"/><Relationship Id="rId36" Type="http://schemas.openxmlformats.org/officeDocument/2006/relationships/hyperlink" Target="http://www.sidmouthcroquet.org.uk/" TargetMode="External"/><Relationship Id="rId49"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http://www.budleighcroquet.org/" TargetMode="External"/><Relationship Id="rId31" Type="http://schemas.openxmlformats.org/officeDocument/2006/relationships/hyperlink" Target="https://croquet-websites.org.uk/llandovery/" TargetMode="External"/><Relationship Id="rId44" Type="http://schemas.openxmlformats.org/officeDocument/2006/relationships/hyperlink" Target="http://www.westoncroquet.co.uk/"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bearscroquet.btck.co.uk/" TargetMode="External"/><Relationship Id="rId22" Type="http://schemas.openxmlformats.org/officeDocument/2006/relationships/hyperlink" Target="http://www.cheltenhamcroquet.org/" TargetMode="External"/><Relationship Id="rId27" Type="http://schemas.openxmlformats.org/officeDocument/2006/relationships/hyperlink" Target="http://www.exetercroquetclub.com/" TargetMode="External"/><Relationship Id="rId30" Type="http://schemas.openxmlformats.org/officeDocument/2006/relationships/hyperlink" Target="https://www.croquet.org.uk/?p=clubs/details&amp;Action=List&amp;ClubID=334" TargetMode="External"/><Relationship Id="rId35" Type="http://schemas.openxmlformats.org/officeDocument/2006/relationships/hyperlink" Target="http://plymouth-croquet.org.uk/" TargetMode="External"/><Relationship Id="rId43" Type="http://schemas.openxmlformats.org/officeDocument/2006/relationships/hyperlink" Target="https://www.croquet.org.uk/?p=clubs/details&amp;Action=List&amp;ClubID=375" TargetMode="External"/><Relationship Id="rId48" Type="http://schemas.openxmlformats.org/officeDocument/2006/relationships/fontTable" Target="fontTable.xml"/><Relationship Id="rId8"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EBA0B-588A-4CD0-B8F4-D0B817659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16</Pages>
  <Words>4536</Words>
  <Characters>25860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Sussex Downs College</Company>
  <LinksUpToDate>false</LinksUpToDate>
  <CharactersWithSpaces>30336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Services</dc:creator>
  <cp:lastModifiedBy>Linda Shaw</cp:lastModifiedBy>
  <cp:revision>23</cp:revision>
  <dcterms:created xsi:type="dcterms:W3CDTF">2020-07-14T16:32:00Z</dcterms:created>
  <dcterms:modified xsi:type="dcterms:W3CDTF">2020-07-18T08:48:00Z</dcterms:modified>
</cp:coreProperties>
</file>