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EE38" w14:textId="4E935636" w:rsidR="00095519" w:rsidRDefault="00095519" w:rsidP="002F5727">
      <w:pPr>
        <w:rPr>
          <w:rFonts w:ascii="Trebuchet MS" w:eastAsia="Times New Roman" w:hAnsi="Trebuchet MS"/>
          <w:b/>
          <w:bCs/>
          <w:sz w:val="24"/>
          <w:szCs w:val="24"/>
        </w:rPr>
      </w:pPr>
      <w:r>
        <w:rPr>
          <w:rFonts w:ascii="Trebuchet MS" w:eastAsia="Times New Roman" w:hAnsi="Trebuchet MS"/>
          <w:b/>
          <w:bCs/>
          <w:sz w:val="24"/>
          <w:szCs w:val="24"/>
        </w:rPr>
        <w:t xml:space="preserve">Background </w:t>
      </w:r>
      <w:r w:rsidR="006321FD">
        <w:rPr>
          <w:rFonts w:ascii="Trebuchet MS" w:eastAsia="Times New Roman" w:hAnsi="Trebuchet MS"/>
          <w:b/>
          <w:bCs/>
          <w:sz w:val="24"/>
          <w:szCs w:val="24"/>
        </w:rPr>
        <w:t>to the Bursary Fund</w:t>
      </w:r>
    </w:p>
    <w:p w14:paraId="758B234E" w14:textId="5EB1D01E" w:rsidR="00095519" w:rsidRDefault="00095519" w:rsidP="002F5727">
      <w:pPr>
        <w:rPr>
          <w:rFonts w:ascii="Trebuchet MS" w:eastAsia="Times New Roman" w:hAnsi="Trebuchet MS"/>
          <w:b/>
          <w:bCs/>
          <w:sz w:val="24"/>
          <w:szCs w:val="24"/>
        </w:rPr>
      </w:pPr>
    </w:p>
    <w:p w14:paraId="7FB3913A" w14:textId="00C24022" w:rsidR="00095519" w:rsidRDefault="00095519" w:rsidP="002F5727">
      <w:pPr>
        <w:rPr>
          <w:rFonts w:ascii="Trebuchet MS" w:eastAsia="Times New Roman" w:hAnsi="Trebuchet MS"/>
          <w:sz w:val="24"/>
          <w:szCs w:val="24"/>
        </w:rPr>
      </w:pPr>
      <w:r>
        <w:rPr>
          <w:rFonts w:ascii="Trebuchet MS" w:eastAsia="Times New Roman" w:hAnsi="Trebuchet MS"/>
          <w:sz w:val="24"/>
          <w:szCs w:val="24"/>
        </w:rPr>
        <w:t xml:space="preserve">Judith Moore was a well-known and well-loved figure throughout the South West </w:t>
      </w:r>
      <w:r w:rsidR="006E7883">
        <w:rPr>
          <w:rFonts w:ascii="Trebuchet MS" w:eastAsia="Times New Roman" w:hAnsi="Trebuchet MS"/>
          <w:sz w:val="24"/>
          <w:szCs w:val="24"/>
        </w:rPr>
        <w:t>croquet world.</w:t>
      </w:r>
      <w:r w:rsidR="006321FD">
        <w:rPr>
          <w:rFonts w:ascii="Trebuchet MS" w:eastAsia="Times New Roman" w:hAnsi="Trebuchet MS"/>
          <w:sz w:val="24"/>
          <w:szCs w:val="24"/>
        </w:rPr>
        <w:t xml:space="preserve"> </w:t>
      </w:r>
      <w:r>
        <w:rPr>
          <w:rFonts w:ascii="Trebuchet MS" w:eastAsia="Times New Roman" w:hAnsi="Trebuchet MS"/>
          <w:sz w:val="24"/>
          <w:szCs w:val="24"/>
        </w:rPr>
        <w:t>Sadly, she died in June 2019. Her widower, Peter Moore, another well-known and respected member at Budleigh Salterton, has generously established this bursary scheme to carry on her ambitions.</w:t>
      </w:r>
    </w:p>
    <w:p w14:paraId="58D16C33" w14:textId="7530C71A" w:rsidR="00EB331E" w:rsidRDefault="00EB331E" w:rsidP="002F5727">
      <w:pPr>
        <w:rPr>
          <w:rFonts w:ascii="Trebuchet MS" w:eastAsia="Times New Roman" w:hAnsi="Trebuchet MS"/>
          <w:sz w:val="24"/>
          <w:szCs w:val="24"/>
        </w:rPr>
      </w:pPr>
    </w:p>
    <w:p w14:paraId="47E41803" w14:textId="58278311" w:rsidR="006E7883" w:rsidRDefault="00EB331E" w:rsidP="00EB331E">
      <w:pPr>
        <w:rPr>
          <w:rFonts w:ascii="Trebuchet MS" w:hAnsi="Trebuchet MS"/>
          <w:sz w:val="24"/>
          <w:szCs w:val="24"/>
        </w:rPr>
      </w:pPr>
      <w:r>
        <w:rPr>
          <w:rFonts w:ascii="Trebuchet MS" w:eastAsia="Times New Roman" w:hAnsi="Trebuchet MS"/>
          <w:sz w:val="24"/>
          <w:szCs w:val="24"/>
        </w:rPr>
        <w:t xml:space="preserve">It was a particular desire of hers that </w:t>
      </w:r>
      <w:r w:rsidRPr="00095519">
        <w:rPr>
          <w:rFonts w:ascii="Trebuchet MS" w:hAnsi="Trebuchet MS"/>
          <w:sz w:val="24"/>
          <w:szCs w:val="24"/>
        </w:rPr>
        <w:t xml:space="preserve">new players should not just relax into social play at their clubs - they should engage </w:t>
      </w:r>
      <w:r>
        <w:rPr>
          <w:rFonts w:ascii="Trebuchet MS" w:hAnsi="Trebuchet MS"/>
          <w:sz w:val="24"/>
          <w:szCs w:val="24"/>
        </w:rPr>
        <w:t>as soon as possible</w:t>
      </w:r>
      <w:r w:rsidRPr="00095519">
        <w:rPr>
          <w:rFonts w:ascii="Trebuchet MS" w:hAnsi="Trebuchet MS"/>
          <w:sz w:val="24"/>
          <w:szCs w:val="24"/>
        </w:rPr>
        <w:t xml:space="preserve"> in serious tournament play,</w:t>
      </w:r>
      <w:r w:rsidRPr="000B78F5">
        <w:rPr>
          <w:rFonts w:ascii="Trebuchet MS" w:hAnsi="Trebuchet MS"/>
          <w:sz w:val="24"/>
          <w:szCs w:val="24"/>
        </w:rPr>
        <w:t xml:space="preserve"> the heart of croquet.</w:t>
      </w:r>
      <w:r w:rsidR="006321FD">
        <w:rPr>
          <w:rFonts w:ascii="Trebuchet MS" w:hAnsi="Trebuchet MS"/>
          <w:sz w:val="24"/>
          <w:szCs w:val="24"/>
        </w:rPr>
        <w:t xml:space="preserve"> </w:t>
      </w:r>
      <w:r w:rsidR="006E7883">
        <w:rPr>
          <w:rFonts w:ascii="Trebuchet MS" w:hAnsi="Trebuchet MS"/>
          <w:sz w:val="24"/>
          <w:szCs w:val="24"/>
        </w:rPr>
        <w:t>She believed that croquet players should support the CA and should play outside of their familiar settings to strengthen not only their own play but to develop their appreciation of the wider world of croquet – new chums, new tactics, different ways of running things – and indeed of the wider world.</w:t>
      </w:r>
    </w:p>
    <w:p w14:paraId="65E191FB" w14:textId="77777777" w:rsidR="00EB331E" w:rsidRDefault="00EB331E" w:rsidP="00EB331E">
      <w:pPr>
        <w:rPr>
          <w:rFonts w:ascii="Trebuchet MS" w:hAnsi="Trebuchet MS"/>
          <w:sz w:val="24"/>
          <w:szCs w:val="24"/>
        </w:rPr>
      </w:pPr>
    </w:p>
    <w:p w14:paraId="6854FD72" w14:textId="7633696C" w:rsidR="00EB331E" w:rsidRPr="006321FD" w:rsidRDefault="00EB331E" w:rsidP="00EB331E">
      <w:pPr>
        <w:rPr>
          <w:rFonts w:ascii="Trebuchet MS" w:hAnsi="Trebuchet MS"/>
          <w:sz w:val="24"/>
          <w:szCs w:val="24"/>
        </w:rPr>
      </w:pPr>
      <w:r>
        <w:rPr>
          <w:rFonts w:ascii="Trebuchet MS" w:hAnsi="Trebuchet MS"/>
          <w:sz w:val="24"/>
          <w:szCs w:val="24"/>
        </w:rPr>
        <w:t>This bursary is administered by The South West Federation of Croquet Clubs, with Peter’s continuing involvement.</w:t>
      </w:r>
      <w:r w:rsidR="006321FD">
        <w:rPr>
          <w:rFonts w:ascii="Trebuchet MS" w:hAnsi="Trebuchet MS"/>
          <w:sz w:val="24"/>
          <w:szCs w:val="24"/>
        </w:rPr>
        <w:t xml:space="preserve"> </w:t>
      </w:r>
      <w:r>
        <w:rPr>
          <w:rFonts w:ascii="Trebuchet MS" w:hAnsi="Trebuchet MS"/>
          <w:sz w:val="24"/>
          <w:szCs w:val="24"/>
        </w:rPr>
        <w:t>We are indebted to Peter and pleased to be able to keep Judith’s aspirations and drive alive in the region.</w:t>
      </w:r>
    </w:p>
    <w:p w14:paraId="1842F5FA" w14:textId="7BFBC4A6" w:rsidR="00B453FF" w:rsidRDefault="00B453FF" w:rsidP="002F5727">
      <w:pPr>
        <w:rPr>
          <w:rFonts w:ascii="Trebuchet MS" w:eastAsia="Times New Roman" w:hAnsi="Trebuchet MS"/>
          <w:sz w:val="24"/>
          <w:szCs w:val="24"/>
        </w:rPr>
      </w:pPr>
    </w:p>
    <w:p w14:paraId="3C1878D9" w14:textId="57ECC11A" w:rsidR="00095519" w:rsidRDefault="00B453FF" w:rsidP="002F5727">
      <w:pPr>
        <w:rPr>
          <w:rFonts w:ascii="Trebuchet MS" w:eastAsia="Times New Roman" w:hAnsi="Trebuchet MS"/>
          <w:b/>
          <w:bCs/>
          <w:sz w:val="24"/>
          <w:szCs w:val="24"/>
        </w:rPr>
      </w:pPr>
      <w:r>
        <w:rPr>
          <w:rFonts w:ascii="Trebuchet MS" w:eastAsia="Times New Roman" w:hAnsi="Trebuchet MS"/>
          <w:b/>
          <w:bCs/>
          <w:sz w:val="24"/>
          <w:szCs w:val="24"/>
        </w:rPr>
        <w:t>Who can apply?</w:t>
      </w:r>
    </w:p>
    <w:p w14:paraId="4CD54DE9" w14:textId="2E1ABA30" w:rsidR="00095519" w:rsidRPr="00095519" w:rsidRDefault="00095519" w:rsidP="002F5727">
      <w:pPr>
        <w:rPr>
          <w:rFonts w:ascii="Trebuchet MS" w:eastAsia="Times New Roman" w:hAnsi="Trebuchet MS"/>
          <w:sz w:val="24"/>
          <w:szCs w:val="24"/>
        </w:rPr>
      </w:pPr>
    </w:p>
    <w:p w14:paraId="28DEF961" w14:textId="5C7EEBE7" w:rsidR="00633A5A" w:rsidRDefault="00633A5A" w:rsidP="002F5727">
      <w:pPr>
        <w:rPr>
          <w:rFonts w:ascii="Trebuchet MS" w:eastAsia="Times New Roman" w:hAnsi="Trebuchet MS"/>
          <w:sz w:val="24"/>
          <w:szCs w:val="24"/>
        </w:rPr>
      </w:pPr>
      <w:r>
        <w:rPr>
          <w:rFonts w:ascii="Trebuchet MS" w:eastAsia="Times New Roman" w:hAnsi="Trebuchet MS"/>
          <w:sz w:val="24"/>
          <w:szCs w:val="24"/>
        </w:rPr>
        <w:t>There are two types of application.</w:t>
      </w:r>
    </w:p>
    <w:p w14:paraId="0C2CF6D4" w14:textId="55691A90" w:rsidR="00633A5A" w:rsidRDefault="00633A5A" w:rsidP="002F5727">
      <w:pPr>
        <w:rPr>
          <w:rFonts w:ascii="Trebuchet MS" w:eastAsia="Times New Roman" w:hAnsi="Trebuchet MS"/>
          <w:sz w:val="24"/>
          <w:szCs w:val="24"/>
        </w:rPr>
      </w:pPr>
    </w:p>
    <w:p w14:paraId="3C2CE34D" w14:textId="1BD493CB" w:rsidR="00633A5A" w:rsidRDefault="00633A5A" w:rsidP="00633A5A">
      <w:pPr>
        <w:pStyle w:val="ListParagraph"/>
        <w:numPr>
          <w:ilvl w:val="0"/>
          <w:numId w:val="12"/>
        </w:numPr>
        <w:rPr>
          <w:rFonts w:ascii="Trebuchet MS" w:eastAsia="Times New Roman" w:hAnsi="Trebuchet MS"/>
          <w:sz w:val="24"/>
          <w:szCs w:val="24"/>
        </w:rPr>
      </w:pPr>
      <w:r>
        <w:rPr>
          <w:rFonts w:ascii="Trebuchet MS" w:eastAsia="Times New Roman" w:hAnsi="Trebuchet MS"/>
          <w:sz w:val="24"/>
          <w:szCs w:val="24"/>
        </w:rPr>
        <w:t xml:space="preserve">First CA </w:t>
      </w:r>
      <w:r w:rsidR="005008EC">
        <w:rPr>
          <w:rFonts w:ascii="Trebuchet MS" w:eastAsia="Times New Roman" w:hAnsi="Trebuchet MS"/>
          <w:sz w:val="24"/>
          <w:szCs w:val="24"/>
        </w:rPr>
        <w:t>Fixture</w:t>
      </w:r>
    </w:p>
    <w:p w14:paraId="77BCB570" w14:textId="0544ADD1" w:rsidR="00633A5A" w:rsidRDefault="00633A5A" w:rsidP="00633A5A">
      <w:pPr>
        <w:pStyle w:val="ListParagraph"/>
        <w:numPr>
          <w:ilvl w:val="0"/>
          <w:numId w:val="12"/>
        </w:numPr>
        <w:rPr>
          <w:rFonts w:ascii="Trebuchet MS" w:eastAsia="Times New Roman" w:hAnsi="Trebuchet MS"/>
          <w:sz w:val="24"/>
          <w:szCs w:val="24"/>
        </w:rPr>
      </w:pPr>
      <w:r>
        <w:rPr>
          <w:rFonts w:ascii="Trebuchet MS" w:eastAsia="Times New Roman" w:hAnsi="Trebuchet MS"/>
          <w:sz w:val="24"/>
          <w:szCs w:val="24"/>
        </w:rPr>
        <w:t xml:space="preserve">Second and Third CA </w:t>
      </w:r>
      <w:r w:rsidR="005008EC">
        <w:rPr>
          <w:rFonts w:ascii="Trebuchet MS" w:eastAsia="Times New Roman" w:hAnsi="Trebuchet MS"/>
          <w:sz w:val="24"/>
          <w:szCs w:val="24"/>
        </w:rPr>
        <w:t>Fixture</w:t>
      </w:r>
    </w:p>
    <w:p w14:paraId="677B380E" w14:textId="3908CD40" w:rsidR="006E7883" w:rsidRDefault="006E7883" w:rsidP="006E7883">
      <w:pPr>
        <w:rPr>
          <w:rFonts w:ascii="Trebuchet MS" w:eastAsia="Times New Roman" w:hAnsi="Trebuchet MS"/>
          <w:sz w:val="24"/>
          <w:szCs w:val="24"/>
        </w:rPr>
      </w:pPr>
    </w:p>
    <w:p w14:paraId="21B6D09E" w14:textId="43199E16" w:rsidR="006E7883" w:rsidRPr="006E7883" w:rsidRDefault="006E7883" w:rsidP="006E7883">
      <w:pPr>
        <w:rPr>
          <w:rFonts w:ascii="Trebuchet MS" w:eastAsia="Times New Roman" w:hAnsi="Trebuchet MS"/>
          <w:sz w:val="24"/>
          <w:szCs w:val="24"/>
        </w:rPr>
      </w:pPr>
      <w:r>
        <w:rPr>
          <w:rFonts w:ascii="Trebuchet MS" w:eastAsia="Times New Roman" w:hAnsi="Trebuchet MS"/>
          <w:sz w:val="24"/>
          <w:szCs w:val="24"/>
        </w:rPr>
        <w:t xml:space="preserve">A CA </w:t>
      </w:r>
      <w:r w:rsidR="005008EC">
        <w:rPr>
          <w:rFonts w:ascii="Trebuchet MS" w:eastAsia="Times New Roman" w:hAnsi="Trebuchet MS"/>
          <w:sz w:val="24"/>
          <w:szCs w:val="24"/>
        </w:rPr>
        <w:t>Fixture</w:t>
      </w:r>
      <w:r>
        <w:rPr>
          <w:rFonts w:ascii="Trebuchet MS" w:eastAsia="Times New Roman" w:hAnsi="Trebuchet MS"/>
          <w:sz w:val="24"/>
          <w:szCs w:val="24"/>
        </w:rPr>
        <w:t xml:space="preserve"> is one that is promoted in the CA Fixtures Calendar which is published annually and may be found on the CA website: </w:t>
      </w:r>
      <w:hyperlink r:id="rId7" w:history="1">
        <w:r w:rsidRPr="007511A7">
          <w:rPr>
            <w:rStyle w:val="Hyperlink"/>
            <w:rFonts w:ascii="Trebuchet MS" w:eastAsia="Times New Roman" w:hAnsi="Trebuchet MS"/>
            <w:sz w:val="24"/>
            <w:szCs w:val="24"/>
          </w:rPr>
          <w:t>https://www.croquet.org.uk/?p=tournament/CACalendar</w:t>
        </w:r>
      </w:hyperlink>
      <w:r>
        <w:rPr>
          <w:rFonts w:ascii="Trebuchet MS" w:eastAsia="Times New Roman" w:hAnsi="Trebuchet MS"/>
          <w:sz w:val="24"/>
          <w:szCs w:val="24"/>
        </w:rPr>
        <w:t xml:space="preserve"> </w:t>
      </w:r>
    </w:p>
    <w:p w14:paraId="250627DE" w14:textId="33921DB6" w:rsidR="00633A5A" w:rsidRDefault="00633A5A" w:rsidP="00633A5A">
      <w:pPr>
        <w:rPr>
          <w:rFonts w:ascii="Trebuchet MS" w:eastAsia="Times New Roman" w:hAnsi="Trebuchet MS"/>
          <w:sz w:val="24"/>
          <w:szCs w:val="24"/>
        </w:rPr>
      </w:pPr>
    </w:p>
    <w:p w14:paraId="7D52A7F2" w14:textId="29842FC3" w:rsidR="00633A5A" w:rsidRPr="00633A5A" w:rsidRDefault="00633A5A" w:rsidP="002F5727">
      <w:pPr>
        <w:rPr>
          <w:rFonts w:ascii="Trebuchet MS" w:eastAsia="Times New Roman" w:hAnsi="Trebuchet MS"/>
          <w:b/>
          <w:bCs/>
          <w:sz w:val="24"/>
          <w:szCs w:val="24"/>
        </w:rPr>
      </w:pPr>
      <w:r w:rsidRPr="00633A5A">
        <w:rPr>
          <w:rFonts w:ascii="Trebuchet MS" w:eastAsia="Times New Roman" w:hAnsi="Trebuchet MS"/>
          <w:b/>
          <w:bCs/>
          <w:sz w:val="24"/>
          <w:szCs w:val="24"/>
        </w:rPr>
        <w:t xml:space="preserve">First </w:t>
      </w:r>
      <w:r w:rsidR="007D0CDB">
        <w:rPr>
          <w:rFonts w:ascii="Trebuchet MS" w:eastAsia="Times New Roman" w:hAnsi="Trebuchet MS"/>
          <w:b/>
          <w:bCs/>
          <w:sz w:val="24"/>
          <w:szCs w:val="24"/>
        </w:rPr>
        <w:t>Fixture</w:t>
      </w:r>
    </w:p>
    <w:p w14:paraId="6B918D0B" w14:textId="77777777" w:rsidR="00633A5A" w:rsidRDefault="00633A5A" w:rsidP="002F5727">
      <w:pPr>
        <w:rPr>
          <w:rFonts w:ascii="Trebuchet MS" w:eastAsia="Times New Roman" w:hAnsi="Trebuchet MS"/>
          <w:sz w:val="24"/>
          <w:szCs w:val="24"/>
        </w:rPr>
      </w:pPr>
    </w:p>
    <w:p w14:paraId="52659569" w14:textId="7F138302" w:rsidR="00095519" w:rsidRDefault="00095519" w:rsidP="002F5727">
      <w:pPr>
        <w:rPr>
          <w:rFonts w:ascii="Trebuchet MS" w:eastAsia="Times New Roman" w:hAnsi="Trebuchet MS"/>
          <w:sz w:val="24"/>
          <w:szCs w:val="24"/>
        </w:rPr>
      </w:pPr>
      <w:bookmarkStart w:id="0" w:name="_Hlk36826239"/>
      <w:r>
        <w:rPr>
          <w:rFonts w:ascii="Trebuchet MS" w:eastAsia="Times New Roman" w:hAnsi="Trebuchet MS"/>
          <w:sz w:val="24"/>
          <w:szCs w:val="24"/>
        </w:rPr>
        <w:t xml:space="preserve">An application to the Bursary </w:t>
      </w:r>
      <w:r w:rsidR="00633A5A">
        <w:rPr>
          <w:rFonts w:ascii="Trebuchet MS" w:eastAsia="Times New Roman" w:hAnsi="Trebuchet MS"/>
          <w:sz w:val="24"/>
          <w:szCs w:val="24"/>
        </w:rPr>
        <w:t xml:space="preserve">Fund </w:t>
      </w:r>
      <w:r>
        <w:rPr>
          <w:rFonts w:ascii="Trebuchet MS" w:eastAsia="Times New Roman" w:hAnsi="Trebuchet MS"/>
          <w:sz w:val="24"/>
          <w:szCs w:val="24"/>
        </w:rPr>
        <w:t xml:space="preserve">may be made by </w:t>
      </w:r>
      <w:r w:rsidR="00633A5A">
        <w:rPr>
          <w:rFonts w:ascii="Trebuchet MS" w:eastAsia="Times New Roman" w:hAnsi="Trebuchet MS"/>
          <w:sz w:val="24"/>
          <w:szCs w:val="24"/>
        </w:rPr>
        <w:t xml:space="preserve">a </w:t>
      </w:r>
      <w:r>
        <w:rPr>
          <w:rFonts w:ascii="Trebuchet MS" w:eastAsia="Times New Roman" w:hAnsi="Trebuchet MS"/>
          <w:sz w:val="24"/>
          <w:szCs w:val="24"/>
        </w:rPr>
        <w:t>croquet player in the South West</w:t>
      </w:r>
      <w:r w:rsidR="00633A5A">
        <w:rPr>
          <w:rFonts w:ascii="Trebuchet MS" w:eastAsia="Times New Roman" w:hAnsi="Trebuchet MS"/>
          <w:sz w:val="24"/>
          <w:szCs w:val="24"/>
        </w:rPr>
        <w:t xml:space="preserve"> </w:t>
      </w:r>
      <w:r>
        <w:rPr>
          <w:rFonts w:ascii="Trebuchet MS" w:eastAsia="Times New Roman" w:hAnsi="Trebuchet MS"/>
          <w:sz w:val="24"/>
          <w:szCs w:val="24"/>
        </w:rPr>
        <w:t>Federation region who:</w:t>
      </w:r>
    </w:p>
    <w:bookmarkEnd w:id="0"/>
    <w:p w14:paraId="4A9B5BE9" w14:textId="4521DCC6" w:rsidR="00633A5A" w:rsidRDefault="00633A5A" w:rsidP="002F5727">
      <w:pPr>
        <w:rPr>
          <w:rFonts w:ascii="Trebuchet MS" w:eastAsia="Times New Roman" w:hAnsi="Trebuchet MS"/>
          <w:sz w:val="24"/>
          <w:szCs w:val="24"/>
        </w:rPr>
      </w:pPr>
    </w:p>
    <w:p w14:paraId="36256FAD" w14:textId="77777777" w:rsidR="00633A5A" w:rsidRDefault="00633A5A" w:rsidP="00633A5A">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 xml:space="preserve">Is a member of a croquet club which is itself a member of the </w:t>
      </w:r>
      <w:proofErr w:type="gramStart"/>
      <w:r>
        <w:rPr>
          <w:rFonts w:ascii="Trebuchet MS" w:eastAsia="Times New Roman" w:hAnsi="Trebuchet MS"/>
          <w:sz w:val="24"/>
          <w:szCs w:val="24"/>
        </w:rPr>
        <w:t>SWF</w:t>
      </w:r>
      <w:proofErr w:type="gramEnd"/>
    </w:p>
    <w:p w14:paraId="30712CB0" w14:textId="623F2CCE" w:rsidR="00633A5A" w:rsidRDefault="00633A5A" w:rsidP="00633A5A">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Has not previously played in a</w:t>
      </w:r>
      <w:r w:rsidR="006E7883">
        <w:rPr>
          <w:rFonts w:ascii="Trebuchet MS" w:eastAsia="Times New Roman" w:hAnsi="Trebuchet MS"/>
          <w:sz w:val="24"/>
          <w:szCs w:val="24"/>
        </w:rPr>
        <w:t xml:space="preserve"> CA </w:t>
      </w:r>
      <w:r w:rsidR="005008EC">
        <w:rPr>
          <w:rFonts w:ascii="Trebuchet MS" w:eastAsia="Times New Roman" w:hAnsi="Trebuchet MS"/>
          <w:sz w:val="24"/>
          <w:szCs w:val="24"/>
        </w:rPr>
        <w:t>Fixture</w:t>
      </w:r>
    </w:p>
    <w:p w14:paraId="00CC3734" w14:textId="0780BD57" w:rsidR="00633A5A" w:rsidRDefault="00633A5A" w:rsidP="005008EC">
      <w:pPr>
        <w:pStyle w:val="ListParagraph"/>
        <w:numPr>
          <w:ilvl w:val="1"/>
          <w:numId w:val="10"/>
        </w:numPr>
        <w:rPr>
          <w:rFonts w:ascii="Trebuchet MS" w:eastAsia="Times New Roman" w:hAnsi="Trebuchet MS"/>
          <w:sz w:val="24"/>
          <w:szCs w:val="24"/>
        </w:rPr>
      </w:pPr>
      <w:r>
        <w:rPr>
          <w:rFonts w:ascii="Trebuchet MS" w:eastAsia="Times New Roman" w:hAnsi="Trebuchet MS"/>
          <w:sz w:val="24"/>
          <w:szCs w:val="24"/>
        </w:rPr>
        <w:t>They may have played in club competitions and SWF League matches</w:t>
      </w:r>
    </w:p>
    <w:p w14:paraId="70EC5AFD" w14:textId="7008880B" w:rsidR="00633A5A" w:rsidRDefault="00633A5A" w:rsidP="00633A5A">
      <w:pPr>
        <w:rPr>
          <w:rFonts w:ascii="Trebuchet MS" w:eastAsia="Times New Roman" w:hAnsi="Trebuchet MS"/>
          <w:sz w:val="24"/>
          <w:szCs w:val="24"/>
        </w:rPr>
      </w:pPr>
    </w:p>
    <w:p w14:paraId="1257FF37" w14:textId="4CF01BFC" w:rsidR="00633A5A" w:rsidRPr="00633A5A" w:rsidRDefault="00633A5A" w:rsidP="00633A5A">
      <w:pPr>
        <w:rPr>
          <w:rFonts w:ascii="Trebuchet MS" w:eastAsia="Times New Roman" w:hAnsi="Trebuchet MS"/>
          <w:b/>
          <w:bCs/>
          <w:sz w:val="24"/>
          <w:szCs w:val="24"/>
        </w:rPr>
      </w:pPr>
      <w:r w:rsidRPr="00633A5A">
        <w:rPr>
          <w:rFonts w:ascii="Trebuchet MS" w:eastAsia="Times New Roman" w:hAnsi="Trebuchet MS"/>
          <w:b/>
          <w:bCs/>
          <w:sz w:val="24"/>
          <w:szCs w:val="24"/>
        </w:rPr>
        <w:t xml:space="preserve">Second and Third </w:t>
      </w:r>
      <w:r w:rsidR="005008EC">
        <w:rPr>
          <w:rFonts w:ascii="Trebuchet MS" w:eastAsia="Times New Roman" w:hAnsi="Trebuchet MS"/>
          <w:b/>
          <w:bCs/>
          <w:sz w:val="24"/>
          <w:szCs w:val="24"/>
        </w:rPr>
        <w:t>Fixtures</w:t>
      </w:r>
    </w:p>
    <w:p w14:paraId="3F1F7DAF" w14:textId="050A57D1" w:rsidR="00633A5A" w:rsidRDefault="00633A5A" w:rsidP="002F5727">
      <w:pPr>
        <w:rPr>
          <w:rFonts w:ascii="Trebuchet MS" w:eastAsia="Times New Roman" w:hAnsi="Trebuchet MS"/>
          <w:sz w:val="24"/>
          <w:szCs w:val="24"/>
        </w:rPr>
      </w:pPr>
    </w:p>
    <w:p w14:paraId="2D4F6549" w14:textId="77777777" w:rsidR="00633A5A" w:rsidRDefault="00633A5A" w:rsidP="00633A5A">
      <w:pPr>
        <w:rPr>
          <w:rFonts w:ascii="Trebuchet MS" w:eastAsia="Times New Roman" w:hAnsi="Trebuchet MS"/>
          <w:sz w:val="24"/>
          <w:szCs w:val="24"/>
        </w:rPr>
      </w:pPr>
      <w:r>
        <w:rPr>
          <w:rFonts w:ascii="Trebuchet MS" w:eastAsia="Times New Roman" w:hAnsi="Trebuchet MS"/>
          <w:sz w:val="24"/>
          <w:szCs w:val="24"/>
        </w:rPr>
        <w:t>An application to the Bursary Fund may be made by a croquet player in the South West Federation region who:</w:t>
      </w:r>
    </w:p>
    <w:p w14:paraId="00586B64" w14:textId="5B1C92B3" w:rsidR="00095519" w:rsidRDefault="00095519" w:rsidP="002F5727">
      <w:pPr>
        <w:rPr>
          <w:rFonts w:ascii="Trebuchet MS" w:eastAsia="Times New Roman" w:hAnsi="Trebuchet MS"/>
          <w:sz w:val="24"/>
          <w:szCs w:val="24"/>
        </w:rPr>
      </w:pPr>
    </w:p>
    <w:p w14:paraId="7234BFC8" w14:textId="4F4A12B8" w:rsidR="00095519" w:rsidRDefault="00095519" w:rsidP="00095519">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 xml:space="preserve">Is a member of a croquet club which is itself a member of the </w:t>
      </w:r>
      <w:proofErr w:type="gramStart"/>
      <w:r>
        <w:rPr>
          <w:rFonts w:ascii="Trebuchet MS" w:eastAsia="Times New Roman" w:hAnsi="Trebuchet MS"/>
          <w:sz w:val="24"/>
          <w:szCs w:val="24"/>
        </w:rPr>
        <w:t>SWF</w:t>
      </w:r>
      <w:proofErr w:type="gramEnd"/>
    </w:p>
    <w:p w14:paraId="7A643B32" w14:textId="0E0817F7" w:rsidR="00095519" w:rsidRDefault="00095519" w:rsidP="00095519">
      <w:pPr>
        <w:pStyle w:val="ListParagraph"/>
        <w:numPr>
          <w:ilvl w:val="0"/>
          <w:numId w:val="10"/>
        </w:numPr>
        <w:rPr>
          <w:rFonts w:ascii="Trebuchet MS" w:eastAsia="Times New Roman" w:hAnsi="Trebuchet MS"/>
          <w:sz w:val="24"/>
          <w:szCs w:val="24"/>
        </w:rPr>
      </w:pPr>
      <w:r>
        <w:rPr>
          <w:rFonts w:ascii="Trebuchet MS" w:eastAsia="Times New Roman" w:hAnsi="Trebuchet MS"/>
          <w:sz w:val="24"/>
          <w:szCs w:val="24"/>
        </w:rPr>
        <w:t>Is a Premium Member of the Croquet Association</w:t>
      </w:r>
    </w:p>
    <w:p w14:paraId="0F37D7D7" w14:textId="4D05A133" w:rsidR="00633A5A" w:rsidRDefault="00F53545" w:rsidP="004B7447">
      <w:pPr>
        <w:pStyle w:val="ListParagraph"/>
        <w:numPr>
          <w:ilvl w:val="0"/>
          <w:numId w:val="10"/>
        </w:numPr>
        <w:rPr>
          <w:rFonts w:ascii="Trebuchet MS" w:eastAsia="Times New Roman" w:hAnsi="Trebuchet MS"/>
          <w:sz w:val="24"/>
          <w:szCs w:val="24"/>
        </w:rPr>
      </w:pPr>
      <w:r w:rsidRPr="00633A5A">
        <w:rPr>
          <w:rFonts w:ascii="Trebuchet MS" w:eastAsia="Times New Roman" w:hAnsi="Trebuchet MS"/>
          <w:sz w:val="24"/>
          <w:szCs w:val="24"/>
        </w:rPr>
        <w:t>Ha</w:t>
      </w:r>
      <w:r w:rsidR="00633A5A" w:rsidRPr="00633A5A">
        <w:rPr>
          <w:rFonts w:ascii="Trebuchet MS" w:eastAsia="Times New Roman" w:hAnsi="Trebuchet MS"/>
          <w:sz w:val="24"/>
          <w:szCs w:val="24"/>
        </w:rPr>
        <w:t>s</w:t>
      </w:r>
      <w:r w:rsidRPr="00633A5A">
        <w:rPr>
          <w:rFonts w:ascii="Trebuchet MS" w:eastAsia="Times New Roman" w:hAnsi="Trebuchet MS"/>
          <w:sz w:val="24"/>
          <w:szCs w:val="24"/>
        </w:rPr>
        <w:t xml:space="preserve"> not previously played in </w:t>
      </w:r>
      <w:r w:rsidR="00633A5A" w:rsidRPr="00633A5A">
        <w:rPr>
          <w:rFonts w:ascii="Trebuchet MS" w:eastAsia="Times New Roman" w:hAnsi="Trebuchet MS"/>
          <w:sz w:val="24"/>
          <w:szCs w:val="24"/>
        </w:rPr>
        <w:t xml:space="preserve">more than </w:t>
      </w:r>
      <w:r w:rsidR="00633A5A">
        <w:rPr>
          <w:rFonts w:ascii="Trebuchet MS" w:eastAsia="Times New Roman" w:hAnsi="Trebuchet MS"/>
          <w:sz w:val="24"/>
          <w:szCs w:val="24"/>
        </w:rPr>
        <w:t>two</w:t>
      </w:r>
      <w:r w:rsidR="00633A5A" w:rsidRPr="00633A5A">
        <w:rPr>
          <w:rFonts w:ascii="Trebuchet MS" w:eastAsia="Times New Roman" w:hAnsi="Trebuchet MS"/>
          <w:sz w:val="24"/>
          <w:szCs w:val="24"/>
        </w:rPr>
        <w:t xml:space="preserve"> </w:t>
      </w:r>
      <w:r w:rsidR="006E7883">
        <w:rPr>
          <w:rFonts w:ascii="Trebuchet MS" w:eastAsia="Times New Roman" w:hAnsi="Trebuchet MS"/>
          <w:sz w:val="24"/>
          <w:szCs w:val="24"/>
        </w:rPr>
        <w:t xml:space="preserve">CA </w:t>
      </w:r>
      <w:r w:rsidR="005008EC">
        <w:rPr>
          <w:rFonts w:ascii="Trebuchet MS" w:eastAsia="Times New Roman" w:hAnsi="Trebuchet MS"/>
          <w:sz w:val="24"/>
          <w:szCs w:val="24"/>
        </w:rPr>
        <w:t>Fixtures</w:t>
      </w:r>
    </w:p>
    <w:p w14:paraId="196D80FF" w14:textId="76B4C008" w:rsidR="00F53545" w:rsidRPr="00633A5A" w:rsidRDefault="00F53545" w:rsidP="005008EC">
      <w:pPr>
        <w:pStyle w:val="ListParagraph"/>
        <w:numPr>
          <w:ilvl w:val="1"/>
          <w:numId w:val="10"/>
        </w:numPr>
        <w:rPr>
          <w:rFonts w:ascii="Trebuchet MS" w:eastAsia="Times New Roman" w:hAnsi="Trebuchet MS"/>
          <w:sz w:val="24"/>
          <w:szCs w:val="24"/>
        </w:rPr>
      </w:pPr>
      <w:r w:rsidRPr="00633A5A">
        <w:rPr>
          <w:rFonts w:ascii="Trebuchet MS" w:eastAsia="Times New Roman" w:hAnsi="Trebuchet MS"/>
          <w:sz w:val="24"/>
          <w:szCs w:val="24"/>
        </w:rPr>
        <w:t>They may have played in club competitions and SWF League matches</w:t>
      </w:r>
    </w:p>
    <w:p w14:paraId="2AB4D2BC" w14:textId="76054917" w:rsidR="00095519" w:rsidRDefault="00095519" w:rsidP="002F5727">
      <w:pPr>
        <w:rPr>
          <w:rFonts w:ascii="Trebuchet MS" w:eastAsia="Times New Roman" w:hAnsi="Trebuchet MS"/>
          <w:sz w:val="24"/>
          <w:szCs w:val="24"/>
        </w:rPr>
      </w:pPr>
    </w:p>
    <w:p w14:paraId="43D1EC8B" w14:textId="682154FE" w:rsidR="00095519" w:rsidRPr="00F53545" w:rsidRDefault="00EB331E" w:rsidP="002F5727">
      <w:pPr>
        <w:rPr>
          <w:rFonts w:ascii="Trebuchet MS" w:eastAsia="Times New Roman" w:hAnsi="Trebuchet MS"/>
          <w:b/>
          <w:bCs/>
          <w:sz w:val="24"/>
          <w:szCs w:val="24"/>
        </w:rPr>
      </w:pPr>
      <w:r>
        <w:rPr>
          <w:rFonts w:ascii="Trebuchet MS" w:eastAsia="Times New Roman" w:hAnsi="Trebuchet MS"/>
          <w:b/>
          <w:bCs/>
          <w:sz w:val="24"/>
          <w:szCs w:val="24"/>
        </w:rPr>
        <w:lastRenderedPageBreak/>
        <w:t>What costs will be covered?</w:t>
      </w:r>
    </w:p>
    <w:p w14:paraId="71684619" w14:textId="263964F7" w:rsidR="00F53545" w:rsidRDefault="00F53545" w:rsidP="002F5727">
      <w:pPr>
        <w:rPr>
          <w:rFonts w:ascii="Trebuchet MS" w:eastAsia="Times New Roman" w:hAnsi="Trebuchet MS"/>
          <w:sz w:val="24"/>
          <w:szCs w:val="24"/>
        </w:rPr>
      </w:pPr>
    </w:p>
    <w:p w14:paraId="02E3213D" w14:textId="5DE43126" w:rsidR="00B453FF" w:rsidRDefault="00B453FF" w:rsidP="002F5727">
      <w:pPr>
        <w:rPr>
          <w:rFonts w:ascii="Trebuchet MS" w:eastAsia="Times New Roman" w:hAnsi="Trebuchet MS"/>
          <w:sz w:val="24"/>
          <w:szCs w:val="24"/>
        </w:rPr>
      </w:pPr>
      <w:r>
        <w:rPr>
          <w:rFonts w:ascii="Trebuchet MS" w:eastAsia="Times New Roman" w:hAnsi="Trebuchet MS"/>
          <w:sz w:val="24"/>
          <w:szCs w:val="24"/>
        </w:rPr>
        <w:t>The Bursary will be awarded to cover the Tournament Entry Fee only.</w:t>
      </w:r>
    </w:p>
    <w:p w14:paraId="1D4CFFAB" w14:textId="2DF91398" w:rsidR="00095519" w:rsidRDefault="00095519" w:rsidP="002F5727">
      <w:pPr>
        <w:rPr>
          <w:rFonts w:ascii="Trebuchet MS" w:eastAsia="Times New Roman" w:hAnsi="Trebuchet MS"/>
          <w:b/>
          <w:bCs/>
          <w:sz w:val="24"/>
          <w:szCs w:val="24"/>
        </w:rPr>
      </w:pPr>
    </w:p>
    <w:p w14:paraId="47718B34" w14:textId="7E4F5667" w:rsidR="00095519" w:rsidRPr="002F5727" w:rsidRDefault="00095519" w:rsidP="002F5727">
      <w:pPr>
        <w:rPr>
          <w:rFonts w:ascii="Trebuchet MS" w:eastAsia="Times New Roman" w:hAnsi="Trebuchet MS"/>
          <w:b/>
          <w:bCs/>
          <w:sz w:val="24"/>
          <w:szCs w:val="24"/>
        </w:rPr>
      </w:pPr>
      <w:r>
        <w:rPr>
          <w:rFonts w:ascii="Trebuchet MS" w:eastAsia="Times New Roman" w:hAnsi="Trebuchet MS"/>
          <w:b/>
          <w:bCs/>
          <w:sz w:val="24"/>
          <w:szCs w:val="24"/>
        </w:rPr>
        <w:t>Process</w:t>
      </w:r>
    </w:p>
    <w:p w14:paraId="158C7181" w14:textId="163E6FF3" w:rsidR="002F5727" w:rsidRDefault="002F5727" w:rsidP="002F5727">
      <w:pPr>
        <w:rPr>
          <w:rFonts w:ascii="Trebuchet MS" w:eastAsia="Times New Roman" w:hAnsi="Trebuchet MS"/>
          <w:sz w:val="24"/>
          <w:szCs w:val="24"/>
        </w:rPr>
      </w:pPr>
    </w:p>
    <w:p w14:paraId="74597B64" w14:textId="1CC7C07B" w:rsidR="00B453FF" w:rsidRDefault="00B453FF" w:rsidP="002F5727">
      <w:pPr>
        <w:rPr>
          <w:rFonts w:ascii="Trebuchet MS" w:eastAsia="Times New Roman" w:hAnsi="Trebuchet MS"/>
          <w:sz w:val="24"/>
          <w:szCs w:val="24"/>
        </w:rPr>
      </w:pPr>
      <w:r>
        <w:rPr>
          <w:rFonts w:ascii="Trebuchet MS" w:eastAsia="Times New Roman" w:hAnsi="Trebuchet MS"/>
          <w:sz w:val="24"/>
          <w:szCs w:val="24"/>
        </w:rPr>
        <w:t>An application may be made at any time on the application form below. It must be sent to the SWF Secretary to arrive at least 3 weeks before the start of the Tournament that the applicant wishes to enter.</w:t>
      </w:r>
    </w:p>
    <w:p w14:paraId="362FE9CE" w14:textId="67294360" w:rsidR="00B453FF" w:rsidRDefault="00B453FF" w:rsidP="002F5727">
      <w:pPr>
        <w:rPr>
          <w:rFonts w:ascii="Trebuchet MS" w:eastAsia="Times New Roman" w:hAnsi="Trebuchet MS"/>
          <w:sz w:val="24"/>
          <w:szCs w:val="24"/>
        </w:rPr>
      </w:pPr>
    </w:p>
    <w:p w14:paraId="350A94EA" w14:textId="6F32E9B8" w:rsidR="00B453FF" w:rsidRDefault="00B453FF" w:rsidP="002F5727">
      <w:pPr>
        <w:rPr>
          <w:rFonts w:ascii="Trebuchet MS" w:eastAsia="Times New Roman" w:hAnsi="Trebuchet MS"/>
          <w:sz w:val="24"/>
          <w:szCs w:val="24"/>
        </w:rPr>
      </w:pPr>
      <w:r>
        <w:rPr>
          <w:rFonts w:ascii="Trebuchet MS" w:eastAsia="Times New Roman" w:hAnsi="Trebuchet MS"/>
          <w:sz w:val="24"/>
          <w:szCs w:val="24"/>
        </w:rPr>
        <w:t xml:space="preserve">The application will be checked for accuracy </w:t>
      </w:r>
      <w:r w:rsidR="00A35513">
        <w:rPr>
          <w:rFonts w:ascii="Trebuchet MS" w:eastAsia="Times New Roman" w:hAnsi="Trebuchet MS"/>
          <w:sz w:val="24"/>
          <w:szCs w:val="24"/>
        </w:rPr>
        <w:t xml:space="preserve">verified by </w:t>
      </w:r>
      <w:r>
        <w:rPr>
          <w:rFonts w:ascii="Trebuchet MS" w:eastAsia="Times New Roman" w:hAnsi="Trebuchet MS"/>
          <w:sz w:val="24"/>
          <w:szCs w:val="24"/>
        </w:rPr>
        <w:t>a panel of three. This will normally include Peter Moore and two members of the SWF Committee.</w:t>
      </w:r>
    </w:p>
    <w:p w14:paraId="0F3D3367" w14:textId="39E9BE20" w:rsidR="00EB331E" w:rsidRDefault="00EB331E" w:rsidP="002F5727">
      <w:pPr>
        <w:rPr>
          <w:rFonts w:ascii="Trebuchet MS" w:eastAsia="Times New Roman" w:hAnsi="Trebuchet MS"/>
          <w:sz w:val="24"/>
          <w:szCs w:val="24"/>
        </w:rPr>
      </w:pPr>
    </w:p>
    <w:p w14:paraId="2F3E44E6" w14:textId="02E5E8ED" w:rsidR="00EB331E" w:rsidRDefault="00EB331E" w:rsidP="002F5727">
      <w:pPr>
        <w:rPr>
          <w:rFonts w:ascii="Trebuchet MS" w:eastAsia="Times New Roman" w:hAnsi="Trebuchet MS"/>
          <w:sz w:val="24"/>
          <w:szCs w:val="24"/>
        </w:rPr>
      </w:pPr>
      <w:r>
        <w:rPr>
          <w:rFonts w:ascii="Trebuchet MS" w:eastAsia="Times New Roman" w:hAnsi="Trebuchet MS"/>
          <w:sz w:val="24"/>
          <w:szCs w:val="24"/>
        </w:rPr>
        <w:t>The applicant will be informed of the Panel’s decision within two weeks of receipt of the application.</w:t>
      </w:r>
    </w:p>
    <w:p w14:paraId="15EB0FA8" w14:textId="1794D504" w:rsidR="00EB331E" w:rsidRDefault="00EB331E" w:rsidP="002F5727">
      <w:pPr>
        <w:rPr>
          <w:rFonts w:ascii="Trebuchet MS" w:eastAsia="Times New Roman" w:hAnsi="Trebuchet MS"/>
          <w:sz w:val="24"/>
          <w:szCs w:val="24"/>
        </w:rPr>
      </w:pPr>
    </w:p>
    <w:p w14:paraId="43BCB738" w14:textId="54641BD6" w:rsidR="00EB331E" w:rsidRDefault="00EB331E" w:rsidP="002F5727">
      <w:pPr>
        <w:rPr>
          <w:rFonts w:ascii="Trebuchet MS" w:eastAsia="Times New Roman" w:hAnsi="Trebuchet MS"/>
          <w:sz w:val="24"/>
          <w:szCs w:val="24"/>
        </w:rPr>
      </w:pPr>
      <w:r>
        <w:rPr>
          <w:rFonts w:ascii="Trebuchet MS" w:eastAsia="Times New Roman" w:hAnsi="Trebuchet MS"/>
          <w:sz w:val="24"/>
          <w:szCs w:val="24"/>
        </w:rPr>
        <w:t xml:space="preserve">Should the application criteria not be met, the applicant will be informed of the reasons for this and will be invited to apply again once </w:t>
      </w:r>
      <w:r w:rsidR="00C6212E">
        <w:rPr>
          <w:rFonts w:ascii="Trebuchet MS" w:eastAsia="Times New Roman" w:hAnsi="Trebuchet MS"/>
          <w:sz w:val="24"/>
          <w:szCs w:val="24"/>
        </w:rPr>
        <w:t>the full criteria are met.</w:t>
      </w:r>
    </w:p>
    <w:p w14:paraId="1F8CCFCA" w14:textId="77777777" w:rsidR="008625C4" w:rsidRDefault="008625C4" w:rsidP="002F5727">
      <w:pPr>
        <w:rPr>
          <w:rFonts w:ascii="Trebuchet MS" w:eastAsia="Times New Roman" w:hAnsi="Trebuchet MS"/>
          <w:sz w:val="24"/>
          <w:szCs w:val="24"/>
        </w:rPr>
      </w:pPr>
    </w:p>
    <w:p w14:paraId="6B406E55" w14:textId="33C98686" w:rsidR="00633A5A" w:rsidRPr="00633A5A" w:rsidRDefault="00830AE8" w:rsidP="005008EC">
      <w:pPr>
        <w:jc w:val="center"/>
        <w:rPr>
          <w:rFonts w:ascii="Trebuchet MS" w:eastAsia="Times New Roman" w:hAnsi="Trebuchet MS"/>
          <w:b/>
          <w:bCs/>
          <w:sz w:val="24"/>
          <w:szCs w:val="24"/>
        </w:rPr>
      </w:pPr>
      <w:r>
        <w:rPr>
          <w:rFonts w:ascii="Trebuchet MS" w:eastAsia="Times New Roman" w:hAnsi="Trebuchet MS"/>
          <w:b/>
          <w:bCs/>
          <w:sz w:val="24"/>
          <w:szCs w:val="24"/>
        </w:rPr>
        <w:t xml:space="preserve">Judith Moore Bursary: </w:t>
      </w:r>
      <w:r w:rsidR="00633A5A" w:rsidRPr="00633A5A">
        <w:rPr>
          <w:rFonts w:ascii="Trebuchet MS" w:eastAsia="Times New Roman" w:hAnsi="Trebuchet MS"/>
          <w:b/>
          <w:bCs/>
          <w:sz w:val="24"/>
          <w:szCs w:val="24"/>
        </w:rPr>
        <w:t>Application form</w:t>
      </w:r>
    </w:p>
    <w:p w14:paraId="2AC97494" w14:textId="77777777" w:rsidR="00830AE8" w:rsidRDefault="00830AE8" w:rsidP="00633A5A">
      <w:pPr>
        <w:rPr>
          <w:rFonts w:ascii="Trebuchet MS" w:eastAsia="Times New Roman" w:hAnsi="Trebuchet MS"/>
          <w:sz w:val="24"/>
          <w:szCs w:val="24"/>
        </w:rPr>
      </w:pPr>
    </w:p>
    <w:tbl>
      <w:tblPr>
        <w:tblStyle w:val="TableGrid"/>
        <w:tblW w:w="0" w:type="auto"/>
        <w:tblLook w:val="04A0" w:firstRow="1" w:lastRow="0" w:firstColumn="1" w:lastColumn="0" w:noHBand="0" w:noVBand="1"/>
      </w:tblPr>
      <w:tblGrid>
        <w:gridCol w:w="4106"/>
        <w:gridCol w:w="1701"/>
        <w:gridCol w:w="425"/>
        <w:gridCol w:w="1418"/>
        <w:gridCol w:w="2092"/>
      </w:tblGrid>
      <w:tr w:rsidR="00830AE8" w14:paraId="257D8EB0" w14:textId="77777777" w:rsidTr="000C441C">
        <w:tc>
          <w:tcPr>
            <w:tcW w:w="4106" w:type="dxa"/>
          </w:tcPr>
          <w:p w14:paraId="5D206982" w14:textId="78B81668" w:rsidR="00830AE8" w:rsidRDefault="00830AE8" w:rsidP="00633A5A">
            <w:pPr>
              <w:rPr>
                <w:rFonts w:ascii="Trebuchet MS" w:eastAsia="Times New Roman" w:hAnsi="Trebuchet MS"/>
                <w:sz w:val="24"/>
                <w:szCs w:val="24"/>
              </w:rPr>
            </w:pPr>
            <w:r>
              <w:rPr>
                <w:rFonts w:ascii="Trebuchet MS" w:eastAsia="Times New Roman" w:hAnsi="Trebuchet MS"/>
                <w:sz w:val="24"/>
                <w:szCs w:val="24"/>
              </w:rPr>
              <w:t>Name</w:t>
            </w:r>
          </w:p>
        </w:tc>
        <w:tc>
          <w:tcPr>
            <w:tcW w:w="5636" w:type="dxa"/>
            <w:gridSpan w:val="4"/>
          </w:tcPr>
          <w:p w14:paraId="4B976178" w14:textId="77777777" w:rsidR="00830AE8" w:rsidRDefault="00830AE8" w:rsidP="00633A5A">
            <w:pPr>
              <w:rPr>
                <w:rFonts w:ascii="Trebuchet MS" w:eastAsia="Times New Roman" w:hAnsi="Trebuchet MS"/>
                <w:sz w:val="24"/>
                <w:szCs w:val="24"/>
              </w:rPr>
            </w:pPr>
          </w:p>
          <w:p w14:paraId="3F7C7ABE" w14:textId="029FE817" w:rsidR="00CB2DBE" w:rsidRDefault="00CB2DBE" w:rsidP="00633A5A">
            <w:pPr>
              <w:rPr>
                <w:rFonts w:ascii="Trebuchet MS" w:eastAsia="Times New Roman" w:hAnsi="Trebuchet MS"/>
                <w:sz w:val="24"/>
                <w:szCs w:val="24"/>
              </w:rPr>
            </w:pPr>
          </w:p>
        </w:tc>
      </w:tr>
      <w:tr w:rsidR="00830AE8" w14:paraId="28585FE6" w14:textId="77777777" w:rsidTr="000C441C">
        <w:tc>
          <w:tcPr>
            <w:tcW w:w="4106" w:type="dxa"/>
          </w:tcPr>
          <w:p w14:paraId="5CD7AA3C" w14:textId="00554B3C" w:rsidR="00830AE8" w:rsidRDefault="00830AE8" w:rsidP="00633A5A">
            <w:pPr>
              <w:rPr>
                <w:rFonts w:ascii="Trebuchet MS" w:eastAsia="Times New Roman" w:hAnsi="Trebuchet MS"/>
                <w:sz w:val="24"/>
                <w:szCs w:val="24"/>
              </w:rPr>
            </w:pPr>
            <w:r>
              <w:rPr>
                <w:rFonts w:ascii="Trebuchet MS" w:eastAsia="Times New Roman" w:hAnsi="Trebuchet MS"/>
                <w:sz w:val="24"/>
                <w:szCs w:val="24"/>
              </w:rPr>
              <w:t>Email</w:t>
            </w:r>
          </w:p>
        </w:tc>
        <w:tc>
          <w:tcPr>
            <w:tcW w:w="5636" w:type="dxa"/>
            <w:gridSpan w:val="4"/>
          </w:tcPr>
          <w:p w14:paraId="0358E129" w14:textId="77777777" w:rsidR="00830AE8" w:rsidRDefault="00830AE8" w:rsidP="00633A5A">
            <w:pPr>
              <w:rPr>
                <w:rFonts w:ascii="Trebuchet MS" w:eastAsia="Times New Roman" w:hAnsi="Trebuchet MS"/>
                <w:sz w:val="24"/>
                <w:szCs w:val="24"/>
              </w:rPr>
            </w:pPr>
          </w:p>
          <w:p w14:paraId="58AAB7C2" w14:textId="09830B65" w:rsidR="00CB2DBE" w:rsidRDefault="00CB2DBE" w:rsidP="00633A5A">
            <w:pPr>
              <w:rPr>
                <w:rFonts w:ascii="Trebuchet MS" w:eastAsia="Times New Roman" w:hAnsi="Trebuchet MS"/>
                <w:sz w:val="24"/>
                <w:szCs w:val="24"/>
              </w:rPr>
            </w:pPr>
          </w:p>
        </w:tc>
      </w:tr>
      <w:tr w:rsidR="00830AE8" w14:paraId="5DDE841B" w14:textId="77777777" w:rsidTr="000C441C">
        <w:tc>
          <w:tcPr>
            <w:tcW w:w="4106" w:type="dxa"/>
          </w:tcPr>
          <w:p w14:paraId="6163CCE6" w14:textId="2D4812E2" w:rsidR="00830AE8" w:rsidRDefault="00830AE8" w:rsidP="00633A5A">
            <w:pPr>
              <w:rPr>
                <w:rFonts w:ascii="Trebuchet MS" w:eastAsia="Times New Roman" w:hAnsi="Trebuchet MS"/>
                <w:sz w:val="24"/>
                <w:szCs w:val="24"/>
              </w:rPr>
            </w:pPr>
            <w:r>
              <w:rPr>
                <w:rFonts w:ascii="Trebuchet MS" w:eastAsia="Times New Roman" w:hAnsi="Trebuchet MS"/>
                <w:sz w:val="24"/>
                <w:szCs w:val="24"/>
              </w:rPr>
              <w:t>Which club are you a member of?</w:t>
            </w:r>
          </w:p>
        </w:tc>
        <w:tc>
          <w:tcPr>
            <w:tcW w:w="5636" w:type="dxa"/>
            <w:gridSpan w:val="4"/>
          </w:tcPr>
          <w:p w14:paraId="5A0BD924" w14:textId="77777777" w:rsidR="00830AE8" w:rsidRDefault="00830AE8" w:rsidP="00633A5A">
            <w:pPr>
              <w:rPr>
                <w:rFonts w:ascii="Trebuchet MS" w:eastAsia="Times New Roman" w:hAnsi="Trebuchet MS"/>
                <w:sz w:val="24"/>
                <w:szCs w:val="24"/>
              </w:rPr>
            </w:pPr>
          </w:p>
          <w:p w14:paraId="4CB8854C" w14:textId="03C28F9B" w:rsidR="00CB2DBE" w:rsidRDefault="00CB2DBE" w:rsidP="00633A5A">
            <w:pPr>
              <w:rPr>
                <w:rFonts w:ascii="Trebuchet MS" w:eastAsia="Times New Roman" w:hAnsi="Trebuchet MS"/>
                <w:sz w:val="24"/>
                <w:szCs w:val="24"/>
              </w:rPr>
            </w:pPr>
          </w:p>
        </w:tc>
      </w:tr>
      <w:tr w:rsidR="00C37431" w14:paraId="11653F86" w14:textId="77777777" w:rsidTr="00C37431">
        <w:tc>
          <w:tcPr>
            <w:tcW w:w="4106" w:type="dxa"/>
          </w:tcPr>
          <w:p w14:paraId="64166E63" w14:textId="77777777" w:rsidR="00C37431" w:rsidRDefault="00C37431" w:rsidP="00633A5A">
            <w:pPr>
              <w:rPr>
                <w:rFonts w:ascii="Trebuchet MS" w:eastAsia="Times New Roman" w:hAnsi="Trebuchet MS"/>
                <w:sz w:val="24"/>
                <w:szCs w:val="24"/>
              </w:rPr>
            </w:pPr>
            <w:r>
              <w:rPr>
                <w:rFonts w:ascii="Trebuchet MS" w:eastAsia="Times New Roman" w:hAnsi="Trebuchet MS"/>
                <w:sz w:val="24"/>
                <w:szCs w:val="24"/>
              </w:rPr>
              <w:t>Are you a member of the CA?</w:t>
            </w:r>
          </w:p>
          <w:p w14:paraId="00483AC5" w14:textId="4496B8C2" w:rsidR="00C37431" w:rsidRPr="00A13EED" w:rsidRDefault="00C37431" w:rsidP="00633A5A">
            <w:pPr>
              <w:rPr>
                <w:rFonts w:ascii="Trebuchet MS" w:eastAsia="Times New Roman" w:hAnsi="Trebuchet MS"/>
                <w:i/>
                <w:iCs/>
                <w:sz w:val="24"/>
                <w:szCs w:val="24"/>
              </w:rPr>
            </w:pPr>
            <w:r>
              <w:rPr>
                <w:rFonts w:ascii="Trebuchet MS" w:eastAsia="Times New Roman" w:hAnsi="Trebuchet MS"/>
                <w:i/>
                <w:iCs/>
                <w:sz w:val="24"/>
                <w:szCs w:val="24"/>
              </w:rPr>
              <w:t>(please tick as appropriate)</w:t>
            </w:r>
          </w:p>
        </w:tc>
        <w:tc>
          <w:tcPr>
            <w:tcW w:w="1701" w:type="dxa"/>
          </w:tcPr>
          <w:p w14:paraId="5FD8B264" w14:textId="627676B7" w:rsidR="00C37431" w:rsidRDefault="00C37431" w:rsidP="00A13EED">
            <w:pPr>
              <w:jc w:val="center"/>
              <w:rPr>
                <w:rFonts w:ascii="Trebuchet MS" w:eastAsia="Times New Roman" w:hAnsi="Trebuchet MS"/>
                <w:sz w:val="24"/>
                <w:szCs w:val="24"/>
              </w:rPr>
            </w:pPr>
            <w:r>
              <w:rPr>
                <w:rFonts w:ascii="Trebuchet MS" w:eastAsia="Times New Roman" w:hAnsi="Trebuchet MS"/>
                <w:sz w:val="24"/>
                <w:szCs w:val="24"/>
              </w:rPr>
              <w:t>No</w:t>
            </w:r>
          </w:p>
        </w:tc>
        <w:tc>
          <w:tcPr>
            <w:tcW w:w="1843" w:type="dxa"/>
            <w:gridSpan w:val="2"/>
          </w:tcPr>
          <w:p w14:paraId="4BAFE882" w14:textId="1A38B246" w:rsidR="00C37431" w:rsidRDefault="00C37431" w:rsidP="00A13EED">
            <w:pPr>
              <w:jc w:val="center"/>
              <w:rPr>
                <w:rFonts w:ascii="Trebuchet MS" w:eastAsia="Times New Roman" w:hAnsi="Trebuchet MS"/>
                <w:sz w:val="24"/>
                <w:szCs w:val="24"/>
              </w:rPr>
            </w:pPr>
            <w:r>
              <w:rPr>
                <w:rFonts w:ascii="Trebuchet MS" w:eastAsia="Times New Roman" w:hAnsi="Trebuchet MS"/>
                <w:sz w:val="24"/>
                <w:szCs w:val="24"/>
              </w:rPr>
              <w:t>Standard</w:t>
            </w:r>
          </w:p>
        </w:tc>
        <w:tc>
          <w:tcPr>
            <w:tcW w:w="2092" w:type="dxa"/>
          </w:tcPr>
          <w:p w14:paraId="6E035874" w14:textId="58A7915A" w:rsidR="00C37431" w:rsidRDefault="00C37431" w:rsidP="00A13EED">
            <w:pPr>
              <w:jc w:val="center"/>
              <w:rPr>
                <w:rFonts w:ascii="Trebuchet MS" w:eastAsia="Times New Roman" w:hAnsi="Trebuchet MS"/>
                <w:sz w:val="24"/>
                <w:szCs w:val="24"/>
              </w:rPr>
            </w:pPr>
            <w:r>
              <w:rPr>
                <w:rFonts w:ascii="Trebuchet MS" w:eastAsia="Times New Roman" w:hAnsi="Trebuchet MS"/>
                <w:sz w:val="24"/>
                <w:szCs w:val="24"/>
              </w:rPr>
              <w:t>Premium</w:t>
            </w:r>
          </w:p>
        </w:tc>
      </w:tr>
      <w:tr w:rsidR="00830AE8" w14:paraId="53689FF1" w14:textId="77777777" w:rsidTr="000C441C">
        <w:tc>
          <w:tcPr>
            <w:tcW w:w="4106" w:type="dxa"/>
          </w:tcPr>
          <w:p w14:paraId="0B82C6D1" w14:textId="3FF1652E" w:rsidR="00830AE8" w:rsidRDefault="00830AE8" w:rsidP="00633A5A">
            <w:pPr>
              <w:rPr>
                <w:rFonts w:ascii="Trebuchet MS" w:eastAsia="Times New Roman" w:hAnsi="Trebuchet MS"/>
                <w:sz w:val="24"/>
                <w:szCs w:val="24"/>
              </w:rPr>
            </w:pPr>
            <w:r>
              <w:rPr>
                <w:rFonts w:ascii="Trebuchet MS" w:eastAsia="Times New Roman" w:hAnsi="Trebuchet MS"/>
                <w:sz w:val="24"/>
                <w:szCs w:val="24"/>
              </w:rPr>
              <w:t>Which CA Tournament do you wish to enter?</w:t>
            </w:r>
          </w:p>
        </w:tc>
        <w:tc>
          <w:tcPr>
            <w:tcW w:w="5636" w:type="dxa"/>
            <w:gridSpan w:val="4"/>
          </w:tcPr>
          <w:p w14:paraId="3311F820" w14:textId="77777777" w:rsidR="00830AE8" w:rsidRDefault="00830AE8" w:rsidP="00633A5A">
            <w:pPr>
              <w:rPr>
                <w:rFonts w:ascii="Trebuchet MS" w:eastAsia="Times New Roman" w:hAnsi="Trebuchet MS"/>
                <w:sz w:val="24"/>
                <w:szCs w:val="24"/>
              </w:rPr>
            </w:pPr>
          </w:p>
        </w:tc>
      </w:tr>
      <w:tr w:rsidR="000C441C" w14:paraId="5DC9C782" w14:textId="77777777" w:rsidTr="000C441C">
        <w:tc>
          <w:tcPr>
            <w:tcW w:w="4106" w:type="dxa"/>
          </w:tcPr>
          <w:p w14:paraId="27BE68FC" w14:textId="0476D041" w:rsidR="000C441C" w:rsidRDefault="000C441C" w:rsidP="00633A5A">
            <w:pPr>
              <w:rPr>
                <w:rFonts w:ascii="Trebuchet MS" w:eastAsia="Times New Roman" w:hAnsi="Trebuchet MS"/>
                <w:sz w:val="24"/>
                <w:szCs w:val="24"/>
              </w:rPr>
            </w:pPr>
            <w:r>
              <w:rPr>
                <w:rFonts w:ascii="Trebuchet MS" w:eastAsia="Times New Roman" w:hAnsi="Trebuchet MS"/>
                <w:sz w:val="24"/>
                <w:szCs w:val="24"/>
              </w:rPr>
              <w:t>What is the Tournament Entry fee?</w:t>
            </w:r>
          </w:p>
        </w:tc>
        <w:tc>
          <w:tcPr>
            <w:tcW w:w="5636" w:type="dxa"/>
            <w:gridSpan w:val="4"/>
          </w:tcPr>
          <w:p w14:paraId="1D01E229" w14:textId="77777777" w:rsidR="000C441C" w:rsidRDefault="000C441C" w:rsidP="00633A5A">
            <w:pPr>
              <w:rPr>
                <w:rFonts w:ascii="Trebuchet MS" w:eastAsia="Times New Roman" w:hAnsi="Trebuchet MS"/>
                <w:sz w:val="24"/>
                <w:szCs w:val="24"/>
              </w:rPr>
            </w:pPr>
          </w:p>
          <w:p w14:paraId="4ECE5CC5" w14:textId="4148B2D8" w:rsidR="00CB2DBE" w:rsidRDefault="00CB2DBE" w:rsidP="00633A5A">
            <w:pPr>
              <w:rPr>
                <w:rFonts w:ascii="Trebuchet MS" w:eastAsia="Times New Roman" w:hAnsi="Trebuchet MS"/>
                <w:sz w:val="24"/>
                <w:szCs w:val="24"/>
              </w:rPr>
            </w:pPr>
          </w:p>
        </w:tc>
      </w:tr>
      <w:tr w:rsidR="00EB3567" w14:paraId="40C74AB7" w14:textId="77777777" w:rsidTr="00EB3567">
        <w:trPr>
          <w:trHeight w:val="233"/>
        </w:trPr>
        <w:tc>
          <w:tcPr>
            <w:tcW w:w="4106" w:type="dxa"/>
            <w:vMerge w:val="restart"/>
          </w:tcPr>
          <w:p w14:paraId="6921728A" w14:textId="271DD468" w:rsidR="00EB3567" w:rsidRDefault="00EB3567" w:rsidP="00633A5A">
            <w:pPr>
              <w:rPr>
                <w:rFonts w:ascii="Trebuchet MS" w:eastAsia="Times New Roman" w:hAnsi="Trebuchet MS"/>
                <w:sz w:val="24"/>
                <w:szCs w:val="24"/>
              </w:rPr>
            </w:pPr>
            <w:r>
              <w:rPr>
                <w:rFonts w:ascii="Trebuchet MS" w:eastAsia="Times New Roman" w:hAnsi="Trebuchet MS"/>
                <w:sz w:val="24"/>
                <w:szCs w:val="24"/>
              </w:rPr>
              <w:t>Payment will be made by BACS – please provide these details</w:t>
            </w:r>
          </w:p>
        </w:tc>
        <w:tc>
          <w:tcPr>
            <w:tcW w:w="2126" w:type="dxa"/>
            <w:gridSpan w:val="2"/>
          </w:tcPr>
          <w:p w14:paraId="1D6CD631" w14:textId="65C30B79" w:rsidR="00EB3567" w:rsidRDefault="00EB3567" w:rsidP="00633A5A">
            <w:pPr>
              <w:rPr>
                <w:rFonts w:ascii="Trebuchet MS" w:eastAsia="Times New Roman" w:hAnsi="Trebuchet MS"/>
                <w:sz w:val="24"/>
                <w:szCs w:val="24"/>
              </w:rPr>
            </w:pPr>
            <w:r>
              <w:rPr>
                <w:rFonts w:ascii="Trebuchet MS" w:eastAsia="Times New Roman" w:hAnsi="Trebuchet MS"/>
                <w:sz w:val="24"/>
                <w:szCs w:val="24"/>
              </w:rPr>
              <w:t>Name of account</w:t>
            </w:r>
          </w:p>
        </w:tc>
        <w:tc>
          <w:tcPr>
            <w:tcW w:w="3510" w:type="dxa"/>
            <w:gridSpan w:val="2"/>
          </w:tcPr>
          <w:p w14:paraId="4334199C" w14:textId="10D99B87" w:rsidR="00EB3567" w:rsidRDefault="00EB3567" w:rsidP="00633A5A">
            <w:pPr>
              <w:rPr>
                <w:rFonts w:ascii="Trebuchet MS" w:eastAsia="Times New Roman" w:hAnsi="Trebuchet MS"/>
                <w:sz w:val="24"/>
                <w:szCs w:val="24"/>
              </w:rPr>
            </w:pPr>
          </w:p>
        </w:tc>
      </w:tr>
      <w:tr w:rsidR="00EB3567" w14:paraId="0BEB9297" w14:textId="77777777" w:rsidTr="00EB3567">
        <w:trPr>
          <w:trHeight w:val="233"/>
        </w:trPr>
        <w:tc>
          <w:tcPr>
            <w:tcW w:w="4106" w:type="dxa"/>
            <w:vMerge/>
          </w:tcPr>
          <w:p w14:paraId="1604DF6E" w14:textId="77777777" w:rsidR="00EB3567" w:rsidRDefault="00EB3567" w:rsidP="00633A5A">
            <w:pPr>
              <w:rPr>
                <w:rFonts w:ascii="Trebuchet MS" w:eastAsia="Times New Roman" w:hAnsi="Trebuchet MS"/>
                <w:sz w:val="24"/>
                <w:szCs w:val="24"/>
              </w:rPr>
            </w:pPr>
          </w:p>
        </w:tc>
        <w:tc>
          <w:tcPr>
            <w:tcW w:w="2126" w:type="dxa"/>
            <w:gridSpan w:val="2"/>
          </w:tcPr>
          <w:p w14:paraId="7814152C" w14:textId="6D1B718E" w:rsidR="00EB3567" w:rsidRDefault="00EB3567" w:rsidP="00633A5A">
            <w:pPr>
              <w:rPr>
                <w:rFonts w:ascii="Trebuchet MS" w:eastAsia="Times New Roman" w:hAnsi="Trebuchet MS"/>
                <w:sz w:val="24"/>
                <w:szCs w:val="24"/>
              </w:rPr>
            </w:pPr>
            <w:r>
              <w:rPr>
                <w:rFonts w:ascii="Trebuchet MS" w:eastAsia="Times New Roman" w:hAnsi="Trebuchet MS"/>
                <w:sz w:val="24"/>
                <w:szCs w:val="24"/>
              </w:rPr>
              <w:t>Sort Code</w:t>
            </w:r>
          </w:p>
        </w:tc>
        <w:tc>
          <w:tcPr>
            <w:tcW w:w="3510" w:type="dxa"/>
            <w:gridSpan w:val="2"/>
          </w:tcPr>
          <w:p w14:paraId="53FC2A32" w14:textId="6994447B" w:rsidR="00EB3567" w:rsidRDefault="00EB3567" w:rsidP="00633A5A">
            <w:pPr>
              <w:rPr>
                <w:rFonts w:ascii="Trebuchet MS" w:eastAsia="Times New Roman" w:hAnsi="Trebuchet MS"/>
                <w:sz w:val="24"/>
                <w:szCs w:val="24"/>
              </w:rPr>
            </w:pPr>
          </w:p>
        </w:tc>
      </w:tr>
      <w:tr w:rsidR="00EB3567" w14:paraId="5668018B" w14:textId="77777777" w:rsidTr="00EB3567">
        <w:trPr>
          <w:trHeight w:val="233"/>
        </w:trPr>
        <w:tc>
          <w:tcPr>
            <w:tcW w:w="4106" w:type="dxa"/>
            <w:vMerge/>
          </w:tcPr>
          <w:p w14:paraId="676356D6" w14:textId="77777777" w:rsidR="00EB3567" w:rsidRDefault="00EB3567" w:rsidP="00633A5A">
            <w:pPr>
              <w:rPr>
                <w:rFonts w:ascii="Trebuchet MS" w:eastAsia="Times New Roman" w:hAnsi="Trebuchet MS"/>
                <w:sz w:val="24"/>
                <w:szCs w:val="24"/>
              </w:rPr>
            </w:pPr>
          </w:p>
        </w:tc>
        <w:tc>
          <w:tcPr>
            <w:tcW w:w="2126" w:type="dxa"/>
            <w:gridSpan w:val="2"/>
          </w:tcPr>
          <w:p w14:paraId="1E8EDBD5" w14:textId="0B841916" w:rsidR="00EB3567" w:rsidRDefault="00EB3567" w:rsidP="00633A5A">
            <w:pPr>
              <w:rPr>
                <w:rFonts w:ascii="Trebuchet MS" w:eastAsia="Times New Roman" w:hAnsi="Trebuchet MS"/>
                <w:sz w:val="24"/>
                <w:szCs w:val="24"/>
              </w:rPr>
            </w:pPr>
            <w:r w:rsidRPr="00EB3567">
              <w:rPr>
                <w:rFonts w:ascii="Trebuchet MS" w:eastAsia="Times New Roman" w:hAnsi="Trebuchet MS"/>
                <w:sz w:val="24"/>
                <w:szCs w:val="24"/>
              </w:rPr>
              <w:t>Account number</w:t>
            </w:r>
          </w:p>
        </w:tc>
        <w:tc>
          <w:tcPr>
            <w:tcW w:w="3510" w:type="dxa"/>
            <w:gridSpan w:val="2"/>
          </w:tcPr>
          <w:p w14:paraId="6907417B" w14:textId="51D61FCD" w:rsidR="00EB3567" w:rsidRDefault="00EB3567" w:rsidP="00633A5A">
            <w:pPr>
              <w:rPr>
                <w:rFonts w:ascii="Trebuchet MS" w:eastAsia="Times New Roman" w:hAnsi="Trebuchet MS"/>
                <w:sz w:val="24"/>
                <w:szCs w:val="24"/>
              </w:rPr>
            </w:pPr>
          </w:p>
        </w:tc>
      </w:tr>
      <w:tr w:rsidR="00830AE8" w14:paraId="70E09E6B" w14:textId="77777777" w:rsidTr="000C441C">
        <w:tc>
          <w:tcPr>
            <w:tcW w:w="4106" w:type="dxa"/>
          </w:tcPr>
          <w:p w14:paraId="6E8A7366" w14:textId="2336C7C1" w:rsidR="00830AE8" w:rsidRDefault="00830AE8" w:rsidP="00633A5A">
            <w:pPr>
              <w:rPr>
                <w:rFonts w:ascii="Trebuchet MS" w:eastAsia="Times New Roman" w:hAnsi="Trebuchet MS"/>
                <w:sz w:val="24"/>
                <w:szCs w:val="24"/>
              </w:rPr>
            </w:pPr>
            <w:r>
              <w:rPr>
                <w:rFonts w:ascii="Trebuchet MS" w:eastAsia="Times New Roman" w:hAnsi="Trebuchet MS"/>
                <w:sz w:val="24"/>
                <w:szCs w:val="24"/>
              </w:rPr>
              <w:t>What is the first day of this Tournament?</w:t>
            </w:r>
          </w:p>
        </w:tc>
        <w:tc>
          <w:tcPr>
            <w:tcW w:w="5636" w:type="dxa"/>
            <w:gridSpan w:val="4"/>
          </w:tcPr>
          <w:p w14:paraId="5079EF5D" w14:textId="77777777" w:rsidR="00830AE8" w:rsidRDefault="00830AE8" w:rsidP="00633A5A">
            <w:pPr>
              <w:rPr>
                <w:rFonts w:ascii="Trebuchet MS" w:eastAsia="Times New Roman" w:hAnsi="Trebuchet MS"/>
                <w:sz w:val="24"/>
                <w:szCs w:val="24"/>
              </w:rPr>
            </w:pPr>
          </w:p>
        </w:tc>
      </w:tr>
      <w:tr w:rsidR="00830AE8" w14:paraId="6DEF611D" w14:textId="77777777" w:rsidTr="000C441C">
        <w:tc>
          <w:tcPr>
            <w:tcW w:w="4106" w:type="dxa"/>
          </w:tcPr>
          <w:p w14:paraId="4F78636D" w14:textId="3BDD1091" w:rsidR="00830AE8" w:rsidRDefault="00830AE8" w:rsidP="00633A5A">
            <w:pPr>
              <w:rPr>
                <w:rFonts w:ascii="Trebuchet MS" w:eastAsia="Times New Roman" w:hAnsi="Trebuchet MS"/>
                <w:sz w:val="24"/>
                <w:szCs w:val="24"/>
              </w:rPr>
            </w:pPr>
            <w:r>
              <w:rPr>
                <w:rFonts w:ascii="Trebuchet MS" w:eastAsia="Times New Roman" w:hAnsi="Trebuchet MS"/>
                <w:sz w:val="24"/>
                <w:szCs w:val="24"/>
              </w:rPr>
              <w:t>How many CA Tournaments have you played in?</w:t>
            </w:r>
          </w:p>
        </w:tc>
        <w:tc>
          <w:tcPr>
            <w:tcW w:w="5636" w:type="dxa"/>
            <w:gridSpan w:val="4"/>
          </w:tcPr>
          <w:p w14:paraId="588B2AA2" w14:textId="77777777" w:rsidR="00830AE8" w:rsidRDefault="00830AE8" w:rsidP="00633A5A">
            <w:pPr>
              <w:rPr>
                <w:rFonts w:ascii="Trebuchet MS" w:eastAsia="Times New Roman" w:hAnsi="Trebuchet MS"/>
                <w:sz w:val="24"/>
                <w:szCs w:val="24"/>
              </w:rPr>
            </w:pPr>
          </w:p>
        </w:tc>
      </w:tr>
      <w:tr w:rsidR="000B22F5" w14:paraId="01FD70BC" w14:textId="77777777" w:rsidTr="00973753">
        <w:tc>
          <w:tcPr>
            <w:tcW w:w="9742" w:type="dxa"/>
            <w:gridSpan w:val="5"/>
          </w:tcPr>
          <w:p w14:paraId="2D2F4312" w14:textId="77777777" w:rsidR="000B22F5" w:rsidRDefault="000B22F5" w:rsidP="00633A5A">
            <w:pPr>
              <w:rPr>
                <w:rFonts w:ascii="Trebuchet MS" w:eastAsia="Times New Roman" w:hAnsi="Trebuchet MS"/>
                <w:sz w:val="24"/>
                <w:szCs w:val="24"/>
              </w:rPr>
            </w:pPr>
            <w:r>
              <w:rPr>
                <w:rFonts w:ascii="Trebuchet MS" w:eastAsia="Times New Roman" w:hAnsi="Trebuchet MS"/>
                <w:sz w:val="24"/>
                <w:szCs w:val="24"/>
              </w:rPr>
              <w:t>I confirm these details are correct and that I am eligible to be awarded this Bursary</w:t>
            </w:r>
          </w:p>
          <w:p w14:paraId="3F7D399C" w14:textId="77777777" w:rsidR="000B22F5" w:rsidRDefault="000B22F5" w:rsidP="00633A5A">
            <w:pPr>
              <w:rPr>
                <w:rFonts w:ascii="Trebuchet MS" w:eastAsia="Times New Roman" w:hAnsi="Trebuchet MS"/>
                <w:sz w:val="24"/>
                <w:szCs w:val="24"/>
              </w:rPr>
            </w:pPr>
          </w:p>
          <w:p w14:paraId="2B5E4CF1" w14:textId="4217E70B" w:rsidR="000B22F5" w:rsidRDefault="000B22F5" w:rsidP="00633A5A">
            <w:pPr>
              <w:rPr>
                <w:rFonts w:ascii="Trebuchet MS" w:eastAsia="Times New Roman" w:hAnsi="Trebuchet MS"/>
                <w:sz w:val="24"/>
                <w:szCs w:val="24"/>
              </w:rPr>
            </w:pPr>
            <w:r>
              <w:rPr>
                <w:rFonts w:ascii="Trebuchet MS" w:eastAsia="Times New Roman" w:hAnsi="Trebuchet MS"/>
                <w:sz w:val="24"/>
                <w:szCs w:val="24"/>
              </w:rPr>
              <w:t xml:space="preserve">Signed – </w:t>
            </w:r>
            <w:r w:rsidRPr="000B22F5">
              <w:rPr>
                <w:rFonts w:ascii="Trebuchet MS" w:eastAsia="Times New Roman" w:hAnsi="Trebuchet MS"/>
                <w:i/>
                <w:iCs/>
                <w:sz w:val="24"/>
                <w:szCs w:val="24"/>
              </w:rPr>
              <w:t>this is not necessary if this form is being submitted by email.</w:t>
            </w:r>
          </w:p>
          <w:p w14:paraId="17082704" w14:textId="2ECD91EE" w:rsidR="000B22F5" w:rsidRDefault="000B22F5" w:rsidP="00633A5A">
            <w:pPr>
              <w:rPr>
                <w:rFonts w:ascii="Trebuchet MS" w:eastAsia="Times New Roman" w:hAnsi="Trebuchet MS"/>
                <w:sz w:val="24"/>
                <w:szCs w:val="24"/>
              </w:rPr>
            </w:pPr>
          </w:p>
          <w:p w14:paraId="1F642A42" w14:textId="77777777" w:rsidR="000B22F5" w:rsidRDefault="000B22F5" w:rsidP="00633A5A">
            <w:pPr>
              <w:rPr>
                <w:rFonts w:ascii="Trebuchet MS" w:eastAsia="Times New Roman" w:hAnsi="Trebuchet MS"/>
                <w:sz w:val="24"/>
                <w:szCs w:val="24"/>
              </w:rPr>
            </w:pPr>
          </w:p>
          <w:p w14:paraId="097F8856" w14:textId="77777777" w:rsidR="000B22F5" w:rsidRDefault="000B22F5" w:rsidP="00633A5A">
            <w:pPr>
              <w:rPr>
                <w:rFonts w:ascii="Trebuchet MS" w:eastAsia="Times New Roman" w:hAnsi="Trebuchet MS"/>
                <w:sz w:val="24"/>
                <w:szCs w:val="24"/>
              </w:rPr>
            </w:pPr>
            <w:r>
              <w:rPr>
                <w:rFonts w:ascii="Trebuchet MS" w:eastAsia="Times New Roman" w:hAnsi="Trebuchet MS"/>
                <w:sz w:val="24"/>
                <w:szCs w:val="24"/>
              </w:rPr>
              <w:t>Date</w:t>
            </w:r>
          </w:p>
          <w:p w14:paraId="55B0FD97" w14:textId="6C4E0E17" w:rsidR="00CB2DBE" w:rsidRDefault="00CB2DBE" w:rsidP="00633A5A">
            <w:pPr>
              <w:rPr>
                <w:rFonts w:ascii="Trebuchet MS" w:eastAsia="Times New Roman" w:hAnsi="Trebuchet MS"/>
                <w:sz w:val="24"/>
                <w:szCs w:val="24"/>
              </w:rPr>
            </w:pPr>
          </w:p>
        </w:tc>
      </w:tr>
    </w:tbl>
    <w:p w14:paraId="4FDCF1E4" w14:textId="77777777" w:rsidR="008625C4" w:rsidRDefault="008625C4" w:rsidP="008625C4">
      <w:pPr>
        <w:rPr>
          <w:rFonts w:ascii="Trebuchet MS" w:eastAsia="Times New Roman" w:hAnsi="Trebuchet MS"/>
          <w:sz w:val="24"/>
          <w:szCs w:val="24"/>
        </w:rPr>
      </w:pPr>
    </w:p>
    <w:p w14:paraId="6A38AAC4" w14:textId="77777777" w:rsidR="008625C4" w:rsidRDefault="008625C4" w:rsidP="008625C4">
      <w:pPr>
        <w:rPr>
          <w:rFonts w:ascii="Trebuchet MS" w:eastAsia="Times New Roman" w:hAnsi="Trebuchet MS"/>
          <w:sz w:val="24"/>
          <w:szCs w:val="24"/>
        </w:rPr>
      </w:pPr>
      <w:r>
        <w:rPr>
          <w:rFonts w:ascii="Trebuchet MS" w:eastAsia="Times New Roman" w:hAnsi="Trebuchet MS"/>
          <w:sz w:val="24"/>
          <w:szCs w:val="24"/>
        </w:rPr>
        <w:t xml:space="preserve">The monies will be paid on receipt of proof of attendance and play throughout the tournament. This would normally be a signed </w:t>
      </w:r>
      <w:r w:rsidRPr="006E7883">
        <w:rPr>
          <w:rFonts w:ascii="Trebuchet MS" w:eastAsia="Times New Roman" w:hAnsi="Trebuchet MS"/>
          <w:sz w:val="24"/>
          <w:szCs w:val="24"/>
        </w:rPr>
        <w:t xml:space="preserve">statement from the Tournament </w:t>
      </w:r>
      <w:r>
        <w:rPr>
          <w:rFonts w:ascii="Trebuchet MS" w:eastAsia="Times New Roman" w:hAnsi="Trebuchet MS"/>
          <w:sz w:val="24"/>
          <w:szCs w:val="24"/>
        </w:rPr>
        <w:t xml:space="preserve">Manager </w:t>
      </w:r>
      <w:r w:rsidRPr="006E7883">
        <w:rPr>
          <w:rFonts w:ascii="Trebuchet MS" w:eastAsia="Times New Roman" w:hAnsi="Trebuchet MS"/>
          <w:sz w:val="24"/>
          <w:szCs w:val="24"/>
        </w:rPr>
        <w:t>confirming attendance</w:t>
      </w:r>
      <w:r>
        <w:rPr>
          <w:rFonts w:ascii="Trebuchet MS" w:eastAsia="Times New Roman" w:hAnsi="Trebuchet MS"/>
          <w:sz w:val="24"/>
          <w:szCs w:val="24"/>
        </w:rPr>
        <w:t xml:space="preserve"> and </w:t>
      </w:r>
      <w:r w:rsidRPr="006E7883">
        <w:rPr>
          <w:rFonts w:ascii="Trebuchet MS" w:eastAsia="Times New Roman" w:hAnsi="Trebuchet MS"/>
          <w:sz w:val="24"/>
          <w:szCs w:val="24"/>
        </w:rPr>
        <w:t>play</w:t>
      </w:r>
      <w:r>
        <w:rPr>
          <w:rFonts w:ascii="Trebuchet MS" w:eastAsia="Times New Roman" w:hAnsi="Trebuchet MS"/>
          <w:sz w:val="24"/>
          <w:szCs w:val="24"/>
        </w:rPr>
        <w:t>.</w:t>
      </w:r>
    </w:p>
    <w:p w14:paraId="5383BC82" w14:textId="77777777" w:rsidR="008625C4" w:rsidRDefault="008625C4" w:rsidP="008625C4">
      <w:pPr>
        <w:rPr>
          <w:rFonts w:ascii="Trebuchet MS" w:eastAsia="Times New Roman" w:hAnsi="Trebuchet MS"/>
          <w:sz w:val="24"/>
          <w:szCs w:val="24"/>
        </w:rPr>
      </w:pPr>
    </w:p>
    <w:tbl>
      <w:tblPr>
        <w:tblStyle w:val="TableGrid"/>
        <w:tblW w:w="0" w:type="auto"/>
        <w:tblLook w:val="04A0" w:firstRow="1" w:lastRow="0" w:firstColumn="1" w:lastColumn="0" w:noHBand="0" w:noVBand="1"/>
      </w:tblPr>
      <w:tblGrid>
        <w:gridCol w:w="2547"/>
        <w:gridCol w:w="7195"/>
      </w:tblGrid>
      <w:tr w:rsidR="008625C4" w14:paraId="5A78DCEA" w14:textId="77777777" w:rsidTr="00C450AB">
        <w:tc>
          <w:tcPr>
            <w:tcW w:w="9742" w:type="dxa"/>
            <w:gridSpan w:val="2"/>
          </w:tcPr>
          <w:p w14:paraId="7FE39FDD" w14:textId="77777777" w:rsidR="008625C4" w:rsidRPr="005008EC" w:rsidRDefault="008625C4" w:rsidP="00C450AB">
            <w:pPr>
              <w:jc w:val="center"/>
              <w:rPr>
                <w:rFonts w:ascii="Trebuchet MS" w:eastAsia="Times New Roman" w:hAnsi="Trebuchet MS"/>
                <w:b/>
                <w:bCs/>
                <w:sz w:val="24"/>
                <w:szCs w:val="24"/>
              </w:rPr>
            </w:pPr>
            <w:r>
              <w:rPr>
                <w:rFonts w:ascii="Trebuchet MS" w:eastAsia="Times New Roman" w:hAnsi="Trebuchet MS"/>
                <w:b/>
                <w:bCs/>
                <w:sz w:val="24"/>
                <w:szCs w:val="24"/>
              </w:rPr>
              <w:t xml:space="preserve">Judith Moore Bursary: verification </w:t>
            </w:r>
          </w:p>
        </w:tc>
      </w:tr>
      <w:tr w:rsidR="008625C4" w14:paraId="3822FFA5" w14:textId="77777777" w:rsidTr="00C450AB">
        <w:tc>
          <w:tcPr>
            <w:tcW w:w="2547" w:type="dxa"/>
          </w:tcPr>
          <w:p w14:paraId="69BFF21E"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Name of Tournament</w:t>
            </w:r>
          </w:p>
        </w:tc>
        <w:tc>
          <w:tcPr>
            <w:tcW w:w="7195" w:type="dxa"/>
          </w:tcPr>
          <w:p w14:paraId="03B8656F" w14:textId="77777777" w:rsidR="008625C4" w:rsidRDefault="008625C4" w:rsidP="00C450AB">
            <w:pPr>
              <w:rPr>
                <w:rFonts w:ascii="Trebuchet MS" w:eastAsia="Times New Roman" w:hAnsi="Trebuchet MS"/>
                <w:sz w:val="24"/>
                <w:szCs w:val="24"/>
              </w:rPr>
            </w:pPr>
          </w:p>
          <w:p w14:paraId="54180274" w14:textId="77777777" w:rsidR="008625C4" w:rsidRDefault="008625C4" w:rsidP="00C450AB">
            <w:pPr>
              <w:rPr>
                <w:rFonts w:ascii="Trebuchet MS" w:eastAsia="Times New Roman" w:hAnsi="Trebuchet MS"/>
                <w:sz w:val="24"/>
                <w:szCs w:val="24"/>
              </w:rPr>
            </w:pPr>
          </w:p>
        </w:tc>
      </w:tr>
      <w:tr w:rsidR="008625C4" w14:paraId="21C3A438" w14:textId="77777777" w:rsidTr="00C450AB">
        <w:tc>
          <w:tcPr>
            <w:tcW w:w="2547" w:type="dxa"/>
          </w:tcPr>
          <w:p w14:paraId="31B63F2C"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Dates</w:t>
            </w:r>
          </w:p>
          <w:p w14:paraId="37A259D8" w14:textId="77777777" w:rsidR="008625C4" w:rsidRDefault="008625C4" w:rsidP="00C450AB">
            <w:pPr>
              <w:rPr>
                <w:rFonts w:ascii="Trebuchet MS" w:eastAsia="Times New Roman" w:hAnsi="Trebuchet MS"/>
                <w:sz w:val="24"/>
                <w:szCs w:val="24"/>
              </w:rPr>
            </w:pPr>
          </w:p>
        </w:tc>
        <w:tc>
          <w:tcPr>
            <w:tcW w:w="7195" w:type="dxa"/>
          </w:tcPr>
          <w:p w14:paraId="6A5D8BA8" w14:textId="77777777" w:rsidR="008625C4" w:rsidRDefault="008625C4" w:rsidP="00C450AB">
            <w:pPr>
              <w:rPr>
                <w:rFonts w:ascii="Trebuchet MS" w:eastAsia="Times New Roman" w:hAnsi="Trebuchet MS"/>
                <w:sz w:val="24"/>
                <w:szCs w:val="24"/>
              </w:rPr>
            </w:pPr>
          </w:p>
        </w:tc>
      </w:tr>
      <w:tr w:rsidR="008625C4" w14:paraId="6BA60B33" w14:textId="77777777" w:rsidTr="00C450AB">
        <w:tc>
          <w:tcPr>
            <w:tcW w:w="2547" w:type="dxa"/>
          </w:tcPr>
          <w:p w14:paraId="697FB94E"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Name of applicant</w:t>
            </w:r>
          </w:p>
          <w:p w14:paraId="63F4D1AE" w14:textId="77777777" w:rsidR="008625C4" w:rsidRDefault="008625C4" w:rsidP="00C450AB">
            <w:pPr>
              <w:rPr>
                <w:rFonts w:ascii="Trebuchet MS" w:eastAsia="Times New Roman" w:hAnsi="Trebuchet MS"/>
                <w:sz w:val="24"/>
                <w:szCs w:val="24"/>
              </w:rPr>
            </w:pPr>
          </w:p>
        </w:tc>
        <w:tc>
          <w:tcPr>
            <w:tcW w:w="7195" w:type="dxa"/>
          </w:tcPr>
          <w:p w14:paraId="421CF314" w14:textId="77777777" w:rsidR="008625C4" w:rsidRDefault="008625C4" w:rsidP="00C450AB">
            <w:pPr>
              <w:rPr>
                <w:rFonts w:ascii="Trebuchet MS" w:eastAsia="Times New Roman" w:hAnsi="Trebuchet MS"/>
                <w:sz w:val="24"/>
                <w:szCs w:val="24"/>
              </w:rPr>
            </w:pPr>
          </w:p>
        </w:tc>
      </w:tr>
      <w:tr w:rsidR="008625C4" w14:paraId="4D5F49A7" w14:textId="77777777" w:rsidTr="00C450AB">
        <w:tc>
          <w:tcPr>
            <w:tcW w:w="9742" w:type="dxa"/>
            <w:gridSpan w:val="2"/>
          </w:tcPr>
          <w:p w14:paraId="5C088190"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I confirm that I am the Tournament Manager for this event and that the named Bursary applicant attended the Tournament and played all their necessary games.</w:t>
            </w:r>
          </w:p>
        </w:tc>
      </w:tr>
      <w:tr w:rsidR="008625C4" w14:paraId="3E2C8728" w14:textId="77777777" w:rsidTr="00C450AB">
        <w:tc>
          <w:tcPr>
            <w:tcW w:w="2547" w:type="dxa"/>
          </w:tcPr>
          <w:p w14:paraId="5B996B6D"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Name</w:t>
            </w:r>
          </w:p>
        </w:tc>
        <w:tc>
          <w:tcPr>
            <w:tcW w:w="7195" w:type="dxa"/>
          </w:tcPr>
          <w:p w14:paraId="27BB13AF" w14:textId="77777777" w:rsidR="008625C4" w:rsidRDefault="008625C4" w:rsidP="00C450AB">
            <w:pPr>
              <w:rPr>
                <w:rFonts w:ascii="Trebuchet MS" w:eastAsia="Times New Roman" w:hAnsi="Trebuchet MS"/>
                <w:sz w:val="24"/>
                <w:szCs w:val="24"/>
              </w:rPr>
            </w:pPr>
          </w:p>
          <w:p w14:paraId="4EEEE74E" w14:textId="77777777" w:rsidR="008625C4" w:rsidRDefault="008625C4" w:rsidP="00C450AB">
            <w:pPr>
              <w:rPr>
                <w:rFonts w:ascii="Trebuchet MS" w:eastAsia="Times New Roman" w:hAnsi="Trebuchet MS"/>
                <w:sz w:val="24"/>
                <w:szCs w:val="24"/>
              </w:rPr>
            </w:pPr>
          </w:p>
        </w:tc>
      </w:tr>
      <w:tr w:rsidR="008625C4" w14:paraId="70AEFBFE" w14:textId="77777777" w:rsidTr="00C450AB">
        <w:tc>
          <w:tcPr>
            <w:tcW w:w="2547" w:type="dxa"/>
          </w:tcPr>
          <w:p w14:paraId="4D49F1FB"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Signed</w:t>
            </w:r>
          </w:p>
        </w:tc>
        <w:tc>
          <w:tcPr>
            <w:tcW w:w="7195" w:type="dxa"/>
          </w:tcPr>
          <w:p w14:paraId="28D50BF7" w14:textId="77777777" w:rsidR="008625C4" w:rsidRDefault="008625C4" w:rsidP="00C450AB">
            <w:pPr>
              <w:rPr>
                <w:rFonts w:ascii="Trebuchet MS" w:eastAsia="Times New Roman" w:hAnsi="Trebuchet MS"/>
                <w:sz w:val="24"/>
                <w:szCs w:val="24"/>
              </w:rPr>
            </w:pPr>
          </w:p>
          <w:p w14:paraId="1038DE25" w14:textId="77777777" w:rsidR="008625C4" w:rsidRDefault="008625C4" w:rsidP="00C450AB">
            <w:pPr>
              <w:rPr>
                <w:rFonts w:ascii="Trebuchet MS" w:eastAsia="Times New Roman" w:hAnsi="Trebuchet MS"/>
                <w:sz w:val="24"/>
                <w:szCs w:val="24"/>
              </w:rPr>
            </w:pPr>
          </w:p>
        </w:tc>
      </w:tr>
      <w:tr w:rsidR="008625C4" w14:paraId="6E27B122" w14:textId="77777777" w:rsidTr="00C450AB">
        <w:tc>
          <w:tcPr>
            <w:tcW w:w="2547" w:type="dxa"/>
          </w:tcPr>
          <w:p w14:paraId="04063537" w14:textId="77777777" w:rsidR="008625C4" w:rsidRDefault="008625C4" w:rsidP="00C450AB">
            <w:pPr>
              <w:rPr>
                <w:rFonts w:ascii="Trebuchet MS" w:eastAsia="Times New Roman" w:hAnsi="Trebuchet MS"/>
                <w:sz w:val="24"/>
                <w:szCs w:val="24"/>
              </w:rPr>
            </w:pPr>
            <w:r>
              <w:rPr>
                <w:rFonts w:ascii="Trebuchet MS" w:eastAsia="Times New Roman" w:hAnsi="Trebuchet MS"/>
                <w:sz w:val="24"/>
                <w:szCs w:val="24"/>
              </w:rPr>
              <w:t>Date</w:t>
            </w:r>
          </w:p>
        </w:tc>
        <w:tc>
          <w:tcPr>
            <w:tcW w:w="7195" w:type="dxa"/>
          </w:tcPr>
          <w:p w14:paraId="7D342EDB" w14:textId="77777777" w:rsidR="008625C4" w:rsidRDefault="008625C4" w:rsidP="00C450AB">
            <w:pPr>
              <w:rPr>
                <w:rFonts w:ascii="Trebuchet MS" w:eastAsia="Times New Roman" w:hAnsi="Trebuchet MS"/>
                <w:sz w:val="24"/>
                <w:szCs w:val="24"/>
              </w:rPr>
            </w:pPr>
          </w:p>
          <w:p w14:paraId="55F68A62" w14:textId="77777777" w:rsidR="008625C4" w:rsidRDefault="008625C4" w:rsidP="00C450AB">
            <w:pPr>
              <w:rPr>
                <w:rFonts w:ascii="Trebuchet MS" w:eastAsia="Times New Roman" w:hAnsi="Trebuchet MS"/>
                <w:sz w:val="24"/>
                <w:szCs w:val="24"/>
              </w:rPr>
            </w:pPr>
          </w:p>
        </w:tc>
      </w:tr>
    </w:tbl>
    <w:p w14:paraId="03C355E6" w14:textId="77777777" w:rsidR="008625C4" w:rsidRPr="006E7883" w:rsidRDefault="008625C4" w:rsidP="008625C4">
      <w:pPr>
        <w:rPr>
          <w:rFonts w:ascii="Trebuchet MS" w:eastAsia="Times New Roman" w:hAnsi="Trebuchet MS"/>
          <w:sz w:val="24"/>
          <w:szCs w:val="24"/>
        </w:rPr>
      </w:pPr>
      <w:r>
        <w:rPr>
          <w:rFonts w:ascii="Trebuchet MS" w:eastAsia="Times New Roman" w:hAnsi="Trebuchet MS"/>
          <w:sz w:val="24"/>
          <w:szCs w:val="24"/>
        </w:rPr>
        <w:tab/>
      </w:r>
      <w:r w:rsidRPr="006E7883">
        <w:rPr>
          <w:rFonts w:ascii="Trebuchet MS" w:eastAsia="Times New Roman" w:hAnsi="Trebuchet MS"/>
          <w:sz w:val="24"/>
          <w:szCs w:val="24"/>
        </w:rPr>
        <w:t xml:space="preserve"> </w:t>
      </w:r>
    </w:p>
    <w:p w14:paraId="77C7D49B" w14:textId="0FB46BF6" w:rsidR="00830AE8" w:rsidRPr="008625C4" w:rsidRDefault="008625C4" w:rsidP="00633A5A">
      <w:pPr>
        <w:rPr>
          <w:rFonts w:ascii="Trebuchet MS" w:eastAsia="Times New Roman" w:hAnsi="Trebuchet MS"/>
          <w:b/>
          <w:bCs/>
          <w:sz w:val="24"/>
          <w:szCs w:val="24"/>
        </w:rPr>
      </w:pPr>
      <w:r>
        <w:rPr>
          <w:rFonts w:ascii="Trebuchet MS" w:eastAsia="Times New Roman" w:hAnsi="Trebuchet MS"/>
          <w:b/>
          <w:bCs/>
          <w:sz w:val="24"/>
          <w:szCs w:val="24"/>
        </w:rPr>
        <w:br w:type="page"/>
      </w:r>
    </w:p>
    <w:p w14:paraId="75F05976" w14:textId="77777777" w:rsidR="00CB2DBE" w:rsidRDefault="00CB2DBE">
      <w:pPr>
        <w:rPr>
          <w:rFonts w:ascii="Trebuchet MS" w:eastAsia="Times New Roman" w:hAnsi="Trebuchet MS"/>
          <w:b/>
          <w:bCs/>
          <w:sz w:val="24"/>
          <w:szCs w:val="24"/>
        </w:rPr>
      </w:pPr>
      <w:r>
        <w:rPr>
          <w:rFonts w:ascii="Trebuchet MS" w:eastAsia="Times New Roman" w:hAnsi="Trebuchet MS"/>
          <w:b/>
          <w:bCs/>
          <w:sz w:val="24"/>
          <w:szCs w:val="24"/>
        </w:rPr>
        <w:br w:type="page"/>
      </w:r>
    </w:p>
    <w:p w14:paraId="0FC403A4" w14:textId="77777777" w:rsidR="00CB2DBE" w:rsidRDefault="00CB2DBE" w:rsidP="00633A5A">
      <w:pPr>
        <w:rPr>
          <w:rFonts w:ascii="Trebuchet MS" w:eastAsia="Times New Roman" w:hAnsi="Trebuchet MS"/>
          <w:b/>
          <w:bCs/>
          <w:sz w:val="24"/>
          <w:szCs w:val="24"/>
        </w:rPr>
      </w:pPr>
      <w:r>
        <w:rPr>
          <w:rFonts w:ascii="Trebuchet MS" w:eastAsia="Times New Roman" w:hAnsi="Trebuchet MS"/>
          <w:b/>
          <w:bCs/>
          <w:sz w:val="24"/>
          <w:szCs w:val="24"/>
        </w:rPr>
        <w:t>Admin:</w:t>
      </w:r>
    </w:p>
    <w:p w14:paraId="543B5104" w14:textId="77777777" w:rsidR="00CB2DBE" w:rsidRDefault="00CB2DBE" w:rsidP="00633A5A">
      <w:pPr>
        <w:rPr>
          <w:rFonts w:ascii="Trebuchet MS" w:eastAsia="Times New Roman" w:hAnsi="Trebuchet MS"/>
          <w:b/>
          <w:bCs/>
          <w:sz w:val="24"/>
          <w:szCs w:val="24"/>
        </w:rPr>
      </w:pPr>
    </w:p>
    <w:p w14:paraId="5B3AD077" w14:textId="6DCC5DE7" w:rsidR="004C4E63" w:rsidRPr="000C441C" w:rsidRDefault="000C441C" w:rsidP="00633A5A">
      <w:pPr>
        <w:rPr>
          <w:rFonts w:ascii="Trebuchet MS" w:eastAsia="Times New Roman" w:hAnsi="Trebuchet MS"/>
          <w:b/>
          <w:bCs/>
          <w:sz w:val="24"/>
          <w:szCs w:val="24"/>
        </w:rPr>
      </w:pPr>
      <w:r w:rsidRPr="000C441C">
        <w:rPr>
          <w:rFonts w:ascii="Trebuchet MS" w:eastAsia="Times New Roman" w:hAnsi="Trebuchet MS"/>
          <w:b/>
          <w:bCs/>
          <w:sz w:val="24"/>
          <w:szCs w:val="24"/>
        </w:rPr>
        <w:t>Confirmation of award of Bursary</w:t>
      </w:r>
    </w:p>
    <w:p w14:paraId="4AF5D68F" w14:textId="543506FC" w:rsidR="000C441C" w:rsidRDefault="000C441C" w:rsidP="00633A5A">
      <w:pPr>
        <w:rPr>
          <w:rFonts w:ascii="Trebuchet MS" w:eastAsia="Times New Roman" w:hAnsi="Trebuchet MS"/>
          <w:sz w:val="24"/>
          <w:szCs w:val="24"/>
        </w:rPr>
      </w:pPr>
    </w:p>
    <w:p w14:paraId="1159E5FD" w14:textId="05011CCA" w:rsidR="000C441C" w:rsidRDefault="000C441C" w:rsidP="00633A5A">
      <w:pPr>
        <w:rPr>
          <w:rFonts w:ascii="Trebuchet MS" w:eastAsia="Times New Roman" w:hAnsi="Trebuchet MS"/>
          <w:sz w:val="24"/>
          <w:szCs w:val="24"/>
        </w:rPr>
      </w:pPr>
      <w:r>
        <w:rPr>
          <w:rFonts w:ascii="Trebuchet MS" w:eastAsia="Times New Roman" w:hAnsi="Trebuchet MS"/>
          <w:sz w:val="24"/>
          <w:szCs w:val="24"/>
        </w:rPr>
        <w:t>Thank you for your application.</w:t>
      </w:r>
    </w:p>
    <w:p w14:paraId="16BA1A99" w14:textId="75A33844" w:rsidR="000C441C" w:rsidRDefault="000C441C" w:rsidP="00633A5A">
      <w:pPr>
        <w:rPr>
          <w:rFonts w:ascii="Trebuchet MS" w:eastAsia="Times New Roman" w:hAnsi="Trebuchet MS"/>
          <w:sz w:val="24"/>
          <w:szCs w:val="24"/>
        </w:rPr>
      </w:pPr>
      <w:r>
        <w:rPr>
          <w:rFonts w:ascii="Trebuchet MS" w:eastAsia="Times New Roman" w:hAnsi="Trebuchet MS"/>
          <w:sz w:val="24"/>
          <w:szCs w:val="24"/>
        </w:rPr>
        <w:t>We are pleased to inform you that this has been successful.</w:t>
      </w:r>
    </w:p>
    <w:p w14:paraId="3C63C8E6" w14:textId="77777777" w:rsidR="000C441C" w:rsidRDefault="000C441C" w:rsidP="000C441C">
      <w:pPr>
        <w:rPr>
          <w:rFonts w:ascii="Trebuchet MS" w:eastAsia="Times New Roman" w:hAnsi="Trebuchet MS"/>
          <w:sz w:val="24"/>
          <w:szCs w:val="24"/>
        </w:rPr>
      </w:pPr>
      <w:r w:rsidRPr="000C441C">
        <w:rPr>
          <w:rFonts w:ascii="Trebuchet MS" w:eastAsia="Times New Roman" w:hAnsi="Trebuchet MS"/>
          <w:sz w:val="24"/>
          <w:szCs w:val="24"/>
        </w:rPr>
        <w:t xml:space="preserve">An award of £xx will be made on receipt of evidence you have played in the Tournament. This could take the form of </w:t>
      </w:r>
    </w:p>
    <w:p w14:paraId="2DB1349A" w14:textId="5E1DE840" w:rsidR="000C441C" w:rsidRPr="000C441C" w:rsidRDefault="000C441C" w:rsidP="000C441C">
      <w:pPr>
        <w:pStyle w:val="ListParagraph"/>
        <w:numPr>
          <w:ilvl w:val="0"/>
          <w:numId w:val="13"/>
        </w:numPr>
        <w:rPr>
          <w:rFonts w:ascii="Trebuchet MS" w:eastAsia="Times New Roman" w:hAnsi="Trebuchet MS"/>
          <w:sz w:val="24"/>
          <w:szCs w:val="24"/>
        </w:rPr>
      </w:pPr>
      <w:r w:rsidRPr="000C441C">
        <w:rPr>
          <w:rFonts w:ascii="Trebuchet MS" w:eastAsia="Times New Roman" w:hAnsi="Trebuchet MS"/>
          <w:sz w:val="24"/>
          <w:szCs w:val="24"/>
        </w:rPr>
        <w:t>A copy of the completed handicap card or</w:t>
      </w:r>
    </w:p>
    <w:p w14:paraId="023BC7F9" w14:textId="70356690" w:rsidR="000C441C" w:rsidRDefault="000C441C" w:rsidP="000C441C">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A statement from the Tournament Secretary confirming attendance / play</w:t>
      </w:r>
      <w:r w:rsidRPr="00EB331E">
        <w:rPr>
          <w:rFonts w:ascii="Trebuchet MS" w:eastAsia="Times New Roman" w:hAnsi="Trebuchet MS"/>
          <w:sz w:val="24"/>
          <w:szCs w:val="24"/>
        </w:rPr>
        <w:t xml:space="preserve"> </w:t>
      </w:r>
    </w:p>
    <w:p w14:paraId="4BAC9E9E" w14:textId="3DE2AA8E" w:rsidR="000C441C" w:rsidRPr="000C441C" w:rsidRDefault="000C441C" w:rsidP="000C441C">
      <w:pPr>
        <w:rPr>
          <w:rFonts w:ascii="Trebuchet MS" w:eastAsia="Times New Roman" w:hAnsi="Trebuchet MS"/>
          <w:sz w:val="24"/>
          <w:szCs w:val="24"/>
        </w:rPr>
      </w:pPr>
      <w:r>
        <w:rPr>
          <w:rFonts w:ascii="Trebuchet MS" w:eastAsia="Times New Roman" w:hAnsi="Trebuchet MS"/>
          <w:sz w:val="24"/>
          <w:szCs w:val="24"/>
        </w:rPr>
        <w:t>We wish you luck in the event and look forward to hearing from you.</w:t>
      </w:r>
    </w:p>
    <w:p w14:paraId="01D083C9" w14:textId="375C5BB6" w:rsidR="000C441C" w:rsidRDefault="000C441C" w:rsidP="00633A5A">
      <w:pPr>
        <w:rPr>
          <w:rFonts w:ascii="Trebuchet MS" w:eastAsia="Times New Roman" w:hAnsi="Trebuchet MS"/>
          <w:sz w:val="24"/>
          <w:szCs w:val="24"/>
        </w:rPr>
      </w:pPr>
    </w:p>
    <w:p w14:paraId="6D37169B" w14:textId="0CB3D0E4" w:rsidR="000C441C" w:rsidRPr="000C441C" w:rsidRDefault="000C441C" w:rsidP="00633A5A">
      <w:pPr>
        <w:rPr>
          <w:rFonts w:ascii="Trebuchet MS" w:eastAsia="Times New Roman" w:hAnsi="Trebuchet MS"/>
          <w:b/>
          <w:bCs/>
          <w:sz w:val="24"/>
          <w:szCs w:val="24"/>
        </w:rPr>
      </w:pPr>
      <w:r w:rsidRPr="000C441C">
        <w:rPr>
          <w:rFonts w:ascii="Trebuchet MS" w:eastAsia="Times New Roman" w:hAnsi="Trebuchet MS"/>
          <w:b/>
          <w:bCs/>
          <w:sz w:val="24"/>
          <w:szCs w:val="24"/>
        </w:rPr>
        <w:t>Notice of ineligibility for Bursary</w:t>
      </w:r>
    </w:p>
    <w:p w14:paraId="69616A7B" w14:textId="593EDE9A" w:rsidR="000C441C" w:rsidRDefault="000C441C" w:rsidP="00633A5A">
      <w:pPr>
        <w:rPr>
          <w:rFonts w:ascii="Trebuchet MS" w:eastAsia="Times New Roman" w:hAnsi="Trebuchet MS"/>
          <w:sz w:val="24"/>
          <w:szCs w:val="24"/>
        </w:rPr>
      </w:pPr>
    </w:p>
    <w:p w14:paraId="5BEEA5B1" w14:textId="7A6D2A9A" w:rsidR="000C441C" w:rsidRDefault="000C441C" w:rsidP="00633A5A">
      <w:pPr>
        <w:rPr>
          <w:rFonts w:ascii="Trebuchet MS" w:eastAsia="Times New Roman" w:hAnsi="Trebuchet MS"/>
          <w:sz w:val="24"/>
          <w:szCs w:val="24"/>
        </w:rPr>
      </w:pPr>
      <w:r>
        <w:rPr>
          <w:rFonts w:ascii="Trebuchet MS" w:eastAsia="Times New Roman" w:hAnsi="Trebuchet MS"/>
          <w:sz w:val="24"/>
          <w:szCs w:val="24"/>
        </w:rPr>
        <w:t>Thank you for your application.</w:t>
      </w:r>
    </w:p>
    <w:p w14:paraId="49085878" w14:textId="2FEB6A95" w:rsidR="000C441C" w:rsidRDefault="000C441C" w:rsidP="00633A5A">
      <w:pPr>
        <w:rPr>
          <w:rFonts w:ascii="Trebuchet MS" w:eastAsia="Times New Roman" w:hAnsi="Trebuchet MS"/>
          <w:sz w:val="24"/>
          <w:szCs w:val="24"/>
        </w:rPr>
      </w:pPr>
      <w:r>
        <w:rPr>
          <w:rFonts w:ascii="Trebuchet MS" w:eastAsia="Times New Roman" w:hAnsi="Trebuchet MS"/>
          <w:sz w:val="24"/>
          <w:szCs w:val="24"/>
        </w:rPr>
        <w:t>We regret that we are unable to award this for the following reason:</w:t>
      </w:r>
    </w:p>
    <w:p w14:paraId="7564B4C3" w14:textId="25580676" w:rsidR="000C441C" w:rsidRDefault="000C441C" w:rsidP="000C441C">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Your club is not a member of the SWF</w:t>
      </w:r>
    </w:p>
    <w:p w14:paraId="3CFCB116" w14:textId="00D037A6" w:rsidR="000C441C" w:rsidRDefault="000C441C" w:rsidP="000C441C">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You are not a Premium Member of the CA (where relevant)</w:t>
      </w:r>
    </w:p>
    <w:p w14:paraId="0ABDE0C1" w14:textId="3C5150BA" w:rsidR="000C441C" w:rsidRDefault="000C441C" w:rsidP="000C441C">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You have played in a previous / more than xx CA Tournament</w:t>
      </w:r>
    </w:p>
    <w:p w14:paraId="1692BB67" w14:textId="0B32A6B2" w:rsidR="000C441C" w:rsidRDefault="000C441C" w:rsidP="000C441C">
      <w:pPr>
        <w:pStyle w:val="ListParagraph"/>
        <w:numPr>
          <w:ilvl w:val="0"/>
          <w:numId w:val="11"/>
        </w:numPr>
        <w:rPr>
          <w:rFonts w:ascii="Trebuchet MS" w:eastAsia="Times New Roman" w:hAnsi="Trebuchet MS"/>
          <w:sz w:val="24"/>
          <w:szCs w:val="24"/>
        </w:rPr>
      </w:pPr>
      <w:r>
        <w:rPr>
          <w:rFonts w:ascii="Trebuchet MS" w:eastAsia="Times New Roman" w:hAnsi="Trebuchet MS"/>
          <w:sz w:val="24"/>
          <w:szCs w:val="24"/>
        </w:rPr>
        <w:t>Other</w:t>
      </w:r>
    </w:p>
    <w:p w14:paraId="3131A945" w14:textId="3914CFC5" w:rsidR="000C441C" w:rsidRDefault="000C441C" w:rsidP="000C441C">
      <w:pPr>
        <w:rPr>
          <w:rFonts w:ascii="Trebuchet MS" w:eastAsia="Times New Roman" w:hAnsi="Trebuchet MS"/>
          <w:sz w:val="24"/>
          <w:szCs w:val="24"/>
        </w:rPr>
      </w:pPr>
      <w:r>
        <w:rPr>
          <w:rFonts w:ascii="Trebuchet MS" w:eastAsia="Times New Roman" w:hAnsi="Trebuchet MS"/>
          <w:sz w:val="24"/>
          <w:szCs w:val="24"/>
        </w:rPr>
        <w:t>If you think our decision is based on inaccurate information, please do let us know and we would be very happy to review this.</w:t>
      </w:r>
    </w:p>
    <w:p w14:paraId="6E7399E5" w14:textId="63E3E485" w:rsidR="000C441C" w:rsidRDefault="000C441C" w:rsidP="000C441C">
      <w:pPr>
        <w:rPr>
          <w:rFonts w:ascii="Trebuchet MS" w:eastAsia="Times New Roman" w:hAnsi="Trebuchet MS"/>
          <w:sz w:val="24"/>
          <w:szCs w:val="24"/>
        </w:rPr>
      </w:pPr>
    </w:p>
    <w:p w14:paraId="38C2A5BF" w14:textId="7CE26B18" w:rsidR="000C441C" w:rsidRPr="006D55A5" w:rsidRDefault="000C441C" w:rsidP="000C441C">
      <w:pPr>
        <w:rPr>
          <w:rFonts w:ascii="Trebuchet MS" w:eastAsia="Times New Roman" w:hAnsi="Trebuchet MS"/>
          <w:i/>
          <w:iCs/>
          <w:sz w:val="24"/>
          <w:szCs w:val="24"/>
        </w:rPr>
      </w:pPr>
      <w:r>
        <w:rPr>
          <w:rFonts w:ascii="Trebuchet MS" w:eastAsia="Times New Roman" w:hAnsi="Trebuchet MS"/>
          <w:sz w:val="24"/>
          <w:szCs w:val="24"/>
        </w:rPr>
        <w:t>We would be delighted to hear from you again if your Club’s membership of the SWF is addressed or if you become a Premium CA member.</w:t>
      </w:r>
      <w:r w:rsidR="006D55A5">
        <w:rPr>
          <w:rFonts w:ascii="Trebuchet MS" w:eastAsia="Times New Roman" w:hAnsi="Trebuchet MS"/>
          <w:sz w:val="24"/>
          <w:szCs w:val="24"/>
        </w:rPr>
        <w:t xml:space="preserve"> </w:t>
      </w:r>
      <w:r w:rsidR="006D55A5" w:rsidRPr="006D55A5">
        <w:rPr>
          <w:rFonts w:ascii="Trebuchet MS" w:eastAsia="Times New Roman" w:hAnsi="Trebuchet MS"/>
          <w:i/>
          <w:iCs/>
          <w:sz w:val="24"/>
          <w:szCs w:val="24"/>
        </w:rPr>
        <w:t>(the relevant issues can be addressed)</w:t>
      </w:r>
    </w:p>
    <w:p w14:paraId="516C405E" w14:textId="77777777" w:rsidR="000C441C" w:rsidRDefault="000C441C" w:rsidP="00633A5A">
      <w:pPr>
        <w:rPr>
          <w:rFonts w:ascii="Trebuchet MS" w:eastAsia="Times New Roman" w:hAnsi="Trebuchet MS"/>
          <w:sz w:val="24"/>
          <w:szCs w:val="24"/>
        </w:rPr>
      </w:pPr>
    </w:p>
    <w:p w14:paraId="4308A363" w14:textId="75019F36" w:rsidR="004C4E63" w:rsidRDefault="004C4E63" w:rsidP="00633A5A">
      <w:pPr>
        <w:rPr>
          <w:rFonts w:ascii="Trebuchet MS" w:eastAsia="Times New Roman" w:hAnsi="Trebuchet MS"/>
          <w:b/>
          <w:bCs/>
          <w:sz w:val="24"/>
          <w:szCs w:val="24"/>
        </w:rPr>
      </w:pPr>
      <w:r w:rsidRPr="004C4E63">
        <w:rPr>
          <w:rFonts w:ascii="Trebuchet MS" w:eastAsia="Times New Roman" w:hAnsi="Trebuchet MS"/>
          <w:b/>
          <w:bCs/>
          <w:sz w:val="24"/>
          <w:szCs w:val="24"/>
        </w:rPr>
        <w:t>Tracking process</w:t>
      </w:r>
    </w:p>
    <w:p w14:paraId="4CF3E26D" w14:textId="43425354" w:rsidR="004C4E63" w:rsidRDefault="004C4E63" w:rsidP="00633A5A">
      <w:pPr>
        <w:rPr>
          <w:rFonts w:ascii="Trebuchet MS" w:eastAsia="Times New Roman" w:hAnsi="Trebuchet MS"/>
          <w:sz w:val="24"/>
          <w:szCs w:val="24"/>
        </w:rPr>
      </w:pPr>
    </w:p>
    <w:tbl>
      <w:tblPr>
        <w:tblStyle w:val="TableGrid"/>
        <w:tblW w:w="0" w:type="auto"/>
        <w:tblLook w:val="04A0" w:firstRow="1" w:lastRow="0" w:firstColumn="1" w:lastColumn="0" w:noHBand="0" w:noVBand="1"/>
      </w:tblPr>
      <w:tblGrid>
        <w:gridCol w:w="5240"/>
        <w:gridCol w:w="4502"/>
      </w:tblGrid>
      <w:tr w:rsidR="004C4E63" w14:paraId="6F31F653" w14:textId="77777777" w:rsidTr="004C4E63">
        <w:tc>
          <w:tcPr>
            <w:tcW w:w="5240" w:type="dxa"/>
          </w:tcPr>
          <w:p w14:paraId="4BDE7D00" w14:textId="722770A3" w:rsidR="004C4E63" w:rsidRDefault="004C4E63" w:rsidP="00633A5A">
            <w:pPr>
              <w:rPr>
                <w:rFonts w:ascii="Trebuchet MS" w:eastAsia="Times New Roman" w:hAnsi="Trebuchet MS"/>
                <w:sz w:val="24"/>
                <w:szCs w:val="24"/>
              </w:rPr>
            </w:pPr>
            <w:r>
              <w:rPr>
                <w:rFonts w:ascii="Trebuchet MS" w:eastAsia="Times New Roman" w:hAnsi="Trebuchet MS"/>
                <w:sz w:val="24"/>
                <w:szCs w:val="24"/>
              </w:rPr>
              <w:t>Name of applicant</w:t>
            </w:r>
          </w:p>
        </w:tc>
        <w:tc>
          <w:tcPr>
            <w:tcW w:w="4502" w:type="dxa"/>
          </w:tcPr>
          <w:p w14:paraId="316E4AA2" w14:textId="77777777" w:rsidR="004C4E63" w:rsidRDefault="004C4E63" w:rsidP="00633A5A">
            <w:pPr>
              <w:rPr>
                <w:rFonts w:ascii="Trebuchet MS" w:eastAsia="Times New Roman" w:hAnsi="Trebuchet MS"/>
                <w:sz w:val="24"/>
                <w:szCs w:val="24"/>
              </w:rPr>
            </w:pPr>
          </w:p>
        </w:tc>
      </w:tr>
      <w:tr w:rsidR="004C4E63" w14:paraId="50E3CB20" w14:textId="77777777" w:rsidTr="004C4E63">
        <w:tc>
          <w:tcPr>
            <w:tcW w:w="5240" w:type="dxa"/>
          </w:tcPr>
          <w:p w14:paraId="4AC1D70C" w14:textId="0E7A54B7" w:rsidR="004C4E63" w:rsidRDefault="004C4E63" w:rsidP="00633A5A">
            <w:pPr>
              <w:rPr>
                <w:rFonts w:ascii="Trebuchet MS" w:eastAsia="Times New Roman" w:hAnsi="Trebuchet MS"/>
                <w:sz w:val="24"/>
                <w:szCs w:val="24"/>
              </w:rPr>
            </w:pPr>
            <w:r>
              <w:rPr>
                <w:rFonts w:ascii="Trebuchet MS" w:eastAsia="Times New Roman" w:hAnsi="Trebuchet MS"/>
                <w:sz w:val="24"/>
                <w:szCs w:val="24"/>
              </w:rPr>
              <w:t>Date application received</w:t>
            </w:r>
          </w:p>
        </w:tc>
        <w:tc>
          <w:tcPr>
            <w:tcW w:w="4502" w:type="dxa"/>
          </w:tcPr>
          <w:p w14:paraId="0963B357" w14:textId="77777777" w:rsidR="004C4E63" w:rsidRDefault="004C4E63" w:rsidP="00633A5A">
            <w:pPr>
              <w:rPr>
                <w:rFonts w:ascii="Trebuchet MS" w:eastAsia="Times New Roman" w:hAnsi="Trebuchet MS"/>
                <w:sz w:val="24"/>
                <w:szCs w:val="24"/>
              </w:rPr>
            </w:pPr>
          </w:p>
        </w:tc>
      </w:tr>
      <w:tr w:rsidR="004C4E63" w14:paraId="2B24EB12" w14:textId="77777777" w:rsidTr="004C4E63">
        <w:tc>
          <w:tcPr>
            <w:tcW w:w="5240" w:type="dxa"/>
          </w:tcPr>
          <w:p w14:paraId="4DF45F25" w14:textId="4EE6BBC8" w:rsidR="004C4E63" w:rsidRDefault="004C4E63" w:rsidP="00633A5A">
            <w:pPr>
              <w:rPr>
                <w:rFonts w:ascii="Trebuchet MS" w:eastAsia="Times New Roman" w:hAnsi="Trebuchet MS"/>
                <w:sz w:val="24"/>
                <w:szCs w:val="24"/>
              </w:rPr>
            </w:pPr>
            <w:r>
              <w:rPr>
                <w:rFonts w:ascii="Trebuchet MS" w:eastAsia="Times New Roman" w:hAnsi="Trebuchet MS"/>
                <w:sz w:val="24"/>
                <w:szCs w:val="24"/>
              </w:rPr>
              <w:t>Member of SWF member club</w:t>
            </w:r>
          </w:p>
        </w:tc>
        <w:tc>
          <w:tcPr>
            <w:tcW w:w="4502" w:type="dxa"/>
          </w:tcPr>
          <w:p w14:paraId="32F2E416" w14:textId="77777777" w:rsidR="004C4E63" w:rsidRDefault="004C4E63" w:rsidP="00633A5A">
            <w:pPr>
              <w:rPr>
                <w:rFonts w:ascii="Trebuchet MS" w:eastAsia="Times New Roman" w:hAnsi="Trebuchet MS"/>
                <w:sz w:val="24"/>
                <w:szCs w:val="24"/>
              </w:rPr>
            </w:pPr>
          </w:p>
        </w:tc>
      </w:tr>
      <w:tr w:rsidR="004C4E63" w14:paraId="6DE9CCD0" w14:textId="77777777" w:rsidTr="004C4E63">
        <w:tc>
          <w:tcPr>
            <w:tcW w:w="5240" w:type="dxa"/>
          </w:tcPr>
          <w:p w14:paraId="425AEB87" w14:textId="04BEB570" w:rsidR="004C4E63" w:rsidRDefault="004C4E63" w:rsidP="00633A5A">
            <w:pPr>
              <w:rPr>
                <w:rFonts w:ascii="Trebuchet MS" w:eastAsia="Times New Roman" w:hAnsi="Trebuchet MS"/>
                <w:sz w:val="24"/>
                <w:szCs w:val="24"/>
              </w:rPr>
            </w:pPr>
            <w:r>
              <w:rPr>
                <w:rFonts w:ascii="Trebuchet MS" w:eastAsia="Times New Roman" w:hAnsi="Trebuchet MS"/>
                <w:sz w:val="24"/>
                <w:szCs w:val="24"/>
              </w:rPr>
              <w:t>Premium CA member (type 2 application)</w:t>
            </w:r>
          </w:p>
        </w:tc>
        <w:tc>
          <w:tcPr>
            <w:tcW w:w="4502" w:type="dxa"/>
          </w:tcPr>
          <w:p w14:paraId="350A79A7" w14:textId="77777777" w:rsidR="004C4E63" w:rsidRDefault="004C4E63" w:rsidP="00633A5A">
            <w:pPr>
              <w:rPr>
                <w:rFonts w:ascii="Trebuchet MS" w:eastAsia="Times New Roman" w:hAnsi="Trebuchet MS"/>
                <w:sz w:val="24"/>
                <w:szCs w:val="24"/>
              </w:rPr>
            </w:pPr>
          </w:p>
        </w:tc>
      </w:tr>
      <w:tr w:rsidR="004C4E63" w14:paraId="3E235F5C" w14:textId="77777777" w:rsidTr="004C4E63">
        <w:tc>
          <w:tcPr>
            <w:tcW w:w="5240" w:type="dxa"/>
          </w:tcPr>
          <w:p w14:paraId="3D633CE7" w14:textId="6C22EDF9" w:rsidR="004C4E63" w:rsidRDefault="004C4E63" w:rsidP="00633A5A">
            <w:pPr>
              <w:rPr>
                <w:rFonts w:ascii="Trebuchet MS" w:eastAsia="Times New Roman" w:hAnsi="Trebuchet MS"/>
                <w:sz w:val="24"/>
                <w:szCs w:val="24"/>
              </w:rPr>
            </w:pPr>
            <w:r>
              <w:rPr>
                <w:rFonts w:ascii="Trebuchet MS" w:eastAsia="Times New Roman" w:hAnsi="Trebuchet MS"/>
                <w:sz w:val="24"/>
                <w:szCs w:val="24"/>
              </w:rPr>
              <w:t>Meets number of tournaments played criteria</w:t>
            </w:r>
          </w:p>
        </w:tc>
        <w:tc>
          <w:tcPr>
            <w:tcW w:w="4502" w:type="dxa"/>
          </w:tcPr>
          <w:p w14:paraId="23242EC7" w14:textId="77777777" w:rsidR="004C4E63" w:rsidRDefault="004C4E63" w:rsidP="00633A5A">
            <w:pPr>
              <w:rPr>
                <w:rFonts w:ascii="Trebuchet MS" w:eastAsia="Times New Roman" w:hAnsi="Trebuchet MS"/>
                <w:sz w:val="24"/>
                <w:szCs w:val="24"/>
              </w:rPr>
            </w:pPr>
          </w:p>
        </w:tc>
      </w:tr>
      <w:tr w:rsidR="004C4E63" w14:paraId="337A50E6" w14:textId="77777777" w:rsidTr="004C4E63">
        <w:tc>
          <w:tcPr>
            <w:tcW w:w="5240" w:type="dxa"/>
          </w:tcPr>
          <w:p w14:paraId="68C7FA55" w14:textId="5B396CEF" w:rsidR="004C4E63" w:rsidRDefault="004C4E63" w:rsidP="00633A5A">
            <w:pPr>
              <w:rPr>
                <w:rFonts w:ascii="Trebuchet MS" w:eastAsia="Times New Roman" w:hAnsi="Trebuchet MS"/>
                <w:sz w:val="24"/>
                <w:szCs w:val="24"/>
              </w:rPr>
            </w:pPr>
            <w:r>
              <w:rPr>
                <w:rFonts w:ascii="Trebuchet MS" w:eastAsia="Times New Roman" w:hAnsi="Trebuchet MS"/>
                <w:sz w:val="24"/>
                <w:szCs w:val="24"/>
              </w:rPr>
              <w:t>Approved by Panel</w:t>
            </w:r>
          </w:p>
        </w:tc>
        <w:tc>
          <w:tcPr>
            <w:tcW w:w="4502" w:type="dxa"/>
          </w:tcPr>
          <w:p w14:paraId="5ADB8B42" w14:textId="77777777" w:rsidR="004C4E63" w:rsidRDefault="004C4E63" w:rsidP="00633A5A">
            <w:pPr>
              <w:rPr>
                <w:rFonts w:ascii="Trebuchet MS" w:eastAsia="Times New Roman" w:hAnsi="Trebuchet MS"/>
                <w:sz w:val="24"/>
                <w:szCs w:val="24"/>
              </w:rPr>
            </w:pPr>
          </w:p>
        </w:tc>
      </w:tr>
      <w:tr w:rsidR="004C4E63" w14:paraId="0366EE8B" w14:textId="77777777" w:rsidTr="004C4E63">
        <w:tc>
          <w:tcPr>
            <w:tcW w:w="5240" w:type="dxa"/>
          </w:tcPr>
          <w:p w14:paraId="150A8E56" w14:textId="6918FB70" w:rsidR="004C4E63" w:rsidRDefault="004C4E63" w:rsidP="00633A5A">
            <w:pPr>
              <w:rPr>
                <w:rFonts w:ascii="Trebuchet MS" w:eastAsia="Times New Roman" w:hAnsi="Trebuchet MS"/>
                <w:sz w:val="24"/>
                <w:szCs w:val="24"/>
              </w:rPr>
            </w:pPr>
            <w:r>
              <w:rPr>
                <w:rFonts w:ascii="Trebuchet MS" w:eastAsia="Times New Roman" w:hAnsi="Trebuchet MS"/>
                <w:sz w:val="24"/>
                <w:szCs w:val="24"/>
              </w:rPr>
              <w:t>Declined by Panel: reasons</w:t>
            </w:r>
          </w:p>
        </w:tc>
        <w:tc>
          <w:tcPr>
            <w:tcW w:w="4502" w:type="dxa"/>
          </w:tcPr>
          <w:p w14:paraId="51033722" w14:textId="77777777" w:rsidR="004C4E63" w:rsidRDefault="004C4E63" w:rsidP="00633A5A">
            <w:pPr>
              <w:rPr>
                <w:rFonts w:ascii="Trebuchet MS" w:eastAsia="Times New Roman" w:hAnsi="Trebuchet MS"/>
                <w:sz w:val="24"/>
                <w:szCs w:val="24"/>
              </w:rPr>
            </w:pPr>
          </w:p>
        </w:tc>
      </w:tr>
      <w:tr w:rsidR="004C4E63" w14:paraId="20D93C34" w14:textId="77777777" w:rsidTr="004C4E63">
        <w:tc>
          <w:tcPr>
            <w:tcW w:w="5240" w:type="dxa"/>
          </w:tcPr>
          <w:p w14:paraId="6818F630" w14:textId="782D691A" w:rsidR="004C4E63" w:rsidRDefault="004C4E63" w:rsidP="00633A5A">
            <w:pPr>
              <w:rPr>
                <w:rFonts w:ascii="Trebuchet MS" w:eastAsia="Times New Roman" w:hAnsi="Trebuchet MS"/>
                <w:sz w:val="24"/>
                <w:szCs w:val="24"/>
              </w:rPr>
            </w:pPr>
            <w:r>
              <w:rPr>
                <w:rFonts w:ascii="Trebuchet MS" w:eastAsia="Times New Roman" w:hAnsi="Trebuchet MS"/>
                <w:sz w:val="24"/>
                <w:szCs w:val="24"/>
              </w:rPr>
              <w:t>Informed of decision</w:t>
            </w:r>
          </w:p>
        </w:tc>
        <w:tc>
          <w:tcPr>
            <w:tcW w:w="4502" w:type="dxa"/>
          </w:tcPr>
          <w:p w14:paraId="20A97AD0" w14:textId="77777777" w:rsidR="004C4E63" w:rsidRDefault="004C4E63" w:rsidP="00633A5A">
            <w:pPr>
              <w:rPr>
                <w:rFonts w:ascii="Trebuchet MS" w:eastAsia="Times New Roman" w:hAnsi="Trebuchet MS"/>
                <w:sz w:val="24"/>
                <w:szCs w:val="24"/>
              </w:rPr>
            </w:pPr>
          </w:p>
        </w:tc>
      </w:tr>
      <w:tr w:rsidR="004C4E63" w14:paraId="6C95BB03" w14:textId="77777777" w:rsidTr="004C4E63">
        <w:tc>
          <w:tcPr>
            <w:tcW w:w="5240" w:type="dxa"/>
          </w:tcPr>
          <w:p w14:paraId="5EFFF82C" w14:textId="2074B851" w:rsidR="004C4E63" w:rsidRDefault="004C4E63" w:rsidP="00633A5A">
            <w:pPr>
              <w:rPr>
                <w:rFonts w:ascii="Trebuchet MS" w:eastAsia="Times New Roman" w:hAnsi="Trebuchet MS"/>
                <w:sz w:val="24"/>
                <w:szCs w:val="24"/>
              </w:rPr>
            </w:pPr>
            <w:r>
              <w:rPr>
                <w:rFonts w:ascii="Trebuchet MS" w:eastAsia="Times New Roman" w:hAnsi="Trebuchet MS"/>
                <w:sz w:val="24"/>
                <w:szCs w:val="24"/>
              </w:rPr>
              <w:t>Evidence received of attendance / play at tournament</w:t>
            </w:r>
          </w:p>
        </w:tc>
        <w:tc>
          <w:tcPr>
            <w:tcW w:w="4502" w:type="dxa"/>
          </w:tcPr>
          <w:p w14:paraId="1CE08687" w14:textId="77777777" w:rsidR="004C4E63" w:rsidRDefault="004C4E63" w:rsidP="00633A5A">
            <w:pPr>
              <w:rPr>
                <w:rFonts w:ascii="Trebuchet MS" w:eastAsia="Times New Roman" w:hAnsi="Trebuchet MS"/>
                <w:sz w:val="24"/>
                <w:szCs w:val="24"/>
              </w:rPr>
            </w:pPr>
          </w:p>
        </w:tc>
      </w:tr>
      <w:tr w:rsidR="004C4E63" w14:paraId="3667B549" w14:textId="77777777" w:rsidTr="004C4E63">
        <w:tc>
          <w:tcPr>
            <w:tcW w:w="5240" w:type="dxa"/>
          </w:tcPr>
          <w:p w14:paraId="75792A0F" w14:textId="5B86F8EA" w:rsidR="004C4E63" w:rsidRDefault="004C4E63" w:rsidP="00633A5A">
            <w:pPr>
              <w:rPr>
                <w:rFonts w:ascii="Trebuchet MS" w:eastAsia="Times New Roman" w:hAnsi="Trebuchet MS"/>
                <w:sz w:val="24"/>
                <w:szCs w:val="24"/>
              </w:rPr>
            </w:pPr>
            <w:r>
              <w:rPr>
                <w:rFonts w:ascii="Trebuchet MS" w:eastAsia="Times New Roman" w:hAnsi="Trebuchet MS"/>
                <w:sz w:val="24"/>
                <w:szCs w:val="24"/>
              </w:rPr>
              <w:t>Payment made</w:t>
            </w:r>
          </w:p>
        </w:tc>
        <w:tc>
          <w:tcPr>
            <w:tcW w:w="4502" w:type="dxa"/>
          </w:tcPr>
          <w:p w14:paraId="444F6F25" w14:textId="77777777" w:rsidR="004C4E63" w:rsidRDefault="004C4E63" w:rsidP="00633A5A">
            <w:pPr>
              <w:rPr>
                <w:rFonts w:ascii="Trebuchet MS" w:eastAsia="Times New Roman" w:hAnsi="Trebuchet MS"/>
                <w:sz w:val="24"/>
                <w:szCs w:val="24"/>
              </w:rPr>
            </w:pPr>
          </w:p>
        </w:tc>
      </w:tr>
    </w:tbl>
    <w:p w14:paraId="62838E49" w14:textId="77777777" w:rsidR="004C4E63" w:rsidRDefault="004C4E63" w:rsidP="00633A5A">
      <w:pPr>
        <w:rPr>
          <w:rFonts w:ascii="Trebuchet MS" w:eastAsia="Times New Roman" w:hAnsi="Trebuchet MS"/>
          <w:sz w:val="24"/>
          <w:szCs w:val="24"/>
        </w:rPr>
      </w:pPr>
    </w:p>
    <w:p w14:paraId="39F9DDE5" w14:textId="77777777" w:rsidR="004C4E63" w:rsidRPr="00633A5A" w:rsidRDefault="004C4E63" w:rsidP="00633A5A">
      <w:pPr>
        <w:rPr>
          <w:rFonts w:ascii="Trebuchet MS" w:eastAsia="Times New Roman" w:hAnsi="Trebuchet MS"/>
          <w:sz w:val="24"/>
          <w:szCs w:val="24"/>
        </w:rPr>
      </w:pPr>
    </w:p>
    <w:sectPr w:rsidR="004C4E63" w:rsidRPr="00633A5A" w:rsidSect="007D0CDB">
      <w:headerReference w:type="first" r:id="rId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0E8B6" w14:textId="77777777" w:rsidR="00572EC0" w:rsidRDefault="00572EC0" w:rsidP="007D0CDB">
      <w:r>
        <w:separator/>
      </w:r>
    </w:p>
  </w:endnote>
  <w:endnote w:type="continuationSeparator" w:id="0">
    <w:p w14:paraId="05E8F07E" w14:textId="77777777" w:rsidR="00572EC0" w:rsidRDefault="00572EC0" w:rsidP="007D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E320" w14:textId="77777777" w:rsidR="00572EC0" w:rsidRDefault="00572EC0" w:rsidP="007D0CDB">
      <w:r>
        <w:separator/>
      </w:r>
    </w:p>
  </w:footnote>
  <w:footnote w:type="continuationSeparator" w:id="0">
    <w:p w14:paraId="00A30BCF" w14:textId="77777777" w:rsidR="00572EC0" w:rsidRDefault="00572EC0" w:rsidP="007D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8297" w14:textId="7ABC9AD2" w:rsidR="007D0CDB" w:rsidRPr="007D0CDB" w:rsidRDefault="007D0CDB">
    <w:pPr>
      <w:pStyle w:val="Header"/>
      <w:rPr>
        <w:rFonts w:ascii="Trebuchet MS" w:hAnsi="Trebuchet MS"/>
        <w:b/>
        <w:bCs/>
        <w:sz w:val="24"/>
        <w:szCs w:val="24"/>
      </w:rPr>
    </w:pPr>
    <w:r w:rsidRPr="007D0CDB">
      <w:rPr>
        <w:rFonts w:ascii="Trebuchet MS" w:hAnsi="Trebuchet MS"/>
        <w:b/>
        <w:bCs/>
        <w:noProof/>
        <w:sz w:val="24"/>
        <w:szCs w:val="24"/>
      </w:rPr>
      <w:drawing>
        <wp:anchor distT="0" distB="0" distL="114300" distR="114300" simplePos="0" relativeHeight="251658240" behindDoc="0" locked="0" layoutInCell="1" allowOverlap="1" wp14:anchorId="160DA36F" wp14:editId="055A5E48">
          <wp:simplePos x="0" y="0"/>
          <wp:positionH relativeFrom="column">
            <wp:posOffset>5132705</wp:posOffset>
          </wp:positionH>
          <wp:positionV relativeFrom="paragraph">
            <wp:posOffset>-170815</wp:posOffset>
          </wp:positionV>
          <wp:extent cx="952500" cy="952500"/>
          <wp:effectExtent l="0" t="0" r="0" b="0"/>
          <wp:wrapThrough wrapText="bothSides">
            <wp:wrapPolygon edited="0">
              <wp:start x="7344" y="0"/>
              <wp:lineTo x="5184" y="432"/>
              <wp:lineTo x="0" y="5184"/>
              <wp:lineTo x="0" y="18144"/>
              <wp:lineTo x="6912" y="21168"/>
              <wp:lineTo x="14688" y="21168"/>
              <wp:lineTo x="17280" y="20736"/>
              <wp:lineTo x="21168" y="15552"/>
              <wp:lineTo x="21168" y="5184"/>
              <wp:lineTo x="17712" y="1728"/>
              <wp:lineTo x="14256" y="0"/>
              <wp:lineTo x="734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CDB">
      <w:rPr>
        <w:rFonts w:ascii="Trebuchet MS" w:hAnsi="Trebuchet MS"/>
        <w:b/>
        <w:bCs/>
        <w:sz w:val="24"/>
        <w:szCs w:val="24"/>
      </w:rPr>
      <w:t>South West Federation of Croquet Clubs</w:t>
    </w:r>
  </w:p>
  <w:p w14:paraId="308C6639" w14:textId="7B8A071D" w:rsidR="007D0CDB" w:rsidRPr="007D0CDB" w:rsidRDefault="007D0CDB">
    <w:pPr>
      <w:pStyle w:val="Header"/>
      <w:rPr>
        <w:rFonts w:ascii="Trebuchet MS" w:hAnsi="Trebuchet MS"/>
        <w:b/>
        <w:bCs/>
        <w:sz w:val="24"/>
        <w:szCs w:val="24"/>
      </w:rPr>
    </w:pPr>
    <w:r w:rsidRPr="007D0CDB">
      <w:rPr>
        <w:rFonts w:ascii="Trebuchet MS" w:hAnsi="Trebuchet MS"/>
        <w:b/>
        <w:bCs/>
        <w:sz w:val="24"/>
        <w:szCs w:val="24"/>
      </w:rPr>
      <w:t>The Judith Moore Bursary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5E14"/>
    <w:multiLevelType w:val="hybridMultilevel"/>
    <w:tmpl w:val="120EE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56B94"/>
    <w:multiLevelType w:val="hybridMultilevel"/>
    <w:tmpl w:val="A4EA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27B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hAnsi="Wingdings" w:cs="Wingdings" w:hint="cs"/>
        <w:sz w:val="20"/>
      </w:rPr>
    </w:lvl>
    <w:lvl w:ilvl="3">
      <w:start w:val="1"/>
      <w:numFmt w:val="bullet"/>
      <w:lvlText w:val=""/>
      <w:lvlJc w:val="left"/>
      <w:pPr>
        <w:tabs>
          <w:tab w:val="num" w:pos="2880"/>
        </w:tabs>
        <w:ind w:left="2880" w:hanging="360"/>
      </w:pPr>
      <w:rPr>
        <w:rFonts w:hAnsi="Wingdings" w:cs="Wingdings" w:hint="cs"/>
        <w:sz w:val="20"/>
      </w:rPr>
    </w:lvl>
    <w:lvl w:ilvl="4">
      <w:start w:val="1"/>
      <w:numFmt w:val="bullet"/>
      <w:lvlText w:val=""/>
      <w:lvlJc w:val="left"/>
      <w:pPr>
        <w:tabs>
          <w:tab w:val="num" w:pos="3600"/>
        </w:tabs>
        <w:ind w:left="3600" w:hanging="360"/>
      </w:pPr>
      <w:rPr>
        <w:rFonts w:hAnsi="Wingdings" w:cs="Wingdings" w:hint="cs"/>
        <w:sz w:val="20"/>
      </w:rPr>
    </w:lvl>
    <w:lvl w:ilvl="5">
      <w:start w:val="1"/>
      <w:numFmt w:val="bullet"/>
      <w:lvlText w:val=""/>
      <w:lvlJc w:val="left"/>
      <w:pPr>
        <w:tabs>
          <w:tab w:val="num" w:pos="4320"/>
        </w:tabs>
        <w:ind w:left="4320" w:hanging="360"/>
      </w:pPr>
      <w:rPr>
        <w:rFonts w:hAnsi="Wingdings" w:cs="Wingdings" w:hint="cs"/>
        <w:sz w:val="20"/>
      </w:rPr>
    </w:lvl>
    <w:lvl w:ilvl="6">
      <w:start w:val="1"/>
      <w:numFmt w:val="bullet"/>
      <w:lvlText w:val=""/>
      <w:lvlJc w:val="left"/>
      <w:pPr>
        <w:tabs>
          <w:tab w:val="num" w:pos="5040"/>
        </w:tabs>
        <w:ind w:left="5040" w:hanging="360"/>
      </w:pPr>
      <w:rPr>
        <w:rFonts w:hAnsi="Wingdings" w:cs="Wingdings" w:hint="cs"/>
        <w:sz w:val="20"/>
      </w:rPr>
    </w:lvl>
    <w:lvl w:ilvl="7">
      <w:start w:val="1"/>
      <w:numFmt w:val="bullet"/>
      <w:lvlText w:val=""/>
      <w:lvlJc w:val="left"/>
      <w:pPr>
        <w:tabs>
          <w:tab w:val="num" w:pos="5760"/>
        </w:tabs>
        <w:ind w:left="5760" w:hanging="360"/>
      </w:pPr>
      <w:rPr>
        <w:rFonts w:hAnsi="Wingdings" w:cs="Wingdings" w:hint="cs"/>
        <w:sz w:val="20"/>
      </w:rPr>
    </w:lvl>
    <w:lvl w:ilvl="8">
      <w:start w:val="1"/>
      <w:numFmt w:val="bullet"/>
      <w:lvlText w:val=""/>
      <w:lvlJc w:val="left"/>
      <w:pPr>
        <w:tabs>
          <w:tab w:val="num" w:pos="6480"/>
        </w:tabs>
        <w:ind w:left="6480" w:hanging="360"/>
      </w:pPr>
      <w:rPr>
        <w:rFonts w:hAnsi="Wingdings" w:cs="Wingdings" w:hint="cs"/>
        <w:sz w:val="20"/>
      </w:rPr>
    </w:lvl>
  </w:abstractNum>
  <w:abstractNum w:abstractNumId="3" w15:restartNumberingAfterBreak="0">
    <w:nsid w:val="30D525EA"/>
    <w:multiLevelType w:val="hybridMultilevel"/>
    <w:tmpl w:val="5398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354D3"/>
    <w:multiLevelType w:val="hybridMultilevel"/>
    <w:tmpl w:val="EA2C49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45160CB"/>
    <w:multiLevelType w:val="hybridMultilevel"/>
    <w:tmpl w:val="48B4A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1E4EF8"/>
    <w:multiLevelType w:val="hybridMultilevel"/>
    <w:tmpl w:val="8D2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829BE"/>
    <w:multiLevelType w:val="hybridMultilevel"/>
    <w:tmpl w:val="7DCC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1A34F5"/>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CAD76BE"/>
    <w:multiLevelType w:val="hybridMultilevel"/>
    <w:tmpl w:val="3CAE5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F6ADA"/>
    <w:multiLevelType w:val="hybridMultilevel"/>
    <w:tmpl w:val="155CE6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31872"/>
    <w:multiLevelType w:val="hybridMultilevel"/>
    <w:tmpl w:val="F36C2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00540"/>
    <w:multiLevelType w:val="hybridMultilevel"/>
    <w:tmpl w:val="66EE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7"/>
  </w:num>
  <w:num w:numId="7">
    <w:abstractNumId w:val="11"/>
  </w:num>
  <w:num w:numId="8">
    <w:abstractNumId w:val="5"/>
  </w:num>
  <w:num w:numId="9">
    <w:abstractNumId w:val="4"/>
  </w:num>
  <w:num w:numId="10">
    <w:abstractNumId w:val="9"/>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6B"/>
    <w:rsid w:val="00033FEA"/>
    <w:rsid w:val="00095519"/>
    <w:rsid w:val="000B22F5"/>
    <w:rsid w:val="000C0194"/>
    <w:rsid w:val="000C441C"/>
    <w:rsid w:val="000C4EC3"/>
    <w:rsid w:val="00162D32"/>
    <w:rsid w:val="001F6E6B"/>
    <w:rsid w:val="002E1E05"/>
    <w:rsid w:val="002E61C0"/>
    <w:rsid w:val="002F5727"/>
    <w:rsid w:val="004C4E63"/>
    <w:rsid w:val="005008EC"/>
    <w:rsid w:val="00513F20"/>
    <w:rsid w:val="00572EC0"/>
    <w:rsid w:val="005C0FF1"/>
    <w:rsid w:val="006321FD"/>
    <w:rsid w:val="00633A5A"/>
    <w:rsid w:val="006452E8"/>
    <w:rsid w:val="006D55A5"/>
    <w:rsid w:val="006E7883"/>
    <w:rsid w:val="007B319F"/>
    <w:rsid w:val="007D01E9"/>
    <w:rsid w:val="007D0CDB"/>
    <w:rsid w:val="00830AE8"/>
    <w:rsid w:val="008625C4"/>
    <w:rsid w:val="009D3FD3"/>
    <w:rsid w:val="00A13EED"/>
    <w:rsid w:val="00A35513"/>
    <w:rsid w:val="00AB1EDE"/>
    <w:rsid w:val="00B1260D"/>
    <w:rsid w:val="00B1607E"/>
    <w:rsid w:val="00B453FF"/>
    <w:rsid w:val="00B93C2F"/>
    <w:rsid w:val="00C37431"/>
    <w:rsid w:val="00C6212E"/>
    <w:rsid w:val="00CB1C5F"/>
    <w:rsid w:val="00CB2DBE"/>
    <w:rsid w:val="00CC6570"/>
    <w:rsid w:val="00D1120C"/>
    <w:rsid w:val="00DF3AED"/>
    <w:rsid w:val="00E14C32"/>
    <w:rsid w:val="00EB331E"/>
    <w:rsid w:val="00EB3567"/>
    <w:rsid w:val="00EC6D0E"/>
    <w:rsid w:val="00F53545"/>
    <w:rsid w:val="00F8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E2A9"/>
  <w15:chartTrackingRefBased/>
  <w15:docId w15:val="{128C0803-A1E0-44B0-900F-56A900D0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F6E6B"/>
  </w:style>
  <w:style w:type="character" w:customStyle="1" w:styleId="yiv4006640331">
    <w:name w:val="yiv4006640331"/>
    <w:basedOn w:val="DefaultParagraphFont"/>
    <w:rsid w:val="00B1260D"/>
  </w:style>
  <w:style w:type="paragraph" w:styleId="NormalWeb">
    <w:name w:val="Normal (Web)"/>
    <w:basedOn w:val="Normal"/>
    <w:uiPriority w:val="99"/>
    <w:unhideWhenUsed/>
    <w:rsid w:val="00B1260D"/>
    <w:pPr>
      <w:spacing w:before="100" w:beforeAutospacing="1" w:after="100" w:afterAutospacing="1"/>
    </w:pPr>
    <w:rPr>
      <w:rFonts w:ascii="Calibri" w:hAnsi="Calibri" w:cs="Calibri"/>
    </w:rPr>
  </w:style>
  <w:style w:type="paragraph" w:styleId="ListParagraph">
    <w:name w:val="List Paragraph"/>
    <w:basedOn w:val="Normal"/>
    <w:uiPriority w:val="34"/>
    <w:qFormat/>
    <w:rsid w:val="002F5727"/>
    <w:pPr>
      <w:spacing w:after="120"/>
      <w:ind w:left="720"/>
      <w:contextualSpacing/>
    </w:pPr>
    <w:rPr>
      <w:rFonts w:ascii="Verdana" w:eastAsia="Calibri" w:hAnsi="Verdana" w:cs="Times New Roman"/>
      <w:sz w:val="20"/>
      <w:szCs w:val="20"/>
    </w:rPr>
  </w:style>
  <w:style w:type="table" w:styleId="TableGrid">
    <w:name w:val="Table Grid"/>
    <w:basedOn w:val="TableNormal"/>
    <w:uiPriority w:val="39"/>
    <w:rsid w:val="004C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883"/>
    <w:rPr>
      <w:color w:val="0563C1" w:themeColor="hyperlink"/>
      <w:u w:val="single"/>
    </w:rPr>
  </w:style>
  <w:style w:type="character" w:styleId="UnresolvedMention">
    <w:name w:val="Unresolved Mention"/>
    <w:basedOn w:val="DefaultParagraphFont"/>
    <w:uiPriority w:val="99"/>
    <w:semiHidden/>
    <w:unhideWhenUsed/>
    <w:rsid w:val="006E7883"/>
    <w:rPr>
      <w:color w:val="605E5C"/>
      <w:shd w:val="clear" w:color="auto" w:fill="E1DFDD"/>
    </w:rPr>
  </w:style>
  <w:style w:type="paragraph" w:styleId="Header">
    <w:name w:val="header"/>
    <w:basedOn w:val="Normal"/>
    <w:link w:val="HeaderChar"/>
    <w:uiPriority w:val="99"/>
    <w:unhideWhenUsed/>
    <w:rsid w:val="007D0CDB"/>
    <w:pPr>
      <w:tabs>
        <w:tab w:val="center" w:pos="4513"/>
        <w:tab w:val="right" w:pos="9026"/>
      </w:tabs>
    </w:pPr>
  </w:style>
  <w:style w:type="character" w:customStyle="1" w:styleId="HeaderChar">
    <w:name w:val="Header Char"/>
    <w:basedOn w:val="DefaultParagraphFont"/>
    <w:link w:val="Header"/>
    <w:uiPriority w:val="99"/>
    <w:rsid w:val="007D0CDB"/>
    <w:rPr>
      <w:rFonts w:eastAsiaTheme="minorEastAsia"/>
      <w:lang w:eastAsia="en-GB"/>
    </w:rPr>
  </w:style>
  <w:style w:type="paragraph" w:styleId="Footer">
    <w:name w:val="footer"/>
    <w:basedOn w:val="Normal"/>
    <w:link w:val="FooterChar"/>
    <w:uiPriority w:val="99"/>
    <w:unhideWhenUsed/>
    <w:rsid w:val="007D0CDB"/>
    <w:pPr>
      <w:tabs>
        <w:tab w:val="center" w:pos="4513"/>
        <w:tab w:val="right" w:pos="9026"/>
      </w:tabs>
    </w:pPr>
  </w:style>
  <w:style w:type="character" w:customStyle="1" w:styleId="FooterChar">
    <w:name w:val="Footer Char"/>
    <w:basedOn w:val="DefaultParagraphFont"/>
    <w:link w:val="Footer"/>
    <w:uiPriority w:val="99"/>
    <w:rsid w:val="007D0C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4602">
      <w:bodyDiv w:val="1"/>
      <w:marLeft w:val="0"/>
      <w:marRight w:val="0"/>
      <w:marTop w:val="0"/>
      <w:marBottom w:val="0"/>
      <w:divBdr>
        <w:top w:val="none" w:sz="0" w:space="0" w:color="auto"/>
        <w:left w:val="none" w:sz="0" w:space="0" w:color="auto"/>
        <w:bottom w:val="none" w:sz="0" w:space="0" w:color="auto"/>
        <w:right w:val="none" w:sz="0" w:space="0" w:color="auto"/>
      </w:divBdr>
    </w:div>
    <w:div w:id="157548831">
      <w:bodyDiv w:val="1"/>
      <w:marLeft w:val="0"/>
      <w:marRight w:val="0"/>
      <w:marTop w:val="0"/>
      <w:marBottom w:val="0"/>
      <w:divBdr>
        <w:top w:val="none" w:sz="0" w:space="0" w:color="auto"/>
        <w:left w:val="none" w:sz="0" w:space="0" w:color="auto"/>
        <w:bottom w:val="none" w:sz="0" w:space="0" w:color="auto"/>
        <w:right w:val="none" w:sz="0" w:space="0" w:color="auto"/>
      </w:divBdr>
    </w:div>
    <w:div w:id="437530909">
      <w:bodyDiv w:val="1"/>
      <w:marLeft w:val="0"/>
      <w:marRight w:val="0"/>
      <w:marTop w:val="0"/>
      <w:marBottom w:val="0"/>
      <w:divBdr>
        <w:top w:val="none" w:sz="0" w:space="0" w:color="auto"/>
        <w:left w:val="none" w:sz="0" w:space="0" w:color="auto"/>
        <w:bottom w:val="none" w:sz="0" w:space="0" w:color="auto"/>
        <w:right w:val="none" w:sz="0" w:space="0" w:color="auto"/>
      </w:divBdr>
    </w:div>
    <w:div w:id="513419820">
      <w:bodyDiv w:val="1"/>
      <w:marLeft w:val="0"/>
      <w:marRight w:val="0"/>
      <w:marTop w:val="0"/>
      <w:marBottom w:val="0"/>
      <w:divBdr>
        <w:top w:val="none" w:sz="0" w:space="0" w:color="auto"/>
        <w:left w:val="none" w:sz="0" w:space="0" w:color="auto"/>
        <w:bottom w:val="none" w:sz="0" w:space="0" w:color="auto"/>
        <w:right w:val="none" w:sz="0" w:space="0" w:color="auto"/>
      </w:divBdr>
    </w:div>
    <w:div w:id="858396954">
      <w:bodyDiv w:val="1"/>
      <w:marLeft w:val="0"/>
      <w:marRight w:val="0"/>
      <w:marTop w:val="0"/>
      <w:marBottom w:val="0"/>
      <w:divBdr>
        <w:top w:val="none" w:sz="0" w:space="0" w:color="auto"/>
        <w:left w:val="none" w:sz="0" w:space="0" w:color="auto"/>
        <w:bottom w:val="none" w:sz="0" w:space="0" w:color="auto"/>
        <w:right w:val="none" w:sz="0" w:space="0" w:color="auto"/>
      </w:divBdr>
    </w:div>
    <w:div w:id="975791658">
      <w:bodyDiv w:val="1"/>
      <w:marLeft w:val="0"/>
      <w:marRight w:val="0"/>
      <w:marTop w:val="0"/>
      <w:marBottom w:val="0"/>
      <w:divBdr>
        <w:top w:val="none" w:sz="0" w:space="0" w:color="auto"/>
        <w:left w:val="none" w:sz="0" w:space="0" w:color="auto"/>
        <w:bottom w:val="none" w:sz="0" w:space="0" w:color="auto"/>
        <w:right w:val="none" w:sz="0" w:space="0" w:color="auto"/>
      </w:divBdr>
    </w:div>
    <w:div w:id="1195115572">
      <w:bodyDiv w:val="1"/>
      <w:marLeft w:val="0"/>
      <w:marRight w:val="0"/>
      <w:marTop w:val="0"/>
      <w:marBottom w:val="0"/>
      <w:divBdr>
        <w:top w:val="none" w:sz="0" w:space="0" w:color="auto"/>
        <w:left w:val="none" w:sz="0" w:space="0" w:color="auto"/>
        <w:bottom w:val="none" w:sz="0" w:space="0" w:color="auto"/>
        <w:right w:val="none" w:sz="0" w:space="0" w:color="auto"/>
      </w:divBdr>
    </w:div>
    <w:div w:id="1430656616">
      <w:bodyDiv w:val="1"/>
      <w:marLeft w:val="0"/>
      <w:marRight w:val="0"/>
      <w:marTop w:val="0"/>
      <w:marBottom w:val="0"/>
      <w:divBdr>
        <w:top w:val="none" w:sz="0" w:space="0" w:color="auto"/>
        <w:left w:val="none" w:sz="0" w:space="0" w:color="auto"/>
        <w:bottom w:val="none" w:sz="0" w:space="0" w:color="auto"/>
        <w:right w:val="none" w:sz="0" w:space="0" w:color="auto"/>
      </w:divBdr>
    </w:div>
    <w:div w:id="1575696963">
      <w:bodyDiv w:val="1"/>
      <w:marLeft w:val="0"/>
      <w:marRight w:val="0"/>
      <w:marTop w:val="0"/>
      <w:marBottom w:val="0"/>
      <w:divBdr>
        <w:top w:val="none" w:sz="0" w:space="0" w:color="auto"/>
        <w:left w:val="none" w:sz="0" w:space="0" w:color="auto"/>
        <w:bottom w:val="none" w:sz="0" w:space="0" w:color="auto"/>
        <w:right w:val="none" w:sz="0" w:space="0" w:color="auto"/>
      </w:divBdr>
    </w:div>
    <w:div w:id="2000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oquet.org.uk/?p=tournament/CA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19</cp:revision>
  <dcterms:created xsi:type="dcterms:W3CDTF">2020-04-03T15:33:00Z</dcterms:created>
  <dcterms:modified xsi:type="dcterms:W3CDTF">2020-07-23T06:23:00Z</dcterms:modified>
</cp:coreProperties>
</file>