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96"/>
        <w:gridCol w:w="7320"/>
      </w:tblGrid>
      <w:tr w:rsidR="00FA40C9" w:rsidRPr="005A23CC" w14:paraId="6E21F80F" w14:textId="77777777" w:rsidTr="0070412C">
        <w:tc>
          <w:tcPr>
            <w:tcW w:w="9016" w:type="dxa"/>
            <w:gridSpan w:val="2"/>
          </w:tcPr>
          <w:p w14:paraId="5D03996E" w14:textId="70A31BB9" w:rsidR="00FA40C9" w:rsidRPr="005A23CC" w:rsidRDefault="00684FAB" w:rsidP="0070412C">
            <w:pPr>
              <w:spacing w:after="0"/>
              <w:jc w:val="center"/>
              <w:rPr>
                <w:rFonts w:ascii="Trebuchet MS" w:hAnsi="Trebuchet MS"/>
                <w:b/>
                <w:sz w:val="24"/>
                <w:szCs w:val="24"/>
              </w:rPr>
            </w:pPr>
            <w:r>
              <w:rPr>
                <w:rFonts w:ascii="Trebuchet MS" w:hAnsi="Trebuchet MS"/>
                <w:b/>
                <w:sz w:val="24"/>
                <w:szCs w:val="24"/>
              </w:rPr>
              <w:t xml:space="preserve"> </w:t>
            </w:r>
            <w:r w:rsidR="00FA40C9" w:rsidRPr="005A23CC">
              <w:rPr>
                <w:rFonts w:ascii="Trebuchet MS" w:hAnsi="Trebuchet MS"/>
                <w:b/>
                <w:sz w:val="24"/>
                <w:szCs w:val="24"/>
              </w:rPr>
              <w:t>South West Federation Committee Meeting Agenda</w:t>
            </w:r>
            <w:r w:rsidR="00FA40C9">
              <w:rPr>
                <w:rFonts w:ascii="Trebuchet MS" w:hAnsi="Trebuchet MS"/>
                <w:b/>
                <w:sz w:val="24"/>
                <w:szCs w:val="24"/>
              </w:rPr>
              <w:t xml:space="preserve"> and Papers</w:t>
            </w:r>
          </w:p>
        </w:tc>
      </w:tr>
      <w:tr w:rsidR="00FA40C9" w:rsidRPr="005A23CC" w14:paraId="67044D5D" w14:textId="77777777" w:rsidTr="00EA5540">
        <w:tc>
          <w:tcPr>
            <w:tcW w:w="1696" w:type="dxa"/>
          </w:tcPr>
          <w:p w14:paraId="28365541" w14:textId="77777777" w:rsidR="00FA40C9" w:rsidRPr="005A23CC" w:rsidRDefault="00FA40C9" w:rsidP="0070412C">
            <w:pPr>
              <w:spacing w:after="0"/>
              <w:rPr>
                <w:rFonts w:ascii="Trebuchet MS" w:hAnsi="Trebuchet MS"/>
                <w:b/>
                <w:sz w:val="24"/>
                <w:szCs w:val="24"/>
              </w:rPr>
            </w:pPr>
            <w:r w:rsidRPr="005A23CC">
              <w:rPr>
                <w:rFonts w:ascii="Trebuchet MS" w:hAnsi="Trebuchet MS"/>
                <w:b/>
                <w:sz w:val="24"/>
                <w:szCs w:val="24"/>
              </w:rPr>
              <w:t>Date</w:t>
            </w:r>
          </w:p>
        </w:tc>
        <w:tc>
          <w:tcPr>
            <w:tcW w:w="7320" w:type="dxa"/>
          </w:tcPr>
          <w:p w14:paraId="4771778E" w14:textId="77777777" w:rsidR="00FA40C9" w:rsidRPr="005A23CC" w:rsidRDefault="00FA40C9" w:rsidP="0070412C">
            <w:pPr>
              <w:spacing w:after="0"/>
              <w:rPr>
                <w:rFonts w:ascii="Trebuchet MS" w:hAnsi="Trebuchet MS"/>
                <w:sz w:val="24"/>
                <w:szCs w:val="24"/>
              </w:rPr>
            </w:pPr>
            <w:r>
              <w:rPr>
                <w:rFonts w:ascii="Trebuchet MS" w:hAnsi="Trebuchet MS"/>
                <w:sz w:val="24"/>
                <w:szCs w:val="24"/>
              </w:rPr>
              <w:t>23</w:t>
            </w:r>
            <w:r w:rsidRPr="00B70F6E">
              <w:rPr>
                <w:rFonts w:ascii="Trebuchet MS" w:hAnsi="Trebuchet MS"/>
                <w:sz w:val="24"/>
                <w:szCs w:val="24"/>
                <w:vertAlign w:val="superscript"/>
              </w:rPr>
              <w:t>rd</w:t>
            </w:r>
            <w:r>
              <w:rPr>
                <w:rFonts w:ascii="Trebuchet MS" w:hAnsi="Trebuchet MS"/>
                <w:sz w:val="24"/>
                <w:szCs w:val="24"/>
              </w:rPr>
              <w:t xml:space="preserve"> March 2019</w:t>
            </w:r>
          </w:p>
        </w:tc>
      </w:tr>
      <w:tr w:rsidR="00FA40C9" w:rsidRPr="005A23CC" w14:paraId="746438F8" w14:textId="77777777" w:rsidTr="00EA5540">
        <w:tc>
          <w:tcPr>
            <w:tcW w:w="1696" w:type="dxa"/>
          </w:tcPr>
          <w:p w14:paraId="2B18CD44" w14:textId="77777777" w:rsidR="00FA40C9" w:rsidRPr="005A23CC" w:rsidRDefault="00FA40C9" w:rsidP="0070412C">
            <w:pPr>
              <w:spacing w:after="0"/>
              <w:rPr>
                <w:rFonts w:ascii="Trebuchet MS" w:hAnsi="Trebuchet MS"/>
                <w:b/>
                <w:sz w:val="24"/>
                <w:szCs w:val="24"/>
              </w:rPr>
            </w:pPr>
            <w:r w:rsidRPr="005A23CC">
              <w:rPr>
                <w:rFonts w:ascii="Trebuchet MS" w:hAnsi="Trebuchet MS"/>
                <w:b/>
                <w:sz w:val="24"/>
                <w:szCs w:val="24"/>
              </w:rPr>
              <w:t>Time</w:t>
            </w:r>
          </w:p>
        </w:tc>
        <w:tc>
          <w:tcPr>
            <w:tcW w:w="7320" w:type="dxa"/>
          </w:tcPr>
          <w:p w14:paraId="7187736E" w14:textId="77777777" w:rsidR="00FA40C9" w:rsidRPr="005A23CC" w:rsidRDefault="00FA40C9" w:rsidP="0070412C">
            <w:pPr>
              <w:spacing w:after="0"/>
              <w:rPr>
                <w:rFonts w:ascii="Trebuchet MS" w:hAnsi="Trebuchet MS"/>
                <w:sz w:val="24"/>
                <w:szCs w:val="24"/>
              </w:rPr>
            </w:pPr>
            <w:r>
              <w:rPr>
                <w:rFonts w:ascii="Trebuchet MS" w:hAnsi="Trebuchet MS"/>
                <w:sz w:val="24"/>
                <w:szCs w:val="24"/>
              </w:rPr>
              <w:t>10.00 – 3.00</w:t>
            </w:r>
          </w:p>
        </w:tc>
      </w:tr>
      <w:tr w:rsidR="00FA40C9" w:rsidRPr="005A23CC" w14:paraId="71F8099A" w14:textId="77777777" w:rsidTr="00EA5540">
        <w:tc>
          <w:tcPr>
            <w:tcW w:w="1696" w:type="dxa"/>
          </w:tcPr>
          <w:p w14:paraId="43EA8598" w14:textId="77777777" w:rsidR="00FA40C9" w:rsidRPr="005A23CC" w:rsidRDefault="00FA40C9" w:rsidP="0070412C">
            <w:pPr>
              <w:spacing w:after="0"/>
              <w:rPr>
                <w:rFonts w:ascii="Trebuchet MS" w:hAnsi="Trebuchet MS"/>
                <w:b/>
                <w:sz w:val="24"/>
                <w:szCs w:val="24"/>
              </w:rPr>
            </w:pPr>
            <w:r w:rsidRPr="005A23CC">
              <w:rPr>
                <w:rFonts w:ascii="Trebuchet MS" w:hAnsi="Trebuchet MS"/>
                <w:b/>
                <w:sz w:val="24"/>
                <w:szCs w:val="24"/>
              </w:rPr>
              <w:t>Venue</w:t>
            </w:r>
          </w:p>
        </w:tc>
        <w:tc>
          <w:tcPr>
            <w:tcW w:w="7320" w:type="dxa"/>
          </w:tcPr>
          <w:p w14:paraId="1713E9AB" w14:textId="049B9D14" w:rsidR="00FA40C9" w:rsidRPr="005A23CC" w:rsidRDefault="00FA40C9" w:rsidP="0070412C">
            <w:pPr>
              <w:spacing w:after="0"/>
              <w:rPr>
                <w:rFonts w:ascii="Trebuchet MS" w:hAnsi="Trebuchet MS"/>
                <w:sz w:val="24"/>
                <w:szCs w:val="24"/>
              </w:rPr>
            </w:pPr>
            <w:r>
              <w:rPr>
                <w:rFonts w:ascii="Trebuchet MS" w:hAnsi="Trebuchet MS"/>
                <w:sz w:val="24"/>
                <w:szCs w:val="24"/>
              </w:rPr>
              <w:t>Nailsea Croquet Club</w:t>
            </w:r>
          </w:p>
        </w:tc>
      </w:tr>
      <w:tr w:rsidR="00FA40C9" w:rsidRPr="005A23CC" w14:paraId="650E8CEC" w14:textId="77777777" w:rsidTr="00EA5540">
        <w:tc>
          <w:tcPr>
            <w:tcW w:w="1696" w:type="dxa"/>
          </w:tcPr>
          <w:p w14:paraId="196578BA" w14:textId="0696E3C4" w:rsidR="00FA40C9" w:rsidRPr="005A23CC" w:rsidRDefault="00FA40C9" w:rsidP="0070412C">
            <w:pPr>
              <w:spacing w:after="0"/>
              <w:rPr>
                <w:rFonts w:ascii="Trebuchet MS" w:hAnsi="Trebuchet MS"/>
                <w:b/>
                <w:sz w:val="24"/>
                <w:szCs w:val="24"/>
              </w:rPr>
            </w:pPr>
            <w:r>
              <w:rPr>
                <w:rFonts w:ascii="Trebuchet MS" w:hAnsi="Trebuchet MS"/>
                <w:b/>
                <w:sz w:val="24"/>
                <w:szCs w:val="24"/>
              </w:rPr>
              <w:t>Present</w:t>
            </w:r>
          </w:p>
        </w:tc>
        <w:tc>
          <w:tcPr>
            <w:tcW w:w="7320" w:type="dxa"/>
          </w:tcPr>
          <w:p w14:paraId="64D546EB" w14:textId="02C03A61" w:rsidR="00FA40C9" w:rsidRDefault="00793F91" w:rsidP="0070412C">
            <w:pPr>
              <w:spacing w:after="0"/>
              <w:rPr>
                <w:rFonts w:ascii="Trebuchet MS" w:hAnsi="Trebuchet MS"/>
                <w:sz w:val="24"/>
                <w:szCs w:val="24"/>
              </w:rPr>
            </w:pPr>
            <w:r>
              <w:rPr>
                <w:rFonts w:ascii="Trebuchet MS" w:hAnsi="Trebuchet MS"/>
                <w:sz w:val="24"/>
                <w:szCs w:val="24"/>
              </w:rPr>
              <w:t xml:space="preserve">Brian Wilson, Klim Seabright, Paul Francis, Stephen </w:t>
            </w:r>
            <w:proofErr w:type="spellStart"/>
            <w:r>
              <w:rPr>
                <w:rFonts w:ascii="Trebuchet MS" w:hAnsi="Trebuchet MS"/>
                <w:sz w:val="24"/>
                <w:szCs w:val="24"/>
              </w:rPr>
              <w:t>Custance</w:t>
            </w:r>
            <w:proofErr w:type="spellEnd"/>
            <w:r>
              <w:rPr>
                <w:rFonts w:ascii="Trebuchet MS" w:hAnsi="Trebuchet MS"/>
                <w:sz w:val="24"/>
                <w:szCs w:val="24"/>
              </w:rPr>
              <w:t>-Baker, Linda Shaw</w:t>
            </w:r>
            <w:r w:rsidR="007C6B0A">
              <w:rPr>
                <w:rFonts w:ascii="Trebuchet MS" w:hAnsi="Trebuchet MS"/>
                <w:sz w:val="24"/>
                <w:szCs w:val="24"/>
              </w:rPr>
              <w:t>, Richard Jackson</w:t>
            </w:r>
          </w:p>
        </w:tc>
      </w:tr>
      <w:tr w:rsidR="00FA40C9" w:rsidRPr="005A23CC" w14:paraId="37122A69" w14:textId="77777777" w:rsidTr="00EA5540">
        <w:tc>
          <w:tcPr>
            <w:tcW w:w="1696" w:type="dxa"/>
          </w:tcPr>
          <w:p w14:paraId="2860C400" w14:textId="67CA89A8" w:rsidR="00FA40C9" w:rsidRDefault="00FA40C9" w:rsidP="0070412C">
            <w:pPr>
              <w:spacing w:after="0"/>
              <w:rPr>
                <w:rFonts w:ascii="Trebuchet MS" w:hAnsi="Trebuchet MS"/>
                <w:b/>
                <w:sz w:val="24"/>
                <w:szCs w:val="24"/>
              </w:rPr>
            </w:pPr>
            <w:r>
              <w:rPr>
                <w:rFonts w:ascii="Trebuchet MS" w:hAnsi="Trebuchet MS"/>
                <w:b/>
                <w:sz w:val="24"/>
                <w:szCs w:val="24"/>
              </w:rPr>
              <w:t>Apologies</w:t>
            </w:r>
          </w:p>
        </w:tc>
        <w:tc>
          <w:tcPr>
            <w:tcW w:w="7320" w:type="dxa"/>
          </w:tcPr>
          <w:p w14:paraId="234C096C" w14:textId="403A8548" w:rsidR="00FA40C9" w:rsidRDefault="00FA40C9" w:rsidP="0070412C">
            <w:pPr>
              <w:spacing w:after="0"/>
              <w:rPr>
                <w:rFonts w:ascii="Trebuchet MS" w:hAnsi="Trebuchet MS"/>
                <w:sz w:val="24"/>
                <w:szCs w:val="24"/>
              </w:rPr>
            </w:pPr>
            <w:r>
              <w:rPr>
                <w:rFonts w:ascii="Trebuchet MS" w:hAnsi="Trebuchet MS"/>
                <w:sz w:val="24"/>
                <w:szCs w:val="24"/>
              </w:rPr>
              <w:t>Robert Moss</w:t>
            </w:r>
            <w:r w:rsidR="0070412C">
              <w:rPr>
                <w:rFonts w:ascii="Trebuchet MS" w:hAnsi="Trebuchet MS"/>
                <w:sz w:val="24"/>
                <w:szCs w:val="24"/>
              </w:rPr>
              <w:t>, Neil Morrison, Maureen Smith</w:t>
            </w:r>
          </w:p>
        </w:tc>
      </w:tr>
      <w:tr w:rsidR="00EA5540" w:rsidRPr="005A23CC" w14:paraId="2DAC9AF1" w14:textId="77777777" w:rsidTr="00EA5540">
        <w:tc>
          <w:tcPr>
            <w:tcW w:w="1696" w:type="dxa"/>
          </w:tcPr>
          <w:p w14:paraId="7DA60EFA" w14:textId="2C4CC0B2" w:rsidR="00EA5540" w:rsidRDefault="00EA5540" w:rsidP="0070412C">
            <w:pPr>
              <w:spacing w:after="0"/>
              <w:rPr>
                <w:rFonts w:ascii="Trebuchet MS" w:hAnsi="Trebuchet MS"/>
                <w:b/>
                <w:sz w:val="24"/>
                <w:szCs w:val="24"/>
              </w:rPr>
            </w:pPr>
            <w:r>
              <w:rPr>
                <w:rFonts w:ascii="Trebuchet MS" w:hAnsi="Trebuchet MS"/>
                <w:b/>
                <w:sz w:val="24"/>
                <w:szCs w:val="24"/>
              </w:rPr>
              <w:t>Not present</w:t>
            </w:r>
          </w:p>
        </w:tc>
        <w:tc>
          <w:tcPr>
            <w:tcW w:w="7320" w:type="dxa"/>
          </w:tcPr>
          <w:p w14:paraId="669999C2" w14:textId="63F02DBB" w:rsidR="00EA5540" w:rsidRDefault="00EA5540" w:rsidP="0070412C">
            <w:pPr>
              <w:spacing w:after="0"/>
              <w:rPr>
                <w:rFonts w:ascii="Trebuchet MS" w:hAnsi="Trebuchet MS"/>
                <w:sz w:val="24"/>
                <w:szCs w:val="24"/>
              </w:rPr>
            </w:pPr>
            <w:r>
              <w:rPr>
                <w:rFonts w:ascii="Trebuchet MS" w:hAnsi="Trebuchet MS"/>
                <w:sz w:val="24"/>
                <w:szCs w:val="24"/>
              </w:rPr>
              <w:t>Marcus Evans</w:t>
            </w:r>
          </w:p>
        </w:tc>
      </w:tr>
    </w:tbl>
    <w:p w14:paraId="1368F224" w14:textId="77777777" w:rsidR="005A06D8" w:rsidRDefault="005A06D8" w:rsidP="00FA40C9">
      <w:pPr>
        <w:spacing w:after="0"/>
        <w:rPr>
          <w:rFonts w:ascii="Trebuchet MS" w:hAnsi="Trebuchet MS"/>
          <w:sz w:val="24"/>
          <w:szCs w:val="24"/>
        </w:rPr>
      </w:pPr>
    </w:p>
    <w:p w14:paraId="0A06CC35" w14:textId="77777777" w:rsidR="005A06D8" w:rsidRDefault="00EC1489" w:rsidP="00533FA5">
      <w:pPr>
        <w:pStyle w:val="ListParagraph"/>
        <w:numPr>
          <w:ilvl w:val="0"/>
          <w:numId w:val="7"/>
        </w:numPr>
        <w:spacing w:after="0"/>
        <w:rPr>
          <w:rFonts w:ascii="Trebuchet MS" w:hAnsi="Trebuchet MS"/>
          <w:b/>
          <w:sz w:val="24"/>
          <w:szCs w:val="24"/>
        </w:rPr>
      </w:pPr>
      <w:r w:rsidRPr="005A06D8">
        <w:rPr>
          <w:rFonts w:ascii="Trebuchet MS" w:hAnsi="Trebuchet MS"/>
          <w:b/>
          <w:sz w:val="24"/>
          <w:szCs w:val="24"/>
        </w:rPr>
        <w:t>Minutes of last meeting</w:t>
      </w:r>
    </w:p>
    <w:p w14:paraId="717CC893" w14:textId="644E9F3B" w:rsidR="00EC1489" w:rsidRPr="00EA5540" w:rsidRDefault="00EC1489" w:rsidP="00533FA5">
      <w:pPr>
        <w:pStyle w:val="ListParagraph"/>
        <w:numPr>
          <w:ilvl w:val="1"/>
          <w:numId w:val="7"/>
        </w:numPr>
        <w:spacing w:after="0"/>
        <w:rPr>
          <w:rFonts w:ascii="Trebuchet MS" w:hAnsi="Trebuchet MS"/>
          <w:b/>
          <w:sz w:val="24"/>
          <w:szCs w:val="24"/>
        </w:rPr>
      </w:pPr>
      <w:r w:rsidRPr="005A06D8">
        <w:rPr>
          <w:rFonts w:ascii="Trebuchet MS" w:hAnsi="Trebuchet MS"/>
          <w:sz w:val="24"/>
          <w:szCs w:val="24"/>
        </w:rPr>
        <w:t>Minutes previously circulated and available on website</w:t>
      </w:r>
    </w:p>
    <w:p w14:paraId="373F7852" w14:textId="654B7A8E" w:rsidR="00EA5540" w:rsidRPr="00367EE3" w:rsidRDefault="00EA5540" w:rsidP="00533FA5">
      <w:pPr>
        <w:pStyle w:val="ListParagraph"/>
        <w:numPr>
          <w:ilvl w:val="1"/>
          <w:numId w:val="7"/>
        </w:numPr>
        <w:spacing w:after="0"/>
        <w:rPr>
          <w:rFonts w:ascii="Trebuchet MS" w:hAnsi="Trebuchet MS"/>
          <w:b/>
          <w:sz w:val="24"/>
          <w:szCs w:val="24"/>
        </w:rPr>
      </w:pPr>
      <w:r>
        <w:rPr>
          <w:rFonts w:ascii="Trebuchet MS" w:hAnsi="Trebuchet MS"/>
          <w:sz w:val="24"/>
          <w:szCs w:val="24"/>
        </w:rPr>
        <w:t>Agreed as correct but unable to sign them as no hard copy available</w:t>
      </w:r>
    </w:p>
    <w:p w14:paraId="1BA9840E" w14:textId="77777777" w:rsidR="00367EE3" w:rsidRPr="00367EE3" w:rsidRDefault="00367EE3" w:rsidP="00367EE3">
      <w:pPr>
        <w:spacing w:after="0"/>
        <w:rPr>
          <w:rFonts w:ascii="Trebuchet MS" w:hAnsi="Trebuchet MS"/>
          <w:b/>
          <w:sz w:val="24"/>
          <w:szCs w:val="24"/>
        </w:rPr>
      </w:pPr>
    </w:p>
    <w:p w14:paraId="64B07575" w14:textId="77777777" w:rsidR="00EA5540" w:rsidRDefault="00EC1489" w:rsidP="00533FA5">
      <w:pPr>
        <w:pStyle w:val="ListParagraph"/>
        <w:numPr>
          <w:ilvl w:val="0"/>
          <w:numId w:val="7"/>
        </w:numPr>
        <w:spacing w:after="0"/>
        <w:rPr>
          <w:rFonts w:ascii="Trebuchet MS" w:hAnsi="Trebuchet MS"/>
          <w:b/>
          <w:sz w:val="24"/>
          <w:szCs w:val="24"/>
        </w:rPr>
      </w:pPr>
      <w:r w:rsidRPr="00EA5540">
        <w:rPr>
          <w:rFonts w:ascii="Trebuchet MS" w:hAnsi="Trebuchet MS"/>
          <w:b/>
          <w:sz w:val="24"/>
          <w:szCs w:val="24"/>
        </w:rPr>
        <w:t xml:space="preserve">Matters arising </w:t>
      </w:r>
    </w:p>
    <w:p w14:paraId="1C4E3CE9" w14:textId="77777777" w:rsidR="00EA5540" w:rsidRPr="00EA5540" w:rsidRDefault="00EC1489" w:rsidP="00533FA5">
      <w:pPr>
        <w:pStyle w:val="ListParagraph"/>
        <w:numPr>
          <w:ilvl w:val="1"/>
          <w:numId w:val="7"/>
        </w:numPr>
        <w:spacing w:after="0"/>
        <w:rPr>
          <w:rFonts w:ascii="Trebuchet MS" w:hAnsi="Trebuchet MS"/>
          <w:b/>
          <w:sz w:val="24"/>
          <w:szCs w:val="24"/>
        </w:rPr>
      </w:pPr>
      <w:r w:rsidRPr="00EA5540">
        <w:rPr>
          <w:rFonts w:ascii="Trebuchet MS" w:hAnsi="Trebuchet MS"/>
          <w:sz w:val="24"/>
          <w:szCs w:val="24"/>
        </w:rPr>
        <w:t>AGM</w:t>
      </w:r>
    </w:p>
    <w:p w14:paraId="095C997F" w14:textId="77777777" w:rsidR="00EA5540" w:rsidRPr="00EA5540" w:rsidRDefault="00EA5540" w:rsidP="00533FA5">
      <w:pPr>
        <w:pStyle w:val="ListParagraph"/>
        <w:numPr>
          <w:ilvl w:val="2"/>
          <w:numId w:val="7"/>
        </w:numPr>
        <w:spacing w:after="0"/>
        <w:rPr>
          <w:rFonts w:ascii="Trebuchet MS" w:hAnsi="Trebuchet MS"/>
          <w:b/>
          <w:sz w:val="24"/>
          <w:szCs w:val="24"/>
        </w:rPr>
      </w:pPr>
      <w:r w:rsidRPr="00EA5540">
        <w:rPr>
          <w:rFonts w:ascii="Trebuchet MS" w:hAnsi="Trebuchet MS"/>
          <w:sz w:val="24"/>
          <w:szCs w:val="24"/>
        </w:rPr>
        <w:t>Agreed that venue hire costs be met from our own resources</w:t>
      </w:r>
    </w:p>
    <w:p w14:paraId="6ECF7CB7" w14:textId="40795A81" w:rsidR="00EA5540" w:rsidRPr="00EA5540" w:rsidRDefault="00EA5540" w:rsidP="00533FA5">
      <w:pPr>
        <w:pStyle w:val="ListParagraph"/>
        <w:numPr>
          <w:ilvl w:val="2"/>
          <w:numId w:val="7"/>
        </w:numPr>
        <w:spacing w:after="0"/>
        <w:rPr>
          <w:rFonts w:ascii="Trebuchet MS" w:hAnsi="Trebuchet MS"/>
          <w:b/>
          <w:sz w:val="24"/>
          <w:szCs w:val="24"/>
        </w:rPr>
      </w:pPr>
      <w:r w:rsidRPr="00EA5540">
        <w:rPr>
          <w:rFonts w:ascii="Trebuchet MS" w:hAnsi="Trebuchet MS"/>
          <w:sz w:val="24"/>
          <w:szCs w:val="24"/>
        </w:rPr>
        <w:t>Agreed to run afternoon event based on local clubs’ experience of implementing Croquet Matters</w:t>
      </w:r>
    </w:p>
    <w:p w14:paraId="2C9018C0" w14:textId="5783F5CA" w:rsidR="00EA5540" w:rsidRPr="00EA5540" w:rsidRDefault="00EA5540" w:rsidP="00533FA5">
      <w:pPr>
        <w:pStyle w:val="ListParagraph"/>
        <w:numPr>
          <w:ilvl w:val="3"/>
          <w:numId w:val="7"/>
        </w:numPr>
        <w:spacing w:after="0"/>
        <w:rPr>
          <w:rFonts w:ascii="Trebuchet MS" w:hAnsi="Trebuchet MS"/>
          <w:b/>
          <w:sz w:val="24"/>
          <w:szCs w:val="24"/>
        </w:rPr>
      </w:pPr>
      <w:r>
        <w:rPr>
          <w:rFonts w:ascii="Trebuchet MS" w:hAnsi="Trebuchet MS"/>
          <w:sz w:val="24"/>
          <w:szCs w:val="24"/>
        </w:rPr>
        <w:t xml:space="preserve">Paul to co-ordinate and liaise with Dave Gunn. </w:t>
      </w:r>
      <w:r w:rsidRPr="00EA5540">
        <w:rPr>
          <w:rFonts w:ascii="Trebuchet MS" w:hAnsi="Trebuchet MS"/>
          <w:b/>
          <w:sz w:val="24"/>
          <w:szCs w:val="24"/>
        </w:rPr>
        <w:t>Action: Paul</w:t>
      </w:r>
    </w:p>
    <w:p w14:paraId="53C8C5D7" w14:textId="39950AFF" w:rsidR="00EA5540" w:rsidRPr="00EA5540" w:rsidRDefault="00EA5540" w:rsidP="00533FA5">
      <w:pPr>
        <w:pStyle w:val="ListParagraph"/>
        <w:numPr>
          <w:ilvl w:val="3"/>
          <w:numId w:val="7"/>
        </w:numPr>
        <w:spacing w:after="0"/>
        <w:rPr>
          <w:rFonts w:ascii="Trebuchet MS" w:hAnsi="Trebuchet MS"/>
          <w:b/>
          <w:sz w:val="24"/>
          <w:szCs w:val="24"/>
        </w:rPr>
      </w:pPr>
      <w:r>
        <w:rPr>
          <w:rFonts w:ascii="Trebuchet MS" w:hAnsi="Trebuchet MS"/>
          <w:sz w:val="24"/>
          <w:szCs w:val="24"/>
        </w:rPr>
        <w:t>New committee members</w:t>
      </w:r>
    </w:p>
    <w:p w14:paraId="25D3A9F0" w14:textId="56C6A55D" w:rsidR="00EA5540" w:rsidRPr="00EA5540" w:rsidRDefault="00EA5540" w:rsidP="00533FA5">
      <w:pPr>
        <w:pStyle w:val="ListParagraph"/>
        <w:numPr>
          <w:ilvl w:val="4"/>
          <w:numId w:val="7"/>
        </w:numPr>
        <w:spacing w:after="0"/>
        <w:rPr>
          <w:rFonts w:ascii="Trebuchet MS" w:hAnsi="Trebuchet MS"/>
          <w:sz w:val="24"/>
          <w:szCs w:val="24"/>
        </w:rPr>
      </w:pPr>
      <w:r w:rsidRPr="00EA5540">
        <w:rPr>
          <w:rFonts w:ascii="Trebuchet MS" w:hAnsi="Trebuchet MS"/>
          <w:sz w:val="24"/>
          <w:szCs w:val="24"/>
        </w:rPr>
        <w:t>One member expressed an interest in joining but has since decided against this</w:t>
      </w:r>
    </w:p>
    <w:p w14:paraId="2B3F731D" w14:textId="1D507EFB" w:rsidR="00EA5540" w:rsidRPr="00EA5540" w:rsidRDefault="00EA5540" w:rsidP="00533FA5">
      <w:pPr>
        <w:pStyle w:val="ListParagraph"/>
        <w:numPr>
          <w:ilvl w:val="4"/>
          <w:numId w:val="7"/>
        </w:numPr>
        <w:spacing w:after="0"/>
        <w:rPr>
          <w:rFonts w:ascii="Trebuchet MS" w:hAnsi="Trebuchet MS"/>
          <w:sz w:val="24"/>
          <w:szCs w:val="24"/>
        </w:rPr>
      </w:pPr>
      <w:r w:rsidRPr="00EA5540">
        <w:rPr>
          <w:rFonts w:ascii="Trebuchet MS" w:hAnsi="Trebuchet MS"/>
          <w:sz w:val="24"/>
          <w:szCs w:val="24"/>
        </w:rPr>
        <w:t xml:space="preserve">Agreed that while we do need more committee </w:t>
      </w:r>
      <w:proofErr w:type="gramStart"/>
      <w:r w:rsidRPr="00EA5540">
        <w:rPr>
          <w:rFonts w:ascii="Trebuchet MS" w:hAnsi="Trebuchet MS"/>
          <w:sz w:val="24"/>
          <w:szCs w:val="24"/>
        </w:rPr>
        <w:t>members</w:t>
      </w:r>
      <w:proofErr w:type="gramEnd"/>
      <w:r w:rsidRPr="00EA5540">
        <w:rPr>
          <w:rFonts w:ascii="Trebuchet MS" w:hAnsi="Trebuchet MS"/>
          <w:sz w:val="24"/>
          <w:szCs w:val="24"/>
        </w:rPr>
        <w:t xml:space="preserve"> we are also seeking to increase involvement through delegation of agreed tasks to members</w:t>
      </w:r>
    </w:p>
    <w:p w14:paraId="342423D9" w14:textId="7C79259D" w:rsidR="00EA5540" w:rsidRDefault="00EA5540" w:rsidP="00533FA5">
      <w:pPr>
        <w:pStyle w:val="ListParagraph"/>
        <w:numPr>
          <w:ilvl w:val="5"/>
          <w:numId w:val="7"/>
        </w:numPr>
        <w:spacing w:after="0"/>
        <w:rPr>
          <w:rFonts w:ascii="Trebuchet MS" w:hAnsi="Trebuchet MS"/>
          <w:sz w:val="24"/>
          <w:szCs w:val="24"/>
        </w:rPr>
      </w:pPr>
      <w:r>
        <w:rPr>
          <w:rFonts w:ascii="Trebuchet MS" w:hAnsi="Trebuchet MS"/>
          <w:sz w:val="24"/>
          <w:szCs w:val="24"/>
        </w:rPr>
        <w:t xml:space="preserve">List of tasks to be compiled and agreed by email. </w:t>
      </w:r>
      <w:r w:rsidRPr="00EA5540">
        <w:rPr>
          <w:rFonts w:ascii="Trebuchet MS" w:hAnsi="Trebuchet MS"/>
          <w:b/>
          <w:sz w:val="24"/>
          <w:szCs w:val="24"/>
        </w:rPr>
        <w:t>Action: All</w:t>
      </w:r>
    </w:p>
    <w:p w14:paraId="4EA4F311" w14:textId="50BADF40" w:rsidR="00EA5540" w:rsidRPr="00EA5540" w:rsidRDefault="00EA5540" w:rsidP="00533FA5">
      <w:pPr>
        <w:pStyle w:val="ListParagraph"/>
        <w:numPr>
          <w:ilvl w:val="5"/>
          <w:numId w:val="7"/>
        </w:numPr>
        <w:spacing w:after="0"/>
        <w:rPr>
          <w:rFonts w:ascii="Trebuchet MS" w:hAnsi="Trebuchet MS"/>
          <w:sz w:val="24"/>
          <w:szCs w:val="24"/>
        </w:rPr>
      </w:pPr>
      <w:r>
        <w:rPr>
          <w:rFonts w:ascii="Trebuchet MS" w:hAnsi="Trebuchet MS"/>
          <w:sz w:val="24"/>
          <w:szCs w:val="24"/>
        </w:rPr>
        <w:t>To be pr</w:t>
      </w:r>
      <w:r w:rsidRPr="00EA5540">
        <w:rPr>
          <w:rFonts w:ascii="Trebuchet MS" w:hAnsi="Trebuchet MS"/>
          <w:sz w:val="24"/>
          <w:szCs w:val="24"/>
        </w:rPr>
        <w:t>omoted in Cygnet.</w:t>
      </w:r>
      <w:r w:rsidRPr="00EA5540">
        <w:rPr>
          <w:rFonts w:ascii="Trebuchet MS" w:hAnsi="Trebuchet MS"/>
          <w:b/>
          <w:sz w:val="24"/>
          <w:szCs w:val="24"/>
        </w:rPr>
        <w:t xml:space="preserve"> Action: Linda</w:t>
      </w:r>
    </w:p>
    <w:p w14:paraId="220F3C6A" w14:textId="60E06449" w:rsidR="00EA5540" w:rsidRDefault="00EA5540" w:rsidP="00533FA5">
      <w:pPr>
        <w:pStyle w:val="ListParagraph"/>
        <w:numPr>
          <w:ilvl w:val="3"/>
          <w:numId w:val="7"/>
        </w:numPr>
        <w:spacing w:after="0"/>
        <w:rPr>
          <w:rFonts w:ascii="Trebuchet MS" w:hAnsi="Trebuchet MS"/>
          <w:sz w:val="24"/>
          <w:szCs w:val="24"/>
        </w:rPr>
      </w:pPr>
      <w:r>
        <w:rPr>
          <w:rFonts w:ascii="Trebuchet MS" w:hAnsi="Trebuchet MS"/>
          <w:sz w:val="24"/>
          <w:szCs w:val="24"/>
        </w:rPr>
        <w:t>GC rules workshop at Nailsea</w:t>
      </w:r>
    </w:p>
    <w:p w14:paraId="1B743630" w14:textId="7B28BF34" w:rsidR="00EA5540" w:rsidRDefault="00EA5540" w:rsidP="00533FA5">
      <w:pPr>
        <w:pStyle w:val="ListParagraph"/>
        <w:numPr>
          <w:ilvl w:val="4"/>
          <w:numId w:val="7"/>
        </w:numPr>
        <w:spacing w:after="0"/>
        <w:rPr>
          <w:rFonts w:ascii="Trebuchet MS" w:hAnsi="Trebuchet MS"/>
          <w:sz w:val="24"/>
          <w:szCs w:val="24"/>
        </w:rPr>
      </w:pPr>
      <w:r>
        <w:rPr>
          <w:rFonts w:ascii="Trebuchet MS" w:hAnsi="Trebuchet MS"/>
          <w:sz w:val="24"/>
          <w:szCs w:val="24"/>
        </w:rPr>
        <w:t>Delegates from Bristol, Nailsea and Weston so far</w:t>
      </w:r>
    </w:p>
    <w:p w14:paraId="653C3416" w14:textId="1C77DA9B" w:rsidR="00EA5540" w:rsidRDefault="00EA5540" w:rsidP="00533FA5">
      <w:pPr>
        <w:pStyle w:val="ListParagraph"/>
        <w:numPr>
          <w:ilvl w:val="4"/>
          <w:numId w:val="7"/>
        </w:numPr>
        <w:spacing w:after="0"/>
        <w:rPr>
          <w:rFonts w:ascii="Trebuchet MS" w:hAnsi="Trebuchet MS"/>
          <w:sz w:val="24"/>
          <w:szCs w:val="24"/>
        </w:rPr>
      </w:pPr>
      <w:r>
        <w:rPr>
          <w:rFonts w:ascii="Trebuchet MS" w:hAnsi="Trebuchet MS"/>
          <w:sz w:val="24"/>
          <w:szCs w:val="24"/>
        </w:rPr>
        <w:t>Reminder has been sent</w:t>
      </w:r>
    </w:p>
    <w:p w14:paraId="3D0A3A89" w14:textId="2A07ADD8" w:rsidR="00EA5540" w:rsidRDefault="00EA5540" w:rsidP="00533FA5">
      <w:pPr>
        <w:pStyle w:val="ListParagraph"/>
        <w:numPr>
          <w:ilvl w:val="4"/>
          <w:numId w:val="7"/>
        </w:numPr>
        <w:spacing w:after="0"/>
        <w:rPr>
          <w:rFonts w:ascii="Trebuchet MS" w:hAnsi="Trebuchet MS"/>
          <w:sz w:val="24"/>
          <w:szCs w:val="24"/>
        </w:rPr>
      </w:pPr>
      <w:r>
        <w:rPr>
          <w:rFonts w:ascii="Trebuchet MS" w:hAnsi="Trebuchet MS"/>
          <w:sz w:val="24"/>
          <w:szCs w:val="24"/>
        </w:rPr>
        <w:t>Clubs will be informed more spaces available if required</w:t>
      </w:r>
    </w:p>
    <w:p w14:paraId="6321BCA1" w14:textId="5B13A773" w:rsidR="00EA5540" w:rsidRDefault="00EA5540" w:rsidP="00533FA5">
      <w:pPr>
        <w:pStyle w:val="ListParagraph"/>
        <w:numPr>
          <w:ilvl w:val="4"/>
          <w:numId w:val="7"/>
        </w:numPr>
        <w:spacing w:after="0"/>
        <w:rPr>
          <w:rFonts w:ascii="Trebuchet MS" w:hAnsi="Trebuchet MS"/>
          <w:sz w:val="24"/>
          <w:szCs w:val="24"/>
        </w:rPr>
      </w:pPr>
      <w:bookmarkStart w:id="0" w:name="_Hlk4252746"/>
      <w:r>
        <w:rPr>
          <w:rFonts w:ascii="Trebuchet MS" w:hAnsi="Trebuchet MS"/>
          <w:sz w:val="24"/>
          <w:szCs w:val="24"/>
        </w:rPr>
        <w:t>Agreed handouts would be helpful for people to refer to subsequently</w:t>
      </w:r>
    </w:p>
    <w:bookmarkEnd w:id="0"/>
    <w:p w14:paraId="1C0BC3D7" w14:textId="46C73592" w:rsidR="00EA5540" w:rsidRPr="00367EE3" w:rsidRDefault="00EA5540" w:rsidP="00533FA5">
      <w:pPr>
        <w:pStyle w:val="ListParagraph"/>
        <w:numPr>
          <w:ilvl w:val="5"/>
          <w:numId w:val="7"/>
        </w:numPr>
        <w:spacing w:after="0"/>
        <w:rPr>
          <w:rFonts w:ascii="Trebuchet MS" w:hAnsi="Trebuchet MS"/>
          <w:b/>
          <w:sz w:val="24"/>
          <w:szCs w:val="24"/>
        </w:rPr>
      </w:pPr>
      <w:r>
        <w:rPr>
          <w:rFonts w:ascii="Trebuchet MS" w:hAnsi="Trebuchet MS"/>
          <w:sz w:val="24"/>
          <w:szCs w:val="24"/>
        </w:rPr>
        <w:t xml:space="preserve">These to be requested from Kevin. </w:t>
      </w:r>
      <w:r w:rsidRPr="00367EE3">
        <w:rPr>
          <w:rFonts w:ascii="Trebuchet MS" w:hAnsi="Trebuchet MS"/>
          <w:b/>
          <w:sz w:val="24"/>
          <w:szCs w:val="24"/>
        </w:rPr>
        <w:t>Action: Linda</w:t>
      </w:r>
    </w:p>
    <w:p w14:paraId="2A686B9A" w14:textId="6EB2460C" w:rsidR="00EA5540" w:rsidRDefault="00EA5540" w:rsidP="00533FA5">
      <w:pPr>
        <w:pStyle w:val="ListParagraph"/>
        <w:numPr>
          <w:ilvl w:val="5"/>
          <w:numId w:val="7"/>
        </w:numPr>
        <w:spacing w:after="0"/>
        <w:rPr>
          <w:rFonts w:ascii="Trebuchet MS" w:hAnsi="Trebuchet MS"/>
          <w:sz w:val="24"/>
          <w:szCs w:val="24"/>
        </w:rPr>
      </w:pPr>
      <w:r>
        <w:rPr>
          <w:rFonts w:ascii="Trebuchet MS" w:hAnsi="Trebuchet MS"/>
          <w:sz w:val="24"/>
          <w:szCs w:val="24"/>
        </w:rPr>
        <w:t>Stephen has some which were well received and scan be available. Action: Stephen</w:t>
      </w:r>
    </w:p>
    <w:p w14:paraId="0FC3504A" w14:textId="1CF6E015" w:rsidR="00367EE3" w:rsidRPr="00367EE3" w:rsidRDefault="00367EE3" w:rsidP="00533FA5">
      <w:pPr>
        <w:pStyle w:val="ListParagraph"/>
        <w:numPr>
          <w:ilvl w:val="5"/>
          <w:numId w:val="7"/>
        </w:numPr>
        <w:spacing w:after="0"/>
        <w:rPr>
          <w:rFonts w:ascii="Trebuchet MS" w:hAnsi="Trebuchet MS"/>
          <w:sz w:val="24"/>
          <w:szCs w:val="24"/>
        </w:rPr>
      </w:pPr>
      <w:r>
        <w:rPr>
          <w:rFonts w:ascii="Trebuchet MS" w:hAnsi="Trebuchet MS"/>
          <w:sz w:val="24"/>
          <w:szCs w:val="24"/>
        </w:rPr>
        <w:t xml:space="preserve">Delegates to be asked to cascade within their clubs via Cygnet. </w:t>
      </w:r>
      <w:r w:rsidRPr="00367EE3">
        <w:rPr>
          <w:rFonts w:ascii="Trebuchet MS" w:hAnsi="Trebuchet MS"/>
          <w:b/>
          <w:sz w:val="24"/>
          <w:szCs w:val="24"/>
        </w:rPr>
        <w:t>Action: Linda</w:t>
      </w:r>
    </w:p>
    <w:p w14:paraId="45FF4518" w14:textId="2E863BD6" w:rsidR="00367EE3" w:rsidRPr="00367EE3" w:rsidRDefault="00367EE3" w:rsidP="00533FA5">
      <w:pPr>
        <w:pStyle w:val="ListParagraph"/>
        <w:numPr>
          <w:ilvl w:val="5"/>
          <w:numId w:val="7"/>
        </w:numPr>
        <w:spacing w:after="0"/>
        <w:rPr>
          <w:rFonts w:ascii="Trebuchet MS" w:hAnsi="Trebuchet MS"/>
          <w:sz w:val="24"/>
          <w:szCs w:val="24"/>
        </w:rPr>
      </w:pPr>
      <w:r w:rsidRPr="00367EE3">
        <w:rPr>
          <w:rFonts w:ascii="Trebuchet MS" w:hAnsi="Trebuchet MS"/>
          <w:sz w:val="24"/>
          <w:szCs w:val="24"/>
        </w:rPr>
        <w:t>Chair of N&amp;DCC to be asked to thank Kevin on behalf of SWF.</w:t>
      </w:r>
      <w:r>
        <w:rPr>
          <w:rFonts w:ascii="Trebuchet MS" w:hAnsi="Trebuchet MS"/>
          <w:b/>
          <w:sz w:val="24"/>
          <w:szCs w:val="24"/>
        </w:rPr>
        <w:t xml:space="preserve"> Action: Linda</w:t>
      </w:r>
    </w:p>
    <w:p w14:paraId="0F5509F0" w14:textId="77777777" w:rsidR="00EC1489" w:rsidRPr="00262B9B" w:rsidRDefault="00EC1489" w:rsidP="00EC1489">
      <w:pPr>
        <w:spacing w:after="0"/>
        <w:rPr>
          <w:rFonts w:ascii="Trebuchet MS" w:hAnsi="Trebuchet MS"/>
          <w:sz w:val="24"/>
          <w:szCs w:val="24"/>
        </w:rPr>
      </w:pPr>
    </w:p>
    <w:p w14:paraId="4C6B028B" w14:textId="13CF3DA5" w:rsidR="00EC1489" w:rsidRDefault="00EC1489" w:rsidP="00533FA5">
      <w:pPr>
        <w:pStyle w:val="ListParagraph"/>
        <w:numPr>
          <w:ilvl w:val="0"/>
          <w:numId w:val="7"/>
        </w:numPr>
        <w:spacing w:after="0"/>
        <w:rPr>
          <w:rFonts w:ascii="Trebuchet MS" w:hAnsi="Trebuchet MS"/>
          <w:b/>
          <w:sz w:val="24"/>
          <w:szCs w:val="24"/>
        </w:rPr>
      </w:pPr>
      <w:r w:rsidRPr="00367EE3">
        <w:rPr>
          <w:rFonts w:ascii="Trebuchet MS" w:hAnsi="Trebuchet MS"/>
          <w:b/>
          <w:sz w:val="24"/>
          <w:szCs w:val="24"/>
        </w:rPr>
        <w:t>Treasurer’s report</w:t>
      </w:r>
    </w:p>
    <w:p w14:paraId="107CAE53" w14:textId="2A141DD2" w:rsidR="00367EE3" w:rsidRDefault="00367EE3" w:rsidP="00533FA5">
      <w:pPr>
        <w:pStyle w:val="ListParagraph"/>
        <w:numPr>
          <w:ilvl w:val="1"/>
          <w:numId w:val="7"/>
        </w:numPr>
        <w:spacing w:after="0"/>
        <w:rPr>
          <w:rFonts w:ascii="Trebuchet MS" w:hAnsi="Trebuchet MS"/>
          <w:sz w:val="24"/>
          <w:szCs w:val="24"/>
        </w:rPr>
      </w:pPr>
      <w:r w:rsidRPr="00367EE3">
        <w:rPr>
          <w:rFonts w:ascii="Trebuchet MS" w:hAnsi="Trebuchet MS"/>
          <w:sz w:val="24"/>
          <w:szCs w:val="24"/>
        </w:rPr>
        <w:t>See appendix 1</w:t>
      </w:r>
    </w:p>
    <w:p w14:paraId="60C8B79C" w14:textId="6433C614" w:rsidR="00367EE3" w:rsidRDefault="00367EE3" w:rsidP="00533FA5">
      <w:pPr>
        <w:pStyle w:val="ListParagraph"/>
        <w:numPr>
          <w:ilvl w:val="1"/>
          <w:numId w:val="7"/>
        </w:numPr>
        <w:spacing w:after="0"/>
        <w:rPr>
          <w:rFonts w:ascii="Trebuchet MS" w:hAnsi="Trebuchet MS"/>
          <w:sz w:val="24"/>
          <w:szCs w:val="24"/>
        </w:rPr>
      </w:pPr>
      <w:r>
        <w:rPr>
          <w:rFonts w:ascii="Trebuchet MS" w:hAnsi="Trebuchet MS"/>
          <w:sz w:val="24"/>
          <w:szCs w:val="24"/>
        </w:rPr>
        <w:t>Noted: Neil should have received Jay’s</w:t>
      </w:r>
      <w:r w:rsidR="006E3F64">
        <w:rPr>
          <w:rFonts w:ascii="Trebuchet MS" w:hAnsi="Trebuchet MS"/>
          <w:sz w:val="24"/>
          <w:szCs w:val="24"/>
        </w:rPr>
        <w:t xml:space="preserve"> expenses claim by now</w:t>
      </w:r>
    </w:p>
    <w:p w14:paraId="3142CDB3" w14:textId="1067E3FA" w:rsidR="006E3F64" w:rsidRDefault="006E3F64" w:rsidP="00533FA5">
      <w:pPr>
        <w:pStyle w:val="ListParagraph"/>
        <w:numPr>
          <w:ilvl w:val="1"/>
          <w:numId w:val="7"/>
        </w:numPr>
        <w:spacing w:after="0"/>
        <w:rPr>
          <w:rFonts w:ascii="Trebuchet MS" w:hAnsi="Trebuchet MS"/>
          <w:sz w:val="24"/>
          <w:szCs w:val="24"/>
        </w:rPr>
      </w:pPr>
      <w:r>
        <w:rPr>
          <w:rFonts w:ascii="Trebuchet MS" w:hAnsi="Trebuchet MS"/>
          <w:sz w:val="24"/>
          <w:szCs w:val="24"/>
        </w:rPr>
        <w:t xml:space="preserve">Noted letter of welcome from the Chair refers to the website which needs updating. </w:t>
      </w:r>
    </w:p>
    <w:p w14:paraId="2F3A3FFB" w14:textId="67AEA504" w:rsidR="006E3F64" w:rsidRDefault="006E3F64" w:rsidP="00533FA5">
      <w:pPr>
        <w:pStyle w:val="ListParagraph"/>
        <w:numPr>
          <w:ilvl w:val="1"/>
          <w:numId w:val="7"/>
        </w:numPr>
        <w:spacing w:after="0"/>
        <w:rPr>
          <w:rFonts w:ascii="Trebuchet MS" w:hAnsi="Trebuchet MS"/>
          <w:sz w:val="24"/>
          <w:szCs w:val="24"/>
        </w:rPr>
      </w:pPr>
      <w:r>
        <w:rPr>
          <w:rFonts w:ascii="Trebuchet MS" w:hAnsi="Trebuchet MS"/>
          <w:sz w:val="24"/>
          <w:szCs w:val="24"/>
        </w:rPr>
        <w:t>Discussed level of funds</w:t>
      </w:r>
    </w:p>
    <w:p w14:paraId="4971B443" w14:textId="74472CDD" w:rsidR="006E3F64" w:rsidRDefault="006E3F64" w:rsidP="00533FA5">
      <w:pPr>
        <w:pStyle w:val="ListParagraph"/>
        <w:numPr>
          <w:ilvl w:val="2"/>
          <w:numId w:val="7"/>
        </w:numPr>
        <w:spacing w:after="0"/>
        <w:rPr>
          <w:rFonts w:ascii="Trebuchet MS" w:hAnsi="Trebuchet MS"/>
          <w:sz w:val="24"/>
          <w:szCs w:val="24"/>
        </w:rPr>
      </w:pPr>
      <w:r>
        <w:rPr>
          <w:rFonts w:ascii="Trebuchet MS" w:hAnsi="Trebuchet MS"/>
          <w:sz w:val="24"/>
          <w:szCs w:val="24"/>
        </w:rPr>
        <w:t>Noted these are not extravagant given anticipated level of expenditure over the coming year</w:t>
      </w:r>
    </w:p>
    <w:p w14:paraId="6991219B" w14:textId="5388369C" w:rsidR="006E3F64" w:rsidRDefault="006E3F64" w:rsidP="00533FA5">
      <w:pPr>
        <w:pStyle w:val="ListParagraph"/>
        <w:numPr>
          <w:ilvl w:val="2"/>
          <w:numId w:val="7"/>
        </w:numPr>
        <w:spacing w:after="0"/>
        <w:rPr>
          <w:rFonts w:ascii="Trebuchet MS" w:hAnsi="Trebuchet MS"/>
          <w:sz w:val="24"/>
          <w:szCs w:val="24"/>
        </w:rPr>
      </w:pPr>
      <w:r>
        <w:rPr>
          <w:rFonts w:ascii="Trebuchet MS" w:hAnsi="Trebuchet MS"/>
          <w:sz w:val="24"/>
          <w:szCs w:val="24"/>
        </w:rPr>
        <w:lastRenderedPageBreak/>
        <w:t>If we do build up significant levels we can consider:</w:t>
      </w:r>
    </w:p>
    <w:p w14:paraId="2BA3EACC" w14:textId="33B9FEE7" w:rsidR="006E3F64" w:rsidRDefault="006E3F64" w:rsidP="00533FA5">
      <w:pPr>
        <w:pStyle w:val="ListParagraph"/>
        <w:numPr>
          <w:ilvl w:val="3"/>
          <w:numId w:val="7"/>
        </w:numPr>
        <w:spacing w:after="0"/>
        <w:rPr>
          <w:rFonts w:ascii="Trebuchet MS" w:hAnsi="Trebuchet MS"/>
          <w:sz w:val="24"/>
          <w:szCs w:val="24"/>
        </w:rPr>
      </w:pPr>
      <w:r>
        <w:rPr>
          <w:rFonts w:ascii="Trebuchet MS" w:hAnsi="Trebuchet MS"/>
          <w:sz w:val="24"/>
          <w:szCs w:val="24"/>
        </w:rPr>
        <w:t>Reviewing bursary / development funds</w:t>
      </w:r>
    </w:p>
    <w:p w14:paraId="0174A9D5" w14:textId="02693BEC" w:rsidR="006E3F64" w:rsidRPr="006E3F64" w:rsidRDefault="006E3F64" w:rsidP="00533FA5">
      <w:pPr>
        <w:pStyle w:val="ListParagraph"/>
        <w:numPr>
          <w:ilvl w:val="4"/>
          <w:numId w:val="7"/>
        </w:numPr>
        <w:spacing w:after="0"/>
        <w:rPr>
          <w:rFonts w:ascii="Trebuchet MS" w:hAnsi="Trebuchet MS"/>
          <w:sz w:val="24"/>
          <w:szCs w:val="24"/>
        </w:rPr>
      </w:pPr>
      <w:r>
        <w:rPr>
          <w:rFonts w:ascii="Trebuchet MS" w:hAnsi="Trebuchet MS"/>
          <w:sz w:val="24"/>
          <w:szCs w:val="24"/>
        </w:rPr>
        <w:t xml:space="preserve">Existing draft to be circulated. </w:t>
      </w:r>
      <w:r w:rsidRPr="006E3F64">
        <w:rPr>
          <w:rFonts w:ascii="Trebuchet MS" w:hAnsi="Trebuchet MS"/>
          <w:b/>
          <w:sz w:val="24"/>
          <w:szCs w:val="24"/>
        </w:rPr>
        <w:t>Action: Linda</w:t>
      </w:r>
    </w:p>
    <w:p w14:paraId="1A2C83CF" w14:textId="31004A21" w:rsidR="006E3F64" w:rsidRDefault="006E3F64" w:rsidP="00533FA5">
      <w:pPr>
        <w:pStyle w:val="ListParagraph"/>
        <w:numPr>
          <w:ilvl w:val="4"/>
          <w:numId w:val="7"/>
        </w:numPr>
        <w:spacing w:after="0"/>
        <w:rPr>
          <w:rFonts w:ascii="Trebuchet MS" w:hAnsi="Trebuchet MS"/>
          <w:sz w:val="24"/>
          <w:szCs w:val="24"/>
        </w:rPr>
      </w:pPr>
      <w:r>
        <w:rPr>
          <w:rFonts w:ascii="Trebuchet MS" w:hAnsi="Trebuchet MS"/>
          <w:sz w:val="24"/>
          <w:szCs w:val="24"/>
        </w:rPr>
        <w:t>Need to ensure it has been spent on what it was awarded for</w:t>
      </w:r>
    </w:p>
    <w:p w14:paraId="490A85C0" w14:textId="2C97A052" w:rsidR="006E3F64" w:rsidRPr="006E3F64" w:rsidRDefault="006E3F64" w:rsidP="00533FA5">
      <w:pPr>
        <w:pStyle w:val="ListParagraph"/>
        <w:numPr>
          <w:ilvl w:val="3"/>
          <w:numId w:val="7"/>
        </w:numPr>
        <w:spacing w:after="0"/>
        <w:rPr>
          <w:rFonts w:ascii="Trebuchet MS" w:hAnsi="Trebuchet MS"/>
          <w:sz w:val="24"/>
          <w:szCs w:val="24"/>
        </w:rPr>
      </w:pPr>
      <w:r>
        <w:rPr>
          <w:rFonts w:ascii="Trebuchet MS" w:hAnsi="Trebuchet MS"/>
          <w:sz w:val="24"/>
          <w:szCs w:val="24"/>
        </w:rPr>
        <w:t>Holding 40</w:t>
      </w:r>
      <w:r w:rsidRPr="006E3F64">
        <w:rPr>
          <w:rFonts w:ascii="Trebuchet MS" w:hAnsi="Trebuchet MS"/>
          <w:sz w:val="24"/>
          <w:szCs w:val="24"/>
          <w:vertAlign w:val="superscript"/>
        </w:rPr>
        <w:t>th</w:t>
      </w:r>
      <w:r>
        <w:rPr>
          <w:rFonts w:ascii="Trebuchet MS" w:hAnsi="Trebuchet MS"/>
          <w:sz w:val="24"/>
          <w:szCs w:val="24"/>
        </w:rPr>
        <w:t xml:space="preserve"> anniversary event</w:t>
      </w:r>
    </w:p>
    <w:p w14:paraId="31FD809E" w14:textId="4FEE36D1" w:rsidR="006E3F64" w:rsidRDefault="006E3F64" w:rsidP="00533FA5">
      <w:pPr>
        <w:pStyle w:val="ListParagraph"/>
        <w:numPr>
          <w:ilvl w:val="2"/>
          <w:numId w:val="7"/>
        </w:numPr>
        <w:spacing w:after="0"/>
        <w:rPr>
          <w:rFonts w:ascii="Trebuchet MS" w:hAnsi="Trebuchet MS"/>
          <w:sz w:val="24"/>
          <w:szCs w:val="24"/>
        </w:rPr>
      </w:pPr>
      <w:r>
        <w:rPr>
          <w:rFonts w:ascii="Trebuchet MS" w:hAnsi="Trebuchet MS"/>
          <w:sz w:val="24"/>
          <w:szCs w:val="24"/>
        </w:rPr>
        <w:t>Agreed we continue to monitor these to ensure they do not build up too much</w:t>
      </w:r>
    </w:p>
    <w:p w14:paraId="3B026836" w14:textId="6664B6AF" w:rsidR="006E3F64" w:rsidRPr="006E3F64" w:rsidRDefault="006E3F64" w:rsidP="00533FA5">
      <w:pPr>
        <w:pStyle w:val="ListParagraph"/>
        <w:numPr>
          <w:ilvl w:val="2"/>
          <w:numId w:val="7"/>
        </w:numPr>
        <w:spacing w:after="0"/>
        <w:rPr>
          <w:rFonts w:ascii="Trebuchet MS" w:hAnsi="Trebuchet MS"/>
          <w:sz w:val="24"/>
          <w:szCs w:val="24"/>
        </w:rPr>
      </w:pPr>
      <w:r>
        <w:rPr>
          <w:rFonts w:ascii="Trebuchet MS" w:hAnsi="Trebuchet MS"/>
          <w:sz w:val="24"/>
          <w:szCs w:val="24"/>
        </w:rPr>
        <w:t xml:space="preserve">In the </w:t>
      </w:r>
      <w:proofErr w:type="gramStart"/>
      <w:r>
        <w:rPr>
          <w:rFonts w:ascii="Trebuchet MS" w:hAnsi="Trebuchet MS"/>
          <w:sz w:val="24"/>
          <w:szCs w:val="24"/>
        </w:rPr>
        <w:t>meantime</w:t>
      </w:r>
      <w:proofErr w:type="gramEnd"/>
      <w:r>
        <w:rPr>
          <w:rFonts w:ascii="Trebuchet MS" w:hAnsi="Trebuchet MS"/>
          <w:sz w:val="24"/>
          <w:szCs w:val="24"/>
        </w:rPr>
        <w:t xml:space="preserve"> Paul is aware of an interest-yielding account we might want to consider and will forward details to Neil. </w:t>
      </w:r>
      <w:r w:rsidRPr="006E3F64">
        <w:rPr>
          <w:rFonts w:ascii="Trebuchet MS" w:hAnsi="Trebuchet MS"/>
          <w:b/>
          <w:sz w:val="24"/>
          <w:szCs w:val="24"/>
        </w:rPr>
        <w:t>Action: Paul</w:t>
      </w:r>
    </w:p>
    <w:p w14:paraId="40C133F6" w14:textId="77777777" w:rsidR="006E3F64" w:rsidRDefault="006E3F64" w:rsidP="006E3F64">
      <w:pPr>
        <w:pStyle w:val="ListParagraph"/>
        <w:spacing w:after="0"/>
        <w:ind w:left="1080"/>
        <w:rPr>
          <w:rFonts w:ascii="Trebuchet MS" w:hAnsi="Trebuchet MS"/>
          <w:sz w:val="24"/>
          <w:szCs w:val="24"/>
        </w:rPr>
      </w:pPr>
    </w:p>
    <w:p w14:paraId="4AA35F79" w14:textId="4EF33CC8" w:rsidR="00EC1489" w:rsidRPr="006E3F64" w:rsidRDefault="00EC1489" w:rsidP="00533FA5">
      <w:pPr>
        <w:pStyle w:val="ListParagraph"/>
        <w:numPr>
          <w:ilvl w:val="0"/>
          <w:numId w:val="7"/>
        </w:numPr>
        <w:spacing w:after="0"/>
        <w:rPr>
          <w:rFonts w:ascii="Trebuchet MS" w:hAnsi="Trebuchet MS"/>
          <w:sz w:val="24"/>
          <w:szCs w:val="24"/>
        </w:rPr>
      </w:pPr>
      <w:r w:rsidRPr="006E3F64">
        <w:rPr>
          <w:rFonts w:ascii="Trebuchet MS" w:hAnsi="Trebuchet MS"/>
          <w:b/>
          <w:sz w:val="24"/>
          <w:szCs w:val="24"/>
        </w:rPr>
        <w:t>League Secretary’s report</w:t>
      </w:r>
    </w:p>
    <w:p w14:paraId="646FAB62" w14:textId="0693E472" w:rsidR="006E3F64" w:rsidRDefault="006E3F64" w:rsidP="00533FA5">
      <w:pPr>
        <w:pStyle w:val="ListParagraph"/>
        <w:numPr>
          <w:ilvl w:val="1"/>
          <w:numId w:val="7"/>
        </w:numPr>
        <w:spacing w:after="0"/>
        <w:rPr>
          <w:rFonts w:ascii="Trebuchet MS" w:hAnsi="Trebuchet MS"/>
          <w:sz w:val="24"/>
          <w:szCs w:val="24"/>
        </w:rPr>
      </w:pPr>
      <w:r>
        <w:rPr>
          <w:rFonts w:ascii="Trebuchet MS" w:hAnsi="Trebuchet MS"/>
          <w:sz w:val="24"/>
          <w:szCs w:val="24"/>
        </w:rPr>
        <w:t>Not a lot to report with the Leagues apart from a couple of date changes</w:t>
      </w:r>
    </w:p>
    <w:p w14:paraId="72AFA8F3" w14:textId="0254CFEC" w:rsidR="006E3F64" w:rsidRDefault="006E3F64" w:rsidP="00533FA5">
      <w:pPr>
        <w:pStyle w:val="ListParagraph"/>
        <w:numPr>
          <w:ilvl w:val="1"/>
          <w:numId w:val="7"/>
        </w:numPr>
        <w:spacing w:after="0"/>
        <w:rPr>
          <w:rFonts w:ascii="Trebuchet MS" w:hAnsi="Trebuchet MS"/>
          <w:sz w:val="24"/>
          <w:szCs w:val="24"/>
        </w:rPr>
      </w:pPr>
      <w:r>
        <w:rPr>
          <w:rFonts w:ascii="Trebuchet MS" w:hAnsi="Trebuchet MS"/>
          <w:sz w:val="24"/>
          <w:szCs w:val="24"/>
        </w:rPr>
        <w:t>Fed rep</w:t>
      </w:r>
      <w:r w:rsidR="006F1A4C">
        <w:rPr>
          <w:rFonts w:ascii="Trebuchet MS" w:hAnsi="Trebuchet MS"/>
          <w:sz w:val="24"/>
          <w:szCs w:val="24"/>
        </w:rPr>
        <w:t>resentation at league finals agreed:</w:t>
      </w:r>
    </w:p>
    <w:p w14:paraId="789289CF" w14:textId="77777777" w:rsidR="00EC1489" w:rsidRPr="003B62B1" w:rsidRDefault="00EC1489" w:rsidP="00EC1489">
      <w:pPr>
        <w:spacing w:after="0"/>
        <w:rPr>
          <w:rFonts w:ascii="Trebuchet MS" w:hAnsi="Trebuchet MS"/>
          <w:b/>
          <w:sz w:val="24"/>
          <w:szCs w:val="24"/>
        </w:rPr>
      </w:pPr>
    </w:p>
    <w:tbl>
      <w:tblPr>
        <w:tblStyle w:val="TableGrid"/>
        <w:tblW w:w="0" w:type="auto"/>
        <w:tblLook w:val="04A0" w:firstRow="1" w:lastRow="0" w:firstColumn="1" w:lastColumn="0" w:noHBand="0" w:noVBand="1"/>
      </w:tblPr>
      <w:tblGrid>
        <w:gridCol w:w="2263"/>
        <w:gridCol w:w="2127"/>
        <w:gridCol w:w="2976"/>
        <w:gridCol w:w="1650"/>
      </w:tblGrid>
      <w:tr w:rsidR="00EC1489" w14:paraId="1E815729" w14:textId="77777777" w:rsidTr="0041686D">
        <w:tc>
          <w:tcPr>
            <w:tcW w:w="2263" w:type="dxa"/>
          </w:tcPr>
          <w:p w14:paraId="1D13FC61" w14:textId="77777777" w:rsidR="00EC1489" w:rsidRPr="003B62B1" w:rsidRDefault="00EC1489" w:rsidP="0070412C">
            <w:pPr>
              <w:spacing w:after="0"/>
              <w:rPr>
                <w:rFonts w:ascii="Tahoma" w:hAnsi="Tahoma" w:cs="Tahoma"/>
                <w:sz w:val="24"/>
                <w:szCs w:val="24"/>
                <w:vertAlign w:val="superscript"/>
              </w:rPr>
            </w:pPr>
            <w:r w:rsidRPr="00D57D80">
              <w:rPr>
                <w:rFonts w:ascii="Tahoma" w:hAnsi="Tahoma" w:cs="Tahoma"/>
                <w:sz w:val="24"/>
                <w:szCs w:val="24"/>
              </w:rPr>
              <w:t>Saturday Sept 21</w:t>
            </w:r>
            <w:r w:rsidRPr="00D57D80">
              <w:rPr>
                <w:rFonts w:ascii="Tahoma" w:hAnsi="Tahoma" w:cs="Tahoma"/>
                <w:sz w:val="24"/>
                <w:szCs w:val="24"/>
                <w:vertAlign w:val="superscript"/>
              </w:rPr>
              <w:t>st</w:t>
            </w:r>
          </w:p>
        </w:tc>
        <w:tc>
          <w:tcPr>
            <w:tcW w:w="2127" w:type="dxa"/>
          </w:tcPr>
          <w:p w14:paraId="22C5E351" w14:textId="77777777" w:rsidR="00EC1489" w:rsidRDefault="00EC1489" w:rsidP="0070412C">
            <w:pPr>
              <w:spacing w:after="0"/>
              <w:rPr>
                <w:rFonts w:ascii="Trebuchet MS" w:hAnsi="Trebuchet MS"/>
                <w:sz w:val="24"/>
                <w:szCs w:val="24"/>
              </w:rPr>
            </w:pPr>
            <w:r>
              <w:rPr>
                <w:rFonts w:ascii="Trebuchet MS" w:hAnsi="Trebuchet MS"/>
                <w:sz w:val="24"/>
                <w:szCs w:val="24"/>
              </w:rPr>
              <w:t>Bristol</w:t>
            </w:r>
          </w:p>
        </w:tc>
        <w:tc>
          <w:tcPr>
            <w:tcW w:w="2976" w:type="dxa"/>
          </w:tcPr>
          <w:p w14:paraId="1CAE583E" w14:textId="77777777" w:rsidR="00EC1489" w:rsidRDefault="00EC1489" w:rsidP="0070412C">
            <w:pPr>
              <w:spacing w:after="0"/>
              <w:rPr>
                <w:rFonts w:ascii="Trebuchet MS" w:hAnsi="Trebuchet MS"/>
                <w:sz w:val="24"/>
                <w:szCs w:val="24"/>
              </w:rPr>
            </w:pPr>
            <w:r>
              <w:rPr>
                <w:rFonts w:ascii="Trebuchet MS" w:hAnsi="Trebuchet MS"/>
                <w:sz w:val="24"/>
                <w:szCs w:val="24"/>
              </w:rPr>
              <w:t>GC High Handicap</w:t>
            </w:r>
          </w:p>
        </w:tc>
        <w:tc>
          <w:tcPr>
            <w:tcW w:w="1650" w:type="dxa"/>
          </w:tcPr>
          <w:p w14:paraId="677C16BE" w14:textId="0C66BEAF" w:rsidR="00EC1489" w:rsidRDefault="00EC1489" w:rsidP="0070412C">
            <w:pPr>
              <w:spacing w:after="0"/>
              <w:rPr>
                <w:rFonts w:ascii="Trebuchet MS" w:hAnsi="Trebuchet MS"/>
                <w:sz w:val="24"/>
                <w:szCs w:val="24"/>
              </w:rPr>
            </w:pPr>
            <w:r>
              <w:rPr>
                <w:rFonts w:ascii="Trebuchet MS" w:hAnsi="Trebuchet MS"/>
                <w:sz w:val="24"/>
                <w:szCs w:val="24"/>
              </w:rPr>
              <w:t>Brian</w:t>
            </w:r>
          </w:p>
        </w:tc>
      </w:tr>
      <w:tr w:rsidR="00EC1489" w14:paraId="673A11BE" w14:textId="77777777" w:rsidTr="0041686D">
        <w:tc>
          <w:tcPr>
            <w:tcW w:w="2263" w:type="dxa"/>
          </w:tcPr>
          <w:p w14:paraId="62F97518" w14:textId="77777777" w:rsidR="00EC1489" w:rsidRDefault="00EC1489" w:rsidP="0070412C">
            <w:pPr>
              <w:spacing w:after="0"/>
              <w:rPr>
                <w:rFonts w:ascii="Trebuchet MS" w:hAnsi="Trebuchet MS"/>
                <w:sz w:val="24"/>
                <w:szCs w:val="24"/>
              </w:rPr>
            </w:pPr>
            <w:r>
              <w:rPr>
                <w:rFonts w:ascii="Trebuchet MS" w:hAnsi="Trebuchet MS"/>
                <w:sz w:val="24"/>
                <w:szCs w:val="24"/>
              </w:rPr>
              <w:t>Saturday Sept 28</w:t>
            </w:r>
            <w:r w:rsidRPr="00D57D80">
              <w:rPr>
                <w:rFonts w:ascii="Trebuchet MS" w:hAnsi="Trebuchet MS"/>
                <w:sz w:val="24"/>
                <w:szCs w:val="24"/>
                <w:vertAlign w:val="superscript"/>
              </w:rPr>
              <w:t>th</w:t>
            </w:r>
            <w:r>
              <w:rPr>
                <w:rFonts w:ascii="Trebuchet MS" w:hAnsi="Trebuchet MS"/>
                <w:sz w:val="24"/>
                <w:szCs w:val="24"/>
              </w:rPr>
              <w:t xml:space="preserve"> </w:t>
            </w:r>
          </w:p>
        </w:tc>
        <w:tc>
          <w:tcPr>
            <w:tcW w:w="2127" w:type="dxa"/>
          </w:tcPr>
          <w:p w14:paraId="170DF236" w14:textId="77777777" w:rsidR="00EC1489" w:rsidRDefault="00EC1489" w:rsidP="0070412C">
            <w:pPr>
              <w:spacing w:after="0"/>
              <w:rPr>
                <w:rFonts w:ascii="Trebuchet MS" w:hAnsi="Trebuchet MS"/>
                <w:sz w:val="24"/>
                <w:szCs w:val="24"/>
              </w:rPr>
            </w:pPr>
            <w:r>
              <w:rPr>
                <w:rFonts w:ascii="Trebuchet MS" w:hAnsi="Trebuchet MS"/>
                <w:sz w:val="24"/>
                <w:szCs w:val="24"/>
              </w:rPr>
              <w:t>Nailsea</w:t>
            </w:r>
          </w:p>
        </w:tc>
        <w:tc>
          <w:tcPr>
            <w:tcW w:w="2976" w:type="dxa"/>
          </w:tcPr>
          <w:p w14:paraId="0D11C8F4" w14:textId="77777777" w:rsidR="00EC1489" w:rsidRDefault="00EC1489" w:rsidP="0070412C">
            <w:pPr>
              <w:spacing w:after="0"/>
              <w:rPr>
                <w:rFonts w:ascii="Trebuchet MS" w:hAnsi="Trebuchet MS"/>
                <w:sz w:val="24"/>
                <w:szCs w:val="24"/>
              </w:rPr>
            </w:pPr>
            <w:r>
              <w:rPr>
                <w:rFonts w:ascii="Trebuchet MS" w:hAnsi="Trebuchet MS"/>
                <w:sz w:val="24"/>
                <w:szCs w:val="24"/>
              </w:rPr>
              <w:t>AC Federation</w:t>
            </w:r>
          </w:p>
        </w:tc>
        <w:tc>
          <w:tcPr>
            <w:tcW w:w="1650" w:type="dxa"/>
          </w:tcPr>
          <w:p w14:paraId="7E56E91E" w14:textId="5CAE0794" w:rsidR="00EC1489" w:rsidRDefault="00EC1489" w:rsidP="0070412C">
            <w:pPr>
              <w:spacing w:after="0"/>
              <w:rPr>
                <w:rFonts w:ascii="Trebuchet MS" w:hAnsi="Trebuchet MS"/>
                <w:sz w:val="24"/>
                <w:szCs w:val="24"/>
              </w:rPr>
            </w:pPr>
            <w:r>
              <w:rPr>
                <w:rFonts w:ascii="Trebuchet MS" w:hAnsi="Trebuchet MS"/>
                <w:sz w:val="24"/>
                <w:szCs w:val="24"/>
              </w:rPr>
              <w:t>Linda</w:t>
            </w:r>
          </w:p>
        </w:tc>
      </w:tr>
      <w:tr w:rsidR="00EC1489" w14:paraId="07C21FBD" w14:textId="77777777" w:rsidTr="0041686D">
        <w:tc>
          <w:tcPr>
            <w:tcW w:w="2263" w:type="dxa"/>
          </w:tcPr>
          <w:p w14:paraId="39C78AF4" w14:textId="77777777" w:rsidR="00EC1489" w:rsidRDefault="00EC1489" w:rsidP="0070412C">
            <w:pPr>
              <w:spacing w:after="0"/>
              <w:rPr>
                <w:rFonts w:ascii="Trebuchet MS" w:hAnsi="Trebuchet MS"/>
                <w:sz w:val="24"/>
                <w:szCs w:val="24"/>
              </w:rPr>
            </w:pPr>
            <w:r>
              <w:rPr>
                <w:rFonts w:ascii="Trebuchet MS" w:hAnsi="Trebuchet MS"/>
                <w:sz w:val="24"/>
                <w:szCs w:val="24"/>
              </w:rPr>
              <w:t>Saturday Sept 28</w:t>
            </w:r>
            <w:r w:rsidRPr="00D57D80">
              <w:rPr>
                <w:rFonts w:ascii="Trebuchet MS" w:hAnsi="Trebuchet MS"/>
                <w:sz w:val="24"/>
                <w:szCs w:val="24"/>
                <w:vertAlign w:val="superscript"/>
              </w:rPr>
              <w:t>th</w:t>
            </w:r>
          </w:p>
        </w:tc>
        <w:tc>
          <w:tcPr>
            <w:tcW w:w="2127" w:type="dxa"/>
          </w:tcPr>
          <w:p w14:paraId="372A7FD1" w14:textId="77777777" w:rsidR="00EC1489" w:rsidRDefault="00EC1489" w:rsidP="0070412C">
            <w:pPr>
              <w:spacing w:after="0"/>
              <w:rPr>
                <w:rFonts w:ascii="Trebuchet MS" w:hAnsi="Trebuchet MS"/>
                <w:sz w:val="24"/>
                <w:szCs w:val="24"/>
              </w:rPr>
            </w:pPr>
            <w:r>
              <w:rPr>
                <w:rFonts w:ascii="Trebuchet MS" w:hAnsi="Trebuchet MS"/>
                <w:sz w:val="24"/>
                <w:szCs w:val="24"/>
              </w:rPr>
              <w:t>Taunton</w:t>
            </w:r>
          </w:p>
        </w:tc>
        <w:tc>
          <w:tcPr>
            <w:tcW w:w="2976" w:type="dxa"/>
          </w:tcPr>
          <w:p w14:paraId="74765235" w14:textId="77777777" w:rsidR="00EC1489" w:rsidRDefault="00EC1489" w:rsidP="0070412C">
            <w:pPr>
              <w:spacing w:after="0"/>
              <w:rPr>
                <w:rFonts w:ascii="Trebuchet MS" w:hAnsi="Trebuchet MS"/>
                <w:sz w:val="24"/>
                <w:szCs w:val="24"/>
              </w:rPr>
            </w:pPr>
            <w:r>
              <w:rPr>
                <w:rFonts w:ascii="Trebuchet MS" w:hAnsi="Trebuchet MS"/>
                <w:sz w:val="24"/>
                <w:szCs w:val="24"/>
              </w:rPr>
              <w:t>AC B League</w:t>
            </w:r>
          </w:p>
        </w:tc>
        <w:tc>
          <w:tcPr>
            <w:tcW w:w="1650" w:type="dxa"/>
          </w:tcPr>
          <w:p w14:paraId="7A3CC0EC" w14:textId="4789C9CD" w:rsidR="00EC1489" w:rsidRDefault="0041686D" w:rsidP="0070412C">
            <w:pPr>
              <w:spacing w:after="0"/>
              <w:rPr>
                <w:rFonts w:ascii="Trebuchet MS" w:hAnsi="Trebuchet MS"/>
                <w:sz w:val="24"/>
                <w:szCs w:val="24"/>
              </w:rPr>
            </w:pPr>
            <w:r>
              <w:rPr>
                <w:rFonts w:ascii="Trebuchet MS" w:hAnsi="Trebuchet MS"/>
                <w:sz w:val="24"/>
                <w:szCs w:val="24"/>
              </w:rPr>
              <w:t>Stephen &amp; ref</w:t>
            </w:r>
          </w:p>
        </w:tc>
      </w:tr>
      <w:tr w:rsidR="00EC1489" w14:paraId="33650951" w14:textId="77777777" w:rsidTr="0041686D">
        <w:tc>
          <w:tcPr>
            <w:tcW w:w="2263" w:type="dxa"/>
          </w:tcPr>
          <w:p w14:paraId="3D484ED5" w14:textId="77777777" w:rsidR="00EC1489" w:rsidRDefault="00EC1489" w:rsidP="0070412C">
            <w:pPr>
              <w:spacing w:after="0"/>
              <w:rPr>
                <w:rFonts w:ascii="Trebuchet MS" w:hAnsi="Trebuchet MS"/>
                <w:sz w:val="24"/>
                <w:szCs w:val="24"/>
              </w:rPr>
            </w:pPr>
            <w:r>
              <w:rPr>
                <w:rFonts w:ascii="Trebuchet MS" w:hAnsi="Trebuchet MS"/>
                <w:sz w:val="24"/>
                <w:szCs w:val="24"/>
              </w:rPr>
              <w:t>Saturday Sept 28</w:t>
            </w:r>
            <w:r w:rsidRPr="00D57D80">
              <w:rPr>
                <w:rFonts w:ascii="Trebuchet MS" w:hAnsi="Trebuchet MS"/>
                <w:sz w:val="24"/>
                <w:szCs w:val="24"/>
                <w:vertAlign w:val="superscript"/>
              </w:rPr>
              <w:t>th</w:t>
            </w:r>
          </w:p>
        </w:tc>
        <w:tc>
          <w:tcPr>
            <w:tcW w:w="2127" w:type="dxa"/>
          </w:tcPr>
          <w:p w14:paraId="1A050B90" w14:textId="77777777" w:rsidR="00EC1489" w:rsidRDefault="00EC1489" w:rsidP="0070412C">
            <w:pPr>
              <w:spacing w:after="0"/>
              <w:rPr>
                <w:rFonts w:ascii="Trebuchet MS" w:hAnsi="Trebuchet MS"/>
                <w:sz w:val="24"/>
                <w:szCs w:val="24"/>
              </w:rPr>
            </w:pPr>
            <w:r>
              <w:rPr>
                <w:rFonts w:ascii="Trebuchet MS" w:hAnsi="Trebuchet MS"/>
                <w:sz w:val="24"/>
                <w:szCs w:val="24"/>
              </w:rPr>
              <w:t>Camerton &amp; Peasedown</w:t>
            </w:r>
          </w:p>
        </w:tc>
        <w:tc>
          <w:tcPr>
            <w:tcW w:w="2976" w:type="dxa"/>
          </w:tcPr>
          <w:p w14:paraId="4E99400B" w14:textId="77777777" w:rsidR="00EC1489" w:rsidRDefault="00EC1489" w:rsidP="0070412C">
            <w:pPr>
              <w:spacing w:after="0"/>
              <w:rPr>
                <w:rFonts w:ascii="Trebuchet MS" w:hAnsi="Trebuchet MS"/>
                <w:sz w:val="24"/>
                <w:szCs w:val="24"/>
              </w:rPr>
            </w:pPr>
            <w:r>
              <w:rPr>
                <w:rFonts w:ascii="Trebuchet MS" w:hAnsi="Trebuchet MS"/>
                <w:sz w:val="24"/>
                <w:szCs w:val="24"/>
              </w:rPr>
              <w:t>GC Level Play</w:t>
            </w:r>
          </w:p>
        </w:tc>
        <w:tc>
          <w:tcPr>
            <w:tcW w:w="1650" w:type="dxa"/>
          </w:tcPr>
          <w:p w14:paraId="683AD0B1" w14:textId="0C0FA6C0" w:rsidR="00EC1489" w:rsidRDefault="00EC1489" w:rsidP="0070412C">
            <w:pPr>
              <w:spacing w:after="0"/>
              <w:rPr>
                <w:rFonts w:ascii="Trebuchet MS" w:hAnsi="Trebuchet MS"/>
                <w:sz w:val="24"/>
                <w:szCs w:val="24"/>
              </w:rPr>
            </w:pPr>
            <w:r>
              <w:rPr>
                <w:rFonts w:ascii="Trebuchet MS" w:hAnsi="Trebuchet MS"/>
                <w:sz w:val="24"/>
                <w:szCs w:val="24"/>
              </w:rPr>
              <w:t>Brian</w:t>
            </w:r>
          </w:p>
        </w:tc>
      </w:tr>
      <w:tr w:rsidR="00EC1489" w14:paraId="438AAB94" w14:textId="77777777" w:rsidTr="0041686D">
        <w:tc>
          <w:tcPr>
            <w:tcW w:w="2263" w:type="dxa"/>
          </w:tcPr>
          <w:p w14:paraId="31BBEFA9" w14:textId="77777777" w:rsidR="00EC1489" w:rsidRDefault="00EC1489" w:rsidP="0070412C">
            <w:pPr>
              <w:spacing w:after="0"/>
              <w:rPr>
                <w:rFonts w:ascii="Trebuchet MS" w:hAnsi="Trebuchet MS"/>
                <w:sz w:val="24"/>
                <w:szCs w:val="24"/>
                <w:vertAlign w:val="superscript"/>
              </w:rPr>
            </w:pPr>
            <w:r>
              <w:rPr>
                <w:rFonts w:ascii="Trebuchet MS" w:hAnsi="Trebuchet MS"/>
                <w:sz w:val="24"/>
                <w:szCs w:val="24"/>
              </w:rPr>
              <w:t>Sunday Sept 29</w:t>
            </w:r>
            <w:r w:rsidRPr="00D57D80">
              <w:rPr>
                <w:rFonts w:ascii="Trebuchet MS" w:hAnsi="Trebuchet MS"/>
                <w:sz w:val="24"/>
                <w:szCs w:val="24"/>
                <w:vertAlign w:val="superscript"/>
              </w:rPr>
              <w:t>t</w:t>
            </w:r>
            <w:r>
              <w:rPr>
                <w:rFonts w:ascii="Trebuchet MS" w:hAnsi="Trebuchet MS"/>
                <w:sz w:val="24"/>
                <w:szCs w:val="24"/>
                <w:vertAlign w:val="superscript"/>
              </w:rPr>
              <w:t>h</w:t>
            </w:r>
          </w:p>
          <w:p w14:paraId="11E5F29A" w14:textId="77777777" w:rsidR="00EC1489" w:rsidRDefault="00EC1489" w:rsidP="0070412C">
            <w:pPr>
              <w:spacing w:after="0"/>
              <w:rPr>
                <w:rFonts w:ascii="Trebuchet MS" w:hAnsi="Trebuchet MS"/>
                <w:sz w:val="24"/>
                <w:szCs w:val="24"/>
              </w:rPr>
            </w:pPr>
          </w:p>
        </w:tc>
        <w:tc>
          <w:tcPr>
            <w:tcW w:w="2127" w:type="dxa"/>
          </w:tcPr>
          <w:p w14:paraId="3D98A702" w14:textId="77777777" w:rsidR="00EC1489" w:rsidRDefault="00EC1489" w:rsidP="0070412C">
            <w:pPr>
              <w:spacing w:after="0"/>
              <w:rPr>
                <w:rFonts w:ascii="Trebuchet MS" w:hAnsi="Trebuchet MS"/>
                <w:sz w:val="24"/>
                <w:szCs w:val="24"/>
              </w:rPr>
            </w:pPr>
            <w:r>
              <w:rPr>
                <w:rFonts w:ascii="Trebuchet MS" w:hAnsi="Trebuchet MS"/>
                <w:sz w:val="24"/>
                <w:szCs w:val="24"/>
              </w:rPr>
              <w:t>East Dorset</w:t>
            </w:r>
          </w:p>
        </w:tc>
        <w:tc>
          <w:tcPr>
            <w:tcW w:w="2976" w:type="dxa"/>
          </w:tcPr>
          <w:p w14:paraId="244BBFE2" w14:textId="77777777" w:rsidR="00EC1489" w:rsidRDefault="00EC1489" w:rsidP="0070412C">
            <w:pPr>
              <w:spacing w:after="0"/>
              <w:rPr>
                <w:rFonts w:ascii="Trebuchet MS" w:hAnsi="Trebuchet MS"/>
                <w:sz w:val="24"/>
                <w:szCs w:val="24"/>
              </w:rPr>
            </w:pPr>
            <w:r>
              <w:rPr>
                <w:rFonts w:ascii="Trebuchet MS" w:hAnsi="Trebuchet MS"/>
                <w:sz w:val="24"/>
                <w:szCs w:val="24"/>
              </w:rPr>
              <w:t>AC Intermediate</w:t>
            </w:r>
          </w:p>
        </w:tc>
        <w:tc>
          <w:tcPr>
            <w:tcW w:w="1650" w:type="dxa"/>
          </w:tcPr>
          <w:p w14:paraId="090D17DF" w14:textId="5A5BEB6D" w:rsidR="00EC1489" w:rsidRDefault="00EC1489" w:rsidP="0070412C">
            <w:pPr>
              <w:spacing w:after="0"/>
              <w:rPr>
                <w:rFonts w:ascii="Trebuchet MS" w:hAnsi="Trebuchet MS"/>
                <w:sz w:val="24"/>
                <w:szCs w:val="24"/>
              </w:rPr>
            </w:pPr>
            <w:r>
              <w:rPr>
                <w:rFonts w:ascii="Trebuchet MS" w:hAnsi="Trebuchet MS"/>
                <w:sz w:val="24"/>
                <w:szCs w:val="24"/>
              </w:rPr>
              <w:t>Maureen</w:t>
            </w:r>
          </w:p>
          <w:p w14:paraId="56598686" w14:textId="136391BD" w:rsidR="00EC1489" w:rsidRDefault="00EC1489" w:rsidP="0070412C">
            <w:pPr>
              <w:spacing w:after="0"/>
              <w:rPr>
                <w:rFonts w:ascii="Trebuchet MS" w:hAnsi="Trebuchet MS"/>
                <w:sz w:val="24"/>
                <w:szCs w:val="24"/>
              </w:rPr>
            </w:pPr>
            <w:r>
              <w:rPr>
                <w:rFonts w:ascii="Trebuchet MS" w:hAnsi="Trebuchet MS"/>
                <w:sz w:val="24"/>
                <w:szCs w:val="24"/>
              </w:rPr>
              <w:t>Jack ref</w:t>
            </w:r>
          </w:p>
        </w:tc>
      </w:tr>
      <w:tr w:rsidR="00EC1489" w14:paraId="53EC4047" w14:textId="77777777" w:rsidTr="0041686D">
        <w:tc>
          <w:tcPr>
            <w:tcW w:w="2263" w:type="dxa"/>
          </w:tcPr>
          <w:p w14:paraId="39E531FF" w14:textId="77777777" w:rsidR="00EC1489" w:rsidRDefault="00EC1489" w:rsidP="0070412C">
            <w:pPr>
              <w:spacing w:after="0"/>
              <w:rPr>
                <w:rFonts w:ascii="Trebuchet MS" w:hAnsi="Trebuchet MS"/>
                <w:sz w:val="24"/>
                <w:szCs w:val="24"/>
                <w:vertAlign w:val="superscript"/>
              </w:rPr>
            </w:pPr>
            <w:r>
              <w:rPr>
                <w:rFonts w:ascii="Trebuchet MS" w:hAnsi="Trebuchet MS"/>
                <w:sz w:val="24"/>
                <w:szCs w:val="24"/>
              </w:rPr>
              <w:t>Sunday Sept 29</w:t>
            </w:r>
            <w:r w:rsidRPr="00D57D80">
              <w:rPr>
                <w:rFonts w:ascii="Trebuchet MS" w:hAnsi="Trebuchet MS"/>
                <w:sz w:val="24"/>
                <w:szCs w:val="24"/>
                <w:vertAlign w:val="superscript"/>
              </w:rPr>
              <w:t>th</w:t>
            </w:r>
          </w:p>
          <w:p w14:paraId="28BBC653" w14:textId="77777777" w:rsidR="00EC1489" w:rsidRDefault="00EC1489" w:rsidP="0070412C">
            <w:pPr>
              <w:spacing w:after="0"/>
              <w:rPr>
                <w:rFonts w:ascii="Trebuchet MS" w:hAnsi="Trebuchet MS"/>
                <w:sz w:val="24"/>
                <w:szCs w:val="24"/>
              </w:rPr>
            </w:pPr>
          </w:p>
        </w:tc>
        <w:tc>
          <w:tcPr>
            <w:tcW w:w="2127" w:type="dxa"/>
          </w:tcPr>
          <w:p w14:paraId="46B42AF4" w14:textId="77777777" w:rsidR="00EC1489" w:rsidRDefault="00EC1489" w:rsidP="0070412C">
            <w:pPr>
              <w:spacing w:after="0"/>
              <w:rPr>
                <w:rFonts w:ascii="Trebuchet MS" w:hAnsi="Trebuchet MS"/>
                <w:sz w:val="24"/>
                <w:szCs w:val="24"/>
              </w:rPr>
            </w:pPr>
            <w:r>
              <w:rPr>
                <w:rFonts w:ascii="Trebuchet MS" w:hAnsi="Trebuchet MS"/>
                <w:sz w:val="24"/>
                <w:szCs w:val="24"/>
              </w:rPr>
              <w:t>Budleigh Salterton</w:t>
            </w:r>
          </w:p>
        </w:tc>
        <w:tc>
          <w:tcPr>
            <w:tcW w:w="2976" w:type="dxa"/>
          </w:tcPr>
          <w:p w14:paraId="08E0B374" w14:textId="77777777" w:rsidR="00EC1489" w:rsidRDefault="00EC1489" w:rsidP="0070412C">
            <w:pPr>
              <w:spacing w:after="0"/>
              <w:rPr>
                <w:rFonts w:ascii="Trebuchet MS" w:hAnsi="Trebuchet MS"/>
                <w:sz w:val="24"/>
                <w:szCs w:val="24"/>
              </w:rPr>
            </w:pPr>
            <w:r>
              <w:rPr>
                <w:rFonts w:ascii="Trebuchet MS" w:hAnsi="Trebuchet MS"/>
                <w:sz w:val="24"/>
                <w:szCs w:val="24"/>
              </w:rPr>
              <w:t>GC Handicap</w:t>
            </w:r>
          </w:p>
        </w:tc>
        <w:tc>
          <w:tcPr>
            <w:tcW w:w="1650" w:type="dxa"/>
          </w:tcPr>
          <w:p w14:paraId="2F511054" w14:textId="517336FE" w:rsidR="0041686D" w:rsidRDefault="006F1A4C" w:rsidP="0070412C">
            <w:pPr>
              <w:spacing w:after="0"/>
              <w:rPr>
                <w:rFonts w:ascii="Trebuchet MS" w:hAnsi="Trebuchet MS"/>
                <w:sz w:val="24"/>
                <w:szCs w:val="24"/>
              </w:rPr>
            </w:pPr>
            <w:r w:rsidRPr="006F1A4C">
              <w:rPr>
                <w:rFonts w:ascii="Trebuchet MS" w:hAnsi="Trebuchet MS"/>
                <w:sz w:val="24"/>
                <w:szCs w:val="24"/>
              </w:rPr>
              <w:t>Robert Moss</w:t>
            </w:r>
          </w:p>
        </w:tc>
      </w:tr>
      <w:tr w:rsidR="006F1A4C" w14:paraId="3037B3E6" w14:textId="77777777" w:rsidTr="0041686D">
        <w:tc>
          <w:tcPr>
            <w:tcW w:w="2263" w:type="dxa"/>
          </w:tcPr>
          <w:p w14:paraId="6C0F863B" w14:textId="77777777" w:rsidR="006F1A4C" w:rsidRDefault="006F1A4C" w:rsidP="0070412C">
            <w:pPr>
              <w:spacing w:after="0"/>
              <w:rPr>
                <w:rFonts w:ascii="Trebuchet MS" w:hAnsi="Trebuchet MS"/>
                <w:sz w:val="24"/>
                <w:szCs w:val="24"/>
              </w:rPr>
            </w:pPr>
          </w:p>
        </w:tc>
        <w:tc>
          <w:tcPr>
            <w:tcW w:w="2127" w:type="dxa"/>
          </w:tcPr>
          <w:p w14:paraId="2A9D698A" w14:textId="77777777" w:rsidR="006F1A4C" w:rsidRDefault="006F1A4C" w:rsidP="0070412C">
            <w:pPr>
              <w:spacing w:after="0"/>
              <w:rPr>
                <w:rFonts w:ascii="Trebuchet MS" w:hAnsi="Trebuchet MS"/>
                <w:sz w:val="24"/>
                <w:szCs w:val="24"/>
              </w:rPr>
            </w:pPr>
          </w:p>
        </w:tc>
        <w:tc>
          <w:tcPr>
            <w:tcW w:w="2976" w:type="dxa"/>
          </w:tcPr>
          <w:p w14:paraId="73E6A062" w14:textId="77777777" w:rsidR="006F1A4C" w:rsidRDefault="006F1A4C" w:rsidP="0070412C">
            <w:pPr>
              <w:spacing w:after="0"/>
              <w:rPr>
                <w:rFonts w:ascii="Trebuchet MS" w:hAnsi="Trebuchet MS"/>
                <w:sz w:val="24"/>
                <w:szCs w:val="24"/>
              </w:rPr>
            </w:pPr>
          </w:p>
        </w:tc>
        <w:tc>
          <w:tcPr>
            <w:tcW w:w="1650" w:type="dxa"/>
          </w:tcPr>
          <w:p w14:paraId="71A3B3DA" w14:textId="77777777" w:rsidR="006F1A4C" w:rsidRPr="0041686D" w:rsidRDefault="006F1A4C" w:rsidP="0070412C">
            <w:pPr>
              <w:spacing w:after="0"/>
              <w:rPr>
                <w:rFonts w:ascii="Trebuchet MS" w:hAnsi="Trebuchet MS"/>
                <w:color w:val="FF0000"/>
                <w:sz w:val="24"/>
                <w:szCs w:val="24"/>
              </w:rPr>
            </w:pPr>
          </w:p>
        </w:tc>
      </w:tr>
    </w:tbl>
    <w:p w14:paraId="05E212A6" w14:textId="77777777" w:rsidR="006F1A4C" w:rsidRDefault="006F1A4C" w:rsidP="00EC1489">
      <w:pPr>
        <w:spacing w:after="0"/>
        <w:rPr>
          <w:rFonts w:ascii="Trebuchet MS" w:hAnsi="Trebuchet MS"/>
          <w:color w:val="FF0000"/>
          <w:sz w:val="24"/>
          <w:szCs w:val="24"/>
        </w:rPr>
      </w:pPr>
    </w:p>
    <w:p w14:paraId="72DC5CDE" w14:textId="313F898D" w:rsidR="001147F5" w:rsidRPr="001147F5" w:rsidRDefault="001147F5" w:rsidP="00533FA5">
      <w:pPr>
        <w:pStyle w:val="ListParagraph"/>
        <w:numPr>
          <w:ilvl w:val="1"/>
          <w:numId w:val="7"/>
        </w:numPr>
        <w:spacing w:after="0"/>
        <w:rPr>
          <w:rFonts w:ascii="Trebuchet MS" w:hAnsi="Trebuchet MS"/>
          <w:sz w:val="24"/>
          <w:szCs w:val="24"/>
        </w:rPr>
      </w:pPr>
      <w:r>
        <w:rPr>
          <w:rFonts w:ascii="Trebuchet MS" w:hAnsi="Trebuchet MS"/>
          <w:sz w:val="24"/>
          <w:szCs w:val="24"/>
        </w:rPr>
        <w:t xml:space="preserve">League entries down a little: </w:t>
      </w:r>
      <w:r w:rsidRPr="001147F5">
        <w:rPr>
          <w:rFonts w:ascii="Trebuchet MS" w:hAnsi="Trebuchet MS"/>
          <w:sz w:val="24"/>
          <w:szCs w:val="24"/>
        </w:rPr>
        <w:t>137 last year to 128 this year</w:t>
      </w:r>
    </w:p>
    <w:p w14:paraId="3155E078" w14:textId="651FB45F" w:rsidR="001147F5" w:rsidRDefault="001147F5" w:rsidP="00533FA5">
      <w:pPr>
        <w:pStyle w:val="ListParagraph"/>
        <w:numPr>
          <w:ilvl w:val="1"/>
          <w:numId w:val="7"/>
        </w:numPr>
        <w:spacing w:after="0"/>
        <w:rPr>
          <w:rFonts w:ascii="Trebuchet MS" w:hAnsi="Trebuchet MS"/>
          <w:sz w:val="24"/>
          <w:szCs w:val="24"/>
        </w:rPr>
      </w:pPr>
      <w:r>
        <w:rPr>
          <w:rFonts w:ascii="Trebuchet MS" w:hAnsi="Trebuchet MS"/>
          <w:sz w:val="24"/>
          <w:szCs w:val="24"/>
        </w:rPr>
        <w:t>Discussed introducing a new format for the beginners’ league in the light of a certain degree of ‘stagnation’– e.g. changing the base, playing time restrictions</w:t>
      </w:r>
    </w:p>
    <w:p w14:paraId="207021A9" w14:textId="1FD449D8" w:rsidR="001147F5" w:rsidRPr="001147F5" w:rsidRDefault="001147F5" w:rsidP="00533FA5">
      <w:pPr>
        <w:pStyle w:val="ListParagraph"/>
        <w:numPr>
          <w:ilvl w:val="2"/>
          <w:numId w:val="7"/>
        </w:numPr>
        <w:spacing w:after="0"/>
        <w:rPr>
          <w:rFonts w:ascii="Trebuchet MS" w:hAnsi="Trebuchet MS"/>
          <w:b/>
          <w:sz w:val="24"/>
          <w:szCs w:val="24"/>
        </w:rPr>
      </w:pPr>
      <w:r>
        <w:rPr>
          <w:rFonts w:ascii="Trebuchet MS" w:hAnsi="Trebuchet MS"/>
          <w:sz w:val="24"/>
          <w:szCs w:val="24"/>
        </w:rPr>
        <w:t xml:space="preserve">Agreed a proposal be drafted for presentation to the AGM. </w:t>
      </w:r>
      <w:r w:rsidRPr="001147F5">
        <w:rPr>
          <w:rFonts w:ascii="Trebuchet MS" w:hAnsi="Trebuchet MS"/>
          <w:b/>
          <w:sz w:val="24"/>
          <w:szCs w:val="24"/>
        </w:rPr>
        <w:t>Action: Stephen</w:t>
      </w:r>
    </w:p>
    <w:p w14:paraId="237C3520" w14:textId="77777777" w:rsidR="001147F5" w:rsidRDefault="006F1A4C" w:rsidP="00533FA5">
      <w:pPr>
        <w:pStyle w:val="ListParagraph"/>
        <w:numPr>
          <w:ilvl w:val="1"/>
          <w:numId w:val="7"/>
        </w:numPr>
        <w:spacing w:after="0"/>
        <w:rPr>
          <w:rFonts w:ascii="Trebuchet MS" w:hAnsi="Trebuchet MS"/>
          <w:sz w:val="24"/>
          <w:szCs w:val="24"/>
        </w:rPr>
      </w:pPr>
      <w:r>
        <w:rPr>
          <w:rFonts w:ascii="Trebuchet MS" w:hAnsi="Trebuchet MS"/>
          <w:sz w:val="24"/>
          <w:szCs w:val="24"/>
        </w:rPr>
        <w:t xml:space="preserve">Short croquet </w:t>
      </w:r>
      <w:r w:rsidR="00EC1489" w:rsidRPr="001147F5">
        <w:rPr>
          <w:rFonts w:ascii="Trebuchet MS" w:hAnsi="Trebuchet MS"/>
          <w:sz w:val="24"/>
          <w:szCs w:val="24"/>
        </w:rPr>
        <w:t>survey update</w:t>
      </w:r>
      <w:r w:rsidR="0041686D" w:rsidRPr="001147F5">
        <w:rPr>
          <w:rFonts w:ascii="Trebuchet MS" w:hAnsi="Trebuchet MS"/>
          <w:sz w:val="24"/>
          <w:szCs w:val="24"/>
        </w:rPr>
        <w:t xml:space="preserve"> – John happy for AC </w:t>
      </w:r>
      <w:proofErr w:type="spellStart"/>
      <w:r w:rsidR="0041686D" w:rsidRPr="001147F5">
        <w:rPr>
          <w:rFonts w:ascii="Trebuchet MS" w:hAnsi="Trebuchet MS"/>
          <w:sz w:val="24"/>
          <w:szCs w:val="24"/>
        </w:rPr>
        <w:t>hcaps</w:t>
      </w:r>
      <w:proofErr w:type="spellEnd"/>
      <w:r w:rsidR="0041686D" w:rsidRPr="001147F5">
        <w:rPr>
          <w:rFonts w:ascii="Trebuchet MS" w:hAnsi="Trebuchet MS"/>
          <w:sz w:val="24"/>
          <w:szCs w:val="24"/>
        </w:rPr>
        <w:t xml:space="preserve"> SC </w:t>
      </w:r>
      <w:proofErr w:type="spellStart"/>
      <w:r w:rsidR="0041686D" w:rsidRPr="001147F5">
        <w:rPr>
          <w:rFonts w:ascii="Trebuchet MS" w:hAnsi="Trebuchet MS"/>
          <w:sz w:val="24"/>
          <w:szCs w:val="24"/>
        </w:rPr>
        <w:t>hcaps</w:t>
      </w:r>
      <w:proofErr w:type="spellEnd"/>
      <w:r w:rsidR="0041686D" w:rsidRPr="001147F5">
        <w:rPr>
          <w:rFonts w:ascii="Trebuchet MS" w:hAnsi="Trebuchet MS"/>
          <w:sz w:val="24"/>
          <w:szCs w:val="24"/>
        </w:rPr>
        <w:t xml:space="preserve"> and results to be collected and analysed by Stephen</w:t>
      </w:r>
    </w:p>
    <w:p w14:paraId="15757052" w14:textId="5562B701" w:rsidR="001147F5" w:rsidRDefault="00EC1489" w:rsidP="00533FA5">
      <w:pPr>
        <w:pStyle w:val="ListParagraph"/>
        <w:numPr>
          <w:ilvl w:val="1"/>
          <w:numId w:val="7"/>
        </w:numPr>
        <w:spacing w:after="0"/>
        <w:rPr>
          <w:rFonts w:ascii="Trebuchet MS" w:hAnsi="Trebuchet MS"/>
          <w:sz w:val="24"/>
          <w:szCs w:val="24"/>
        </w:rPr>
      </w:pPr>
      <w:r w:rsidRPr="001147F5">
        <w:rPr>
          <w:rFonts w:ascii="Trebuchet MS" w:hAnsi="Trebuchet MS"/>
          <w:sz w:val="24"/>
          <w:szCs w:val="24"/>
        </w:rPr>
        <w:t>Autumn SC: Friday – Sunday 11</w:t>
      </w:r>
      <w:r w:rsidRPr="001147F5">
        <w:rPr>
          <w:rFonts w:ascii="Trebuchet MS" w:hAnsi="Trebuchet MS"/>
          <w:sz w:val="24"/>
          <w:szCs w:val="24"/>
          <w:vertAlign w:val="superscript"/>
        </w:rPr>
        <w:t>th</w:t>
      </w:r>
      <w:r w:rsidRPr="001147F5">
        <w:rPr>
          <w:rFonts w:ascii="Trebuchet MS" w:hAnsi="Trebuchet MS"/>
          <w:sz w:val="24"/>
          <w:szCs w:val="24"/>
        </w:rPr>
        <w:t xml:space="preserve"> – 13</w:t>
      </w:r>
      <w:r w:rsidRPr="001147F5">
        <w:rPr>
          <w:rFonts w:ascii="Trebuchet MS" w:hAnsi="Trebuchet MS"/>
          <w:sz w:val="24"/>
          <w:szCs w:val="24"/>
          <w:vertAlign w:val="superscript"/>
        </w:rPr>
        <w:t>th</w:t>
      </w:r>
      <w:r w:rsidRPr="001147F5">
        <w:rPr>
          <w:rFonts w:ascii="Trebuchet MS" w:hAnsi="Trebuchet MS"/>
          <w:sz w:val="24"/>
          <w:szCs w:val="24"/>
        </w:rPr>
        <w:t xml:space="preserve"> October</w:t>
      </w:r>
      <w:r w:rsidR="00E979FC" w:rsidRPr="001147F5">
        <w:rPr>
          <w:rFonts w:ascii="Trebuchet MS" w:hAnsi="Trebuchet MS"/>
          <w:sz w:val="24"/>
          <w:szCs w:val="24"/>
        </w:rPr>
        <w:t xml:space="preserve"> </w:t>
      </w:r>
      <w:r w:rsidR="001147F5">
        <w:rPr>
          <w:rFonts w:ascii="Trebuchet MS" w:hAnsi="Trebuchet MS"/>
          <w:sz w:val="24"/>
          <w:szCs w:val="24"/>
        </w:rPr>
        <w:t>at</w:t>
      </w:r>
      <w:r w:rsidR="00E979FC" w:rsidRPr="001147F5">
        <w:rPr>
          <w:rFonts w:ascii="Trebuchet MS" w:hAnsi="Trebuchet MS"/>
          <w:sz w:val="24"/>
          <w:szCs w:val="24"/>
        </w:rPr>
        <w:t xml:space="preserve"> Budleigh </w:t>
      </w:r>
      <w:r w:rsidR="001147F5" w:rsidRPr="001147F5">
        <w:rPr>
          <w:rFonts w:ascii="Trebuchet MS" w:hAnsi="Trebuchet MS"/>
          <w:sz w:val="24"/>
          <w:szCs w:val="24"/>
        </w:rPr>
        <w:t>which</w:t>
      </w:r>
      <w:r w:rsidR="00E979FC" w:rsidRPr="001147F5">
        <w:rPr>
          <w:rFonts w:ascii="Trebuchet MS" w:hAnsi="Trebuchet MS"/>
          <w:sz w:val="24"/>
          <w:szCs w:val="24"/>
        </w:rPr>
        <w:t xml:space="preserve"> John</w:t>
      </w:r>
      <w:r w:rsidR="001147F5" w:rsidRPr="001147F5">
        <w:rPr>
          <w:rFonts w:ascii="Trebuchet MS" w:hAnsi="Trebuchet MS"/>
          <w:sz w:val="24"/>
          <w:szCs w:val="24"/>
        </w:rPr>
        <w:t xml:space="preserve"> will be</w:t>
      </w:r>
      <w:r w:rsidR="00E979FC" w:rsidRPr="001147F5">
        <w:rPr>
          <w:rFonts w:ascii="Trebuchet MS" w:hAnsi="Trebuchet MS"/>
          <w:sz w:val="24"/>
          <w:szCs w:val="24"/>
        </w:rPr>
        <w:t xml:space="preserve"> organising </w:t>
      </w:r>
    </w:p>
    <w:p w14:paraId="47138A90" w14:textId="77777777" w:rsidR="001147F5" w:rsidRDefault="001147F5" w:rsidP="001147F5">
      <w:pPr>
        <w:pStyle w:val="ListParagraph"/>
        <w:spacing w:after="0"/>
        <w:rPr>
          <w:rFonts w:ascii="Trebuchet MS" w:hAnsi="Trebuchet MS"/>
          <w:sz w:val="24"/>
          <w:szCs w:val="24"/>
        </w:rPr>
      </w:pPr>
    </w:p>
    <w:p w14:paraId="1ECA315A" w14:textId="53B7910D" w:rsidR="00EC1489" w:rsidRPr="001147F5" w:rsidRDefault="00EC1489" w:rsidP="00533FA5">
      <w:pPr>
        <w:pStyle w:val="ListParagraph"/>
        <w:numPr>
          <w:ilvl w:val="0"/>
          <w:numId w:val="7"/>
        </w:numPr>
        <w:spacing w:after="0"/>
        <w:rPr>
          <w:rFonts w:ascii="Trebuchet MS" w:hAnsi="Trebuchet MS"/>
          <w:sz w:val="24"/>
          <w:szCs w:val="24"/>
        </w:rPr>
      </w:pPr>
      <w:r w:rsidRPr="001147F5">
        <w:rPr>
          <w:rFonts w:ascii="Trebuchet MS" w:hAnsi="Trebuchet MS"/>
          <w:b/>
          <w:sz w:val="24"/>
          <w:szCs w:val="24"/>
        </w:rPr>
        <w:t xml:space="preserve">Publicity Officer’s report </w:t>
      </w:r>
    </w:p>
    <w:p w14:paraId="193C4E88" w14:textId="399D6962" w:rsidR="001147F5" w:rsidRDefault="001147F5" w:rsidP="00533FA5">
      <w:pPr>
        <w:pStyle w:val="ListParagraph"/>
        <w:numPr>
          <w:ilvl w:val="1"/>
          <w:numId w:val="7"/>
        </w:numPr>
        <w:spacing w:after="0"/>
        <w:rPr>
          <w:rFonts w:ascii="Trebuchet MS" w:hAnsi="Trebuchet MS"/>
          <w:sz w:val="24"/>
          <w:szCs w:val="24"/>
        </w:rPr>
      </w:pPr>
      <w:r>
        <w:rPr>
          <w:rFonts w:ascii="Trebuchet MS" w:hAnsi="Trebuchet MS"/>
          <w:sz w:val="24"/>
          <w:szCs w:val="24"/>
        </w:rPr>
        <w:t>None received</w:t>
      </w:r>
    </w:p>
    <w:p w14:paraId="66E0B45C" w14:textId="77777777" w:rsidR="001147F5" w:rsidRDefault="001147F5" w:rsidP="001147F5">
      <w:pPr>
        <w:pStyle w:val="ListParagraph"/>
        <w:spacing w:after="0"/>
        <w:rPr>
          <w:rFonts w:ascii="Trebuchet MS" w:hAnsi="Trebuchet MS"/>
          <w:sz w:val="24"/>
          <w:szCs w:val="24"/>
        </w:rPr>
      </w:pPr>
    </w:p>
    <w:p w14:paraId="580ED961" w14:textId="34D51561" w:rsidR="00EC1489" w:rsidRPr="00872E34" w:rsidRDefault="00EC1489" w:rsidP="00533FA5">
      <w:pPr>
        <w:pStyle w:val="ListParagraph"/>
        <w:numPr>
          <w:ilvl w:val="0"/>
          <w:numId w:val="7"/>
        </w:numPr>
        <w:spacing w:after="0"/>
        <w:rPr>
          <w:rFonts w:ascii="Trebuchet MS" w:hAnsi="Trebuchet MS"/>
          <w:sz w:val="24"/>
          <w:szCs w:val="24"/>
        </w:rPr>
      </w:pPr>
      <w:r w:rsidRPr="001147F5">
        <w:rPr>
          <w:rFonts w:ascii="Trebuchet MS" w:hAnsi="Trebuchet MS"/>
          <w:b/>
          <w:sz w:val="24"/>
          <w:szCs w:val="24"/>
        </w:rPr>
        <w:t>Coaching Liaison Officer’s report</w:t>
      </w:r>
    </w:p>
    <w:p w14:paraId="6DA1ED39" w14:textId="1160512B" w:rsidR="00872E34" w:rsidRDefault="00872E34" w:rsidP="00533FA5">
      <w:pPr>
        <w:pStyle w:val="ListParagraph"/>
        <w:numPr>
          <w:ilvl w:val="1"/>
          <w:numId w:val="7"/>
        </w:numPr>
        <w:spacing w:after="0"/>
        <w:rPr>
          <w:rFonts w:ascii="Trebuchet MS" w:hAnsi="Trebuchet MS"/>
          <w:sz w:val="24"/>
          <w:szCs w:val="24"/>
        </w:rPr>
      </w:pPr>
      <w:r>
        <w:rPr>
          <w:rFonts w:ascii="Trebuchet MS" w:hAnsi="Trebuchet MS"/>
          <w:sz w:val="24"/>
          <w:szCs w:val="24"/>
        </w:rPr>
        <w:t>Richard is compiling a list of coaches who will travel further afield to coach</w:t>
      </w:r>
    </w:p>
    <w:p w14:paraId="37169CBD" w14:textId="48AF29BA" w:rsidR="00872E34" w:rsidRDefault="00872E34" w:rsidP="00533FA5">
      <w:pPr>
        <w:pStyle w:val="ListParagraph"/>
        <w:numPr>
          <w:ilvl w:val="2"/>
          <w:numId w:val="7"/>
        </w:numPr>
        <w:spacing w:after="0"/>
        <w:rPr>
          <w:rFonts w:ascii="Trebuchet MS" w:hAnsi="Trebuchet MS"/>
          <w:sz w:val="24"/>
          <w:szCs w:val="24"/>
        </w:rPr>
      </w:pPr>
      <w:r>
        <w:rPr>
          <w:rFonts w:ascii="Trebuchet MS" w:hAnsi="Trebuchet MS"/>
          <w:sz w:val="24"/>
          <w:szCs w:val="24"/>
        </w:rPr>
        <w:t>Noted outlying areas are more difficult to provide for but we only failed to meet one request last year</w:t>
      </w:r>
    </w:p>
    <w:p w14:paraId="34DD2CE1" w14:textId="02E093A0" w:rsidR="00872E34" w:rsidRDefault="00872E34" w:rsidP="00533FA5">
      <w:pPr>
        <w:pStyle w:val="ListParagraph"/>
        <w:numPr>
          <w:ilvl w:val="1"/>
          <w:numId w:val="7"/>
        </w:numPr>
        <w:spacing w:after="0"/>
        <w:rPr>
          <w:rFonts w:ascii="Trebuchet MS" w:hAnsi="Trebuchet MS"/>
          <w:sz w:val="24"/>
          <w:szCs w:val="24"/>
        </w:rPr>
      </w:pPr>
      <w:r>
        <w:rPr>
          <w:rFonts w:ascii="Trebuchet MS" w:hAnsi="Trebuchet MS"/>
          <w:sz w:val="24"/>
          <w:szCs w:val="24"/>
        </w:rPr>
        <w:t>Discussed the limitations on club coaches – they are not supposed to be coaching in other clubs</w:t>
      </w:r>
    </w:p>
    <w:p w14:paraId="7C8C0670" w14:textId="65062F04" w:rsidR="00872E34" w:rsidRDefault="00872E34" w:rsidP="00533FA5">
      <w:pPr>
        <w:pStyle w:val="ListParagraph"/>
        <w:numPr>
          <w:ilvl w:val="1"/>
          <w:numId w:val="7"/>
        </w:numPr>
        <w:spacing w:after="0"/>
        <w:rPr>
          <w:rFonts w:ascii="Trebuchet MS" w:hAnsi="Trebuchet MS"/>
          <w:sz w:val="24"/>
          <w:szCs w:val="24"/>
        </w:rPr>
      </w:pPr>
      <w:r>
        <w:rPr>
          <w:rFonts w:ascii="Trebuchet MS" w:hAnsi="Trebuchet MS"/>
          <w:sz w:val="24"/>
          <w:szCs w:val="24"/>
        </w:rPr>
        <w:t>Noted the high failure rate for people attending referee courses</w:t>
      </w:r>
    </w:p>
    <w:p w14:paraId="39469428" w14:textId="0CA6A7F1" w:rsidR="00872E34" w:rsidRDefault="00872E34" w:rsidP="00533FA5">
      <w:pPr>
        <w:pStyle w:val="ListParagraph"/>
        <w:numPr>
          <w:ilvl w:val="2"/>
          <w:numId w:val="7"/>
        </w:numPr>
        <w:spacing w:after="0"/>
        <w:rPr>
          <w:rFonts w:ascii="Trebuchet MS" w:hAnsi="Trebuchet MS"/>
          <w:sz w:val="24"/>
          <w:szCs w:val="24"/>
        </w:rPr>
      </w:pPr>
      <w:r>
        <w:rPr>
          <w:rFonts w:ascii="Trebuchet MS" w:hAnsi="Trebuchet MS"/>
          <w:sz w:val="24"/>
          <w:szCs w:val="24"/>
        </w:rPr>
        <w:t>Not everyone attending intends to become a referee anyway</w:t>
      </w:r>
    </w:p>
    <w:p w14:paraId="186BA68E" w14:textId="7F4C27ED" w:rsidR="00872E34" w:rsidRDefault="00872E34" w:rsidP="00533FA5">
      <w:pPr>
        <w:pStyle w:val="ListParagraph"/>
        <w:numPr>
          <w:ilvl w:val="2"/>
          <w:numId w:val="7"/>
        </w:numPr>
        <w:spacing w:after="0"/>
        <w:rPr>
          <w:rFonts w:ascii="Trebuchet MS" w:hAnsi="Trebuchet MS"/>
          <w:sz w:val="24"/>
          <w:szCs w:val="24"/>
        </w:rPr>
      </w:pPr>
      <w:r>
        <w:rPr>
          <w:rFonts w:ascii="Trebuchet MS" w:hAnsi="Trebuchet MS"/>
          <w:sz w:val="24"/>
          <w:szCs w:val="24"/>
        </w:rPr>
        <w:t>Discussed that most decisions requiring referee input come from a small range of issues and explored the idea of assistant GC refs with no decision / action agreed</w:t>
      </w:r>
    </w:p>
    <w:p w14:paraId="708579C7" w14:textId="4699B235" w:rsidR="00872E34" w:rsidRDefault="00EF35FA" w:rsidP="00533FA5">
      <w:pPr>
        <w:pStyle w:val="ListParagraph"/>
        <w:numPr>
          <w:ilvl w:val="2"/>
          <w:numId w:val="7"/>
        </w:numPr>
        <w:spacing w:after="0"/>
        <w:rPr>
          <w:rFonts w:ascii="Trebuchet MS" w:hAnsi="Trebuchet MS"/>
          <w:sz w:val="24"/>
          <w:szCs w:val="24"/>
        </w:rPr>
      </w:pPr>
      <w:r>
        <w:rPr>
          <w:rFonts w:ascii="Trebuchet MS" w:hAnsi="Trebuchet MS"/>
          <w:sz w:val="24"/>
          <w:szCs w:val="24"/>
        </w:rPr>
        <w:t>Discussed Coaches Training Course and the range of things coaches need to be assessed on: coaching skills, knowledge of play, knowledge of laws / rules</w:t>
      </w:r>
    </w:p>
    <w:p w14:paraId="18D17F22" w14:textId="3806EF81" w:rsidR="00EF35FA" w:rsidRPr="00EF35FA" w:rsidRDefault="00EF35FA" w:rsidP="00533FA5">
      <w:pPr>
        <w:pStyle w:val="ListParagraph"/>
        <w:numPr>
          <w:ilvl w:val="3"/>
          <w:numId w:val="7"/>
        </w:numPr>
        <w:spacing w:after="0"/>
        <w:rPr>
          <w:rFonts w:ascii="Trebuchet MS" w:hAnsi="Trebuchet MS"/>
          <w:sz w:val="24"/>
          <w:szCs w:val="24"/>
        </w:rPr>
      </w:pPr>
      <w:r>
        <w:rPr>
          <w:rFonts w:ascii="Trebuchet MS" w:hAnsi="Trebuchet MS"/>
          <w:sz w:val="24"/>
          <w:szCs w:val="24"/>
        </w:rPr>
        <w:t xml:space="preserve">Agreement that the whole system needs thinking about and that we could usefully bring ideas together amongst ourselves to be fed back to the CA Coaching Committee. </w:t>
      </w:r>
      <w:r w:rsidRPr="00EF35FA">
        <w:rPr>
          <w:rFonts w:ascii="Trebuchet MS" w:hAnsi="Trebuchet MS"/>
          <w:b/>
          <w:sz w:val="24"/>
          <w:szCs w:val="24"/>
        </w:rPr>
        <w:t>Action: Richard</w:t>
      </w:r>
      <w:bookmarkStart w:id="1" w:name="_Hlk3965878"/>
    </w:p>
    <w:p w14:paraId="7D1EEB85" w14:textId="77777777" w:rsidR="00EF35FA" w:rsidRPr="00EF35FA" w:rsidRDefault="00EF35FA" w:rsidP="00EF35FA">
      <w:pPr>
        <w:pStyle w:val="ListParagraph"/>
        <w:spacing w:after="0"/>
        <w:ind w:left="1440"/>
        <w:rPr>
          <w:rFonts w:ascii="Trebuchet MS" w:hAnsi="Trebuchet MS"/>
          <w:sz w:val="24"/>
          <w:szCs w:val="24"/>
        </w:rPr>
      </w:pPr>
    </w:p>
    <w:p w14:paraId="7BE3B329" w14:textId="77777777" w:rsidR="00EF35FA" w:rsidRPr="00EF35FA" w:rsidRDefault="00EC1489" w:rsidP="00533FA5">
      <w:pPr>
        <w:pStyle w:val="ListParagraph"/>
        <w:numPr>
          <w:ilvl w:val="0"/>
          <w:numId w:val="7"/>
        </w:numPr>
        <w:spacing w:after="0"/>
        <w:rPr>
          <w:rFonts w:ascii="Trebuchet MS" w:hAnsi="Trebuchet MS"/>
          <w:sz w:val="24"/>
          <w:szCs w:val="24"/>
        </w:rPr>
      </w:pPr>
      <w:r w:rsidRPr="00EF35FA">
        <w:rPr>
          <w:rFonts w:ascii="Trebuchet MS" w:hAnsi="Trebuchet MS"/>
          <w:b/>
          <w:sz w:val="24"/>
          <w:szCs w:val="24"/>
        </w:rPr>
        <w:t xml:space="preserve">Handicapping report </w:t>
      </w:r>
    </w:p>
    <w:p w14:paraId="23AC0F9B" w14:textId="43B79B51" w:rsidR="00EC1489" w:rsidRDefault="00EC1489" w:rsidP="00533FA5">
      <w:pPr>
        <w:pStyle w:val="ListParagraph"/>
        <w:numPr>
          <w:ilvl w:val="1"/>
          <w:numId w:val="7"/>
        </w:numPr>
        <w:spacing w:after="0"/>
        <w:rPr>
          <w:rFonts w:ascii="Trebuchet MS" w:hAnsi="Trebuchet MS"/>
          <w:sz w:val="24"/>
          <w:szCs w:val="24"/>
        </w:rPr>
      </w:pPr>
      <w:r w:rsidRPr="00EF35FA">
        <w:rPr>
          <w:rFonts w:ascii="Trebuchet MS" w:hAnsi="Trebuchet MS"/>
          <w:sz w:val="24"/>
          <w:szCs w:val="24"/>
        </w:rPr>
        <w:t xml:space="preserve">See report </w:t>
      </w:r>
      <w:r w:rsidR="00EF35FA" w:rsidRPr="00EF35FA">
        <w:rPr>
          <w:rFonts w:ascii="Trebuchet MS" w:hAnsi="Trebuchet MS"/>
          <w:sz w:val="24"/>
          <w:szCs w:val="24"/>
        </w:rPr>
        <w:t>Appendix 2</w:t>
      </w:r>
    </w:p>
    <w:p w14:paraId="6014DE08" w14:textId="3816DECA" w:rsidR="00EF35FA" w:rsidRDefault="00EF35FA" w:rsidP="00533FA5">
      <w:pPr>
        <w:pStyle w:val="ListParagraph"/>
        <w:numPr>
          <w:ilvl w:val="1"/>
          <w:numId w:val="7"/>
        </w:numPr>
        <w:spacing w:after="0"/>
        <w:rPr>
          <w:rFonts w:ascii="Trebuchet MS" w:hAnsi="Trebuchet MS"/>
          <w:sz w:val="24"/>
          <w:szCs w:val="24"/>
        </w:rPr>
      </w:pPr>
      <w:r>
        <w:rPr>
          <w:rFonts w:ascii="Trebuchet MS" w:hAnsi="Trebuchet MS"/>
          <w:sz w:val="24"/>
          <w:szCs w:val="24"/>
        </w:rPr>
        <w:t>Discussed appointment of Federation handicapper and what their role would be</w:t>
      </w:r>
    </w:p>
    <w:p w14:paraId="15C40A4A" w14:textId="13CAEC72" w:rsidR="0002354D" w:rsidRPr="0002354D" w:rsidRDefault="0002354D" w:rsidP="0002354D">
      <w:pPr>
        <w:pStyle w:val="ListParagraph"/>
        <w:numPr>
          <w:ilvl w:val="2"/>
          <w:numId w:val="7"/>
        </w:numPr>
        <w:spacing w:after="0"/>
        <w:rPr>
          <w:rFonts w:ascii="Trebuchet MS" w:hAnsi="Trebuchet MS"/>
          <w:sz w:val="24"/>
          <w:szCs w:val="24"/>
        </w:rPr>
      </w:pPr>
      <w:r w:rsidRPr="0002354D">
        <w:rPr>
          <w:rFonts w:ascii="Trebuchet MS" w:hAnsi="Trebuchet MS"/>
          <w:sz w:val="24"/>
          <w:szCs w:val="24"/>
        </w:rPr>
        <w:t xml:space="preserve">Richard </w:t>
      </w:r>
      <w:r w:rsidR="00727460">
        <w:rPr>
          <w:rFonts w:ascii="Trebuchet MS" w:hAnsi="Trebuchet MS"/>
          <w:sz w:val="24"/>
          <w:szCs w:val="24"/>
        </w:rPr>
        <w:t>agreed</w:t>
      </w:r>
      <w:bookmarkStart w:id="2" w:name="_GoBack"/>
      <w:bookmarkEnd w:id="2"/>
      <w:r w:rsidRPr="0002354D">
        <w:rPr>
          <w:rFonts w:ascii="Trebuchet MS" w:hAnsi="Trebuchet MS"/>
          <w:sz w:val="24"/>
          <w:szCs w:val="24"/>
        </w:rPr>
        <w:t xml:space="preserve"> to take on the role</w:t>
      </w:r>
      <w:r>
        <w:rPr>
          <w:rFonts w:ascii="Trebuchet MS" w:hAnsi="Trebuchet MS"/>
          <w:sz w:val="24"/>
          <w:szCs w:val="24"/>
        </w:rPr>
        <w:t>,</w:t>
      </w:r>
      <w:r w:rsidRPr="0002354D">
        <w:rPr>
          <w:rFonts w:ascii="Trebuchet MS" w:hAnsi="Trebuchet MS"/>
          <w:sz w:val="24"/>
          <w:szCs w:val="24"/>
        </w:rPr>
        <w:t xml:space="preserve"> continuing his annual analysis and having any necessary discussions with clubs as a result of it.  But, if anyone contacts him asking for the help of a CA handicapper, he would field the request to a CA h</w:t>
      </w:r>
      <w:r>
        <w:rPr>
          <w:rFonts w:ascii="Trebuchet MS" w:hAnsi="Trebuchet MS"/>
          <w:sz w:val="24"/>
          <w:szCs w:val="24"/>
        </w:rPr>
        <w:t>andicapper</w:t>
      </w:r>
      <w:r w:rsidRPr="0002354D">
        <w:rPr>
          <w:rFonts w:ascii="Trebuchet MS" w:hAnsi="Trebuchet MS"/>
          <w:sz w:val="24"/>
          <w:szCs w:val="24"/>
        </w:rPr>
        <w:t xml:space="preserve"> </w:t>
      </w:r>
      <w:r>
        <w:rPr>
          <w:rFonts w:ascii="Trebuchet MS" w:hAnsi="Trebuchet MS"/>
          <w:sz w:val="24"/>
          <w:szCs w:val="24"/>
        </w:rPr>
        <w:t>living</w:t>
      </w:r>
      <w:r w:rsidRPr="0002354D">
        <w:rPr>
          <w:rFonts w:ascii="Trebuchet MS" w:hAnsi="Trebuchet MS"/>
          <w:sz w:val="24"/>
          <w:szCs w:val="24"/>
        </w:rPr>
        <w:t xml:space="preserve"> near the club.</w:t>
      </w:r>
    </w:p>
    <w:p w14:paraId="1CCB8829" w14:textId="443C4939" w:rsidR="0002354D" w:rsidRPr="0002354D" w:rsidRDefault="0002354D" w:rsidP="0002354D">
      <w:pPr>
        <w:pStyle w:val="ListParagraph"/>
        <w:numPr>
          <w:ilvl w:val="2"/>
          <w:numId w:val="7"/>
        </w:numPr>
        <w:spacing w:after="0"/>
        <w:rPr>
          <w:rFonts w:ascii="Trebuchet MS" w:hAnsi="Trebuchet MS"/>
          <w:b/>
          <w:sz w:val="24"/>
          <w:szCs w:val="24"/>
        </w:rPr>
      </w:pPr>
      <w:r w:rsidRPr="0002354D">
        <w:rPr>
          <w:rFonts w:ascii="Trebuchet MS" w:hAnsi="Trebuchet MS"/>
          <w:sz w:val="24"/>
          <w:szCs w:val="24"/>
        </w:rPr>
        <w:t>That leaves the possibility of appointing area handicappers (this could be all CA handicappers) to be available for day-to-day requests.</w:t>
      </w:r>
      <w:r>
        <w:rPr>
          <w:rFonts w:ascii="Trebuchet MS" w:hAnsi="Trebuchet MS"/>
          <w:sz w:val="24"/>
          <w:szCs w:val="24"/>
        </w:rPr>
        <w:t xml:space="preserve"> </w:t>
      </w:r>
      <w:r w:rsidRPr="0002354D">
        <w:rPr>
          <w:rFonts w:ascii="Trebuchet MS" w:hAnsi="Trebuchet MS"/>
          <w:b/>
          <w:sz w:val="24"/>
          <w:szCs w:val="24"/>
        </w:rPr>
        <w:t>Action: For further discussion.</w:t>
      </w:r>
    </w:p>
    <w:p w14:paraId="0D3B61CC" w14:textId="56D4ABE6" w:rsidR="00EF35FA" w:rsidRDefault="00EF35FA" w:rsidP="00533FA5">
      <w:pPr>
        <w:pStyle w:val="ListParagraph"/>
        <w:numPr>
          <w:ilvl w:val="2"/>
          <w:numId w:val="7"/>
        </w:numPr>
        <w:spacing w:after="0"/>
        <w:rPr>
          <w:rFonts w:ascii="Trebuchet MS" w:hAnsi="Trebuchet MS"/>
          <w:sz w:val="24"/>
          <w:szCs w:val="24"/>
        </w:rPr>
      </w:pPr>
      <w:r>
        <w:rPr>
          <w:rFonts w:ascii="Trebuchet MS" w:hAnsi="Trebuchet MS"/>
          <w:sz w:val="24"/>
          <w:szCs w:val="24"/>
        </w:rPr>
        <w:t>Noted Nailsea CC’s suggestion that a Fed handicapper be present at all League finals but this was felt to be unrealistic and of limited use as handicapping is a process not an event.</w:t>
      </w:r>
    </w:p>
    <w:p w14:paraId="3A0B26B4" w14:textId="63A943E1" w:rsidR="00147571" w:rsidRPr="00EF35FA" w:rsidRDefault="00EF35FA" w:rsidP="00533FA5">
      <w:pPr>
        <w:pStyle w:val="ListParagraph"/>
        <w:numPr>
          <w:ilvl w:val="1"/>
          <w:numId w:val="7"/>
        </w:numPr>
        <w:spacing w:after="0"/>
        <w:rPr>
          <w:rFonts w:ascii="Trebuchet MS" w:hAnsi="Trebuchet MS"/>
          <w:sz w:val="24"/>
          <w:szCs w:val="24"/>
        </w:rPr>
      </w:pPr>
      <w:r w:rsidRPr="00EF35FA">
        <w:rPr>
          <w:rFonts w:ascii="Trebuchet MS" w:hAnsi="Trebuchet MS"/>
          <w:sz w:val="24"/>
          <w:szCs w:val="24"/>
        </w:rPr>
        <w:t>Discussed table of results prepared by Richard</w:t>
      </w:r>
      <w:r w:rsidR="003307C7">
        <w:rPr>
          <w:rFonts w:ascii="Trebuchet MS" w:hAnsi="Trebuchet MS"/>
          <w:sz w:val="24"/>
          <w:szCs w:val="24"/>
        </w:rPr>
        <w:t xml:space="preserve"> – confidential to committee</w:t>
      </w:r>
    </w:p>
    <w:p w14:paraId="11350E15" w14:textId="02CE434D" w:rsidR="00274746" w:rsidRPr="00EF35FA" w:rsidRDefault="00274746" w:rsidP="00533FA5">
      <w:pPr>
        <w:pStyle w:val="ListParagraph"/>
        <w:numPr>
          <w:ilvl w:val="2"/>
          <w:numId w:val="7"/>
        </w:numPr>
        <w:spacing w:after="0"/>
        <w:rPr>
          <w:rFonts w:ascii="Trebuchet MS" w:hAnsi="Trebuchet MS"/>
          <w:sz w:val="24"/>
          <w:szCs w:val="24"/>
        </w:rPr>
      </w:pPr>
      <w:r w:rsidRPr="00EF35FA">
        <w:rPr>
          <w:rFonts w:ascii="Trebuchet MS" w:hAnsi="Trebuchet MS"/>
          <w:sz w:val="24"/>
          <w:szCs w:val="24"/>
        </w:rPr>
        <w:t xml:space="preserve">Stephen </w:t>
      </w:r>
      <w:r w:rsidR="00EF35FA" w:rsidRPr="00EF35FA">
        <w:rPr>
          <w:rFonts w:ascii="Trebuchet MS" w:hAnsi="Trebuchet MS"/>
          <w:sz w:val="24"/>
          <w:szCs w:val="24"/>
        </w:rPr>
        <w:t xml:space="preserve">has </w:t>
      </w:r>
      <w:r w:rsidRPr="00EF35FA">
        <w:rPr>
          <w:rFonts w:ascii="Trebuchet MS" w:hAnsi="Trebuchet MS"/>
          <w:sz w:val="24"/>
          <w:szCs w:val="24"/>
        </w:rPr>
        <w:t xml:space="preserve">dealt with </w:t>
      </w:r>
      <w:r w:rsidR="00EF35FA" w:rsidRPr="00EF35FA">
        <w:rPr>
          <w:rFonts w:ascii="Trebuchet MS" w:hAnsi="Trebuchet MS"/>
          <w:sz w:val="24"/>
          <w:szCs w:val="24"/>
        </w:rPr>
        <w:t>the Taunton issues</w:t>
      </w:r>
    </w:p>
    <w:p w14:paraId="3DF891AD" w14:textId="19613362" w:rsidR="00EF35FA" w:rsidRDefault="00EF35FA" w:rsidP="00533FA5">
      <w:pPr>
        <w:pStyle w:val="ListParagraph"/>
        <w:numPr>
          <w:ilvl w:val="2"/>
          <w:numId w:val="7"/>
        </w:numPr>
        <w:spacing w:after="0"/>
        <w:rPr>
          <w:rFonts w:ascii="Trebuchet MS" w:hAnsi="Trebuchet MS"/>
          <w:sz w:val="24"/>
          <w:szCs w:val="24"/>
        </w:rPr>
      </w:pPr>
      <w:r w:rsidRPr="00EF35FA">
        <w:rPr>
          <w:rFonts w:ascii="Trebuchet MS" w:hAnsi="Trebuchet MS"/>
          <w:sz w:val="24"/>
          <w:szCs w:val="24"/>
        </w:rPr>
        <w:t>Feedback to other clubs has not been agreed but that it should be supportive to encourage consistent and good practice</w:t>
      </w:r>
    </w:p>
    <w:p w14:paraId="0FCE1378" w14:textId="294EBBDC" w:rsidR="00940EEF" w:rsidRDefault="00EF35FA" w:rsidP="00533FA5">
      <w:pPr>
        <w:pStyle w:val="ListParagraph"/>
        <w:numPr>
          <w:ilvl w:val="2"/>
          <w:numId w:val="7"/>
        </w:numPr>
        <w:spacing w:after="0"/>
        <w:rPr>
          <w:rFonts w:ascii="Trebuchet MS" w:hAnsi="Trebuchet MS"/>
          <w:sz w:val="24"/>
          <w:szCs w:val="24"/>
        </w:rPr>
      </w:pPr>
      <w:r>
        <w:rPr>
          <w:rFonts w:ascii="Trebuchet MS" w:hAnsi="Trebuchet MS"/>
          <w:sz w:val="24"/>
          <w:szCs w:val="24"/>
        </w:rPr>
        <w:t xml:space="preserve">That further steps </w:t>
      </w:r>
      <w:r w:rsidR="0002354D">
        <w:rPr>
          <w:rFonts w:ascii="Trebuchet MS" w:hAnsi="Trebuchet MS"/>
          <w:sz w:val="24"/>
          <w:szCs w:val="24"/>
        </w:rPr>
        <w:t xml:space="preserve">would normally </w:t>
      </w:r>
      <w:r>
        <w:rPr>
          <w:rFonts w:ascii="Trebuchet MS" w:hAnsi="Trebuchet MS"/>
          <w:sz w:val="24"/>
          <w:szCs w:val="24"/>
        </w:rPr>
        <w:t>only need to be taken if results are extreme for 2 consecutive years</w:t>
      </w:r>
      <w:bookmarkEnd w:id="1"/>
    </w:p>
    <w:p w14:paraId="3DFFF6D5" w14:textId="77777777" w:rsidR="00940EEF" w:rsidRDefault="00940EEF" w:rsidP="00940EEF">
      <w:pPr>
        <w:pStyle w:val="ListParagraph"/>
        <w:spacing w:after="0"/>
        <w:ind w:left="1080"/>
        <w:rPr>
          <w:rFonts w:ascii="Trebuchet MS" w:hAnsi="Trebuchet MS"/>
          <w:sz w:val="24"/>
          <w:szCs w:val="24"/>
        </w:rPr>
      </w:pPr>
    </w:p>
    <w:p w14:paraId="0A4B25C2" w14:textId="54E0BBD7" w:rsidR="00EC1489" w:rsidRPr="00940EEF" w:rsidRDefault="00EC1489" w:rsidP="00533FA5">
      <w:pPr>
        <w:pStyle w:val="ListParagraph"/>
        <w:numPr>
          <w:ilvl w:val="0"/>
          <w:numId w:val="7"/>
        </w:numPr>
        <w:spacing w:after="0"/>
        <w:rPr>
          <w:rFonts w:ascii="Trebuchet MS" w:hAnsi="Trebuchet MS"/>
          <w:sz w:val="24"/>
          <w:szCs w:val="24"/>
        </w:rPr>
      </w:pPr>
      <w:r w:rsidRPr="00940EEF">
        <w:rPr>
          <w:rFonts w:ascii="Trebuchet MS" w:hAnsi="Trebuchet MS"/>
          <w:b/>
          <w:sz w:val="24"/>
          <w:szCs w:val="24"/>
        </w:rPr>
        <w:t>Youth Officer’s report</w:t>
      </w:r>
    </w:p>
    <w:p w14:paraId="4C930C55" w14:textId="03DB9B0A" w:rsidR="00940EEF" w:rsidRDefault="00940EEF" w:rsidP="00533FA5">
      <w:pPr>
        <w:pStyle w:val="ListParagraph"/>
        <w:numPr>
          <w:ilvl w:val="1"/>
          <w:numId w:val="7"/>
        </w:numPr>
        <w:spacing w:after="0"/>
        <w:rPr>
          <w:rFonts w:ascii="Trebuchet MS" w:hAnsi="Trebuchet MS"/>
          <w:sz w:val="24"/>
          <w:szCs w:val="24"/>
        </w:rPr>
      </w:pPr>
      <w:r>
        <w:rPr>
          <w:rFonts w:ascii="Trebuchet MS" w:hAnsi="Trebuchet MS"/>
          <w:sz w:val="24"/>
          <w:szCs w:val="24"/>
        </w:rPr>
        <w:t xml:space="preserve">None presented. </w:t>
      </w:r>
    </w:p>
    <w:p w14:paraId="276DCDE4" w14:textId="3A807D98" w:rsidR="00940EEF" w:rsidRPr="00940EEF" w:rsidRDefault="00940EEF" w:rsidP="00533FA5">
      <w:pPr>
        <w:pStyle w:val="ListParagraph"/>
        <w:numPr>
          <w:ilvl w:val="1"/>
          <w:numId w:val="7"/>
        </w:numPr>
        <w:spacing w:after="0"/>
        <w:rPr>
          <w:rFonts w:ascii="Trebuchet MS" w:hAnsi="Trebuchet MS"/>
          <w:sz w:val="24"/>
          <w:szCs w:val="24"/>
        </w:rPr>
      </w:pPr>
      <w:r>
        <w:rPr>
          <w:rFonts w:ascii="Trebuchet MS" w:hAnsi="Trebuchet MS"/>
          <w:sz w:val="24"/>
          <w:szCs w:val="24"/>
        </w:rPr>
        <w:t xml:space="preserve">Marcus to be asked for a report in the light of CA developments and to establish if there is anything we are or could be doing. </w:t>
      </w:r>
      <w:r w:rsidRPr="00940EEF">
        <w:rPr>
          <w:rFonts w:ascii="Trebuchet MS" w:hAnsi="Trebuchet MS"/>
          <w:b/>
          <w:sz w:val="24"/>
          <w:szCs w:val="24"/>
        </w:rPr>
        <w:t>Action: Linda</w:t>
      </w:r>
      <w:bookmarkStart w:id="3" w:name="_Hlk3965932"/>
    </w:p>
    <w:p w14:paraId="6E5EFAEB" w14:textId="77777777" w:rsidR="00940EEF" w:rsidRPr="00940EEF" w:rsidRDefault="00940EEF" w:rsidP="00940EEF">
      <w:pPr>
        <w:pStyle w:val="ListParagraph"/>
        <w:spacing w:after="0"/>
        <w:rPr>
          <w:rFonts w:ascii="Trebuchet MS" w:hAnsi="Trebuchet MS"/>
          <w:sz w:val="24"/>
          <w:szCs w:val="24"/>
        </w:rPr>
      </w:pPr>
    </w:p>
    <w:p w14:paraId="59D7A3AC" w14:textId="77777777" w:rsidR="00674035" w:rsidRPr="00674035" w:rsidRDefault="00EC1489" w:rsidP="00533FA5">
      <w:pPr>
        <w:pStyle w:val="ListParagraph"/>
        <w:numPr>
          <w:ilvl w:val="0"/>
          <w:numId w:val="7"/>
        </w:numPr>
        <w:spacing w:after="0"/>
        <w:rPr>
          <w:rFonts w:ascii="Trebuchet MS" w:hAnsi="Trebuchet MS"/>
          <w:sz w:val="24"/>
          <w:szCs w:val="24"/>
        </w:rPr>
      </w:pPr>
      <w:r w:rsidRPr="00940EEF">
        <w:rPr>
          <w:rFonts w:ascii="Trebuchet MS" w:hAnsi="Trebuchet MS"/>
          <w:b/>
          <w:sz w:val="24"/>
          <w:szCs w:val="24"/>
        </w:rPr>
        <w:t xml:space="preserve">Development Officer’s report </w:t>
      </w:r>
    </w:p>
    <w:p w14:paraId="5EDA804D" w14:textId="40AEEE7A" w:rsidR="00EC1489" w:rsidRDefault="00EC1489" w:rsidP="00533FA5">
      <w:pPr>
        <w:pStyle w:val="ListParagraph"/>
        <w:numPr>
          <w:ilvl w:val="1"/>
          <w:numId w:val="7"/>
        </w:numPr>
        <w:spacing w:after="0"/>
        <w:rPr>
          <w:rFonts w:ascii="Trebuchet MS" w:hAnsi="Trebuchet MS"/>
          <w:sz w:val="24"/>
          <w:szCs w:val="24"/>
        </w:rPr>
      </w:pPr>
      <w:r w:rsidRPr="00674035">
        <w:rPr>
          <w:rFonts w:ascii="Trebuchet MS" w:hAnsi="Trebuchet MS"/>
          <w:sz w:val="24"/>
          <w:szCs w:val="24"/>
        </w:rPr>
        <w:t xml:space="preserve">See report </w:t>
      </w:r>
      <w:r w:rsidR="00940EEF" w:rsidRPr="00674035">
        <w:rPr>
          <w:rFonts w:ascii="Trebuchet MS" w:hAnsi="Trebuchet MS"/>
          <w:sz w:val="24"/>
          <w:szCs w:val="24"/>
        </w:rPr>
        <w:t>Appendix 3</w:t>
      </w:r>
    </w:p>
    <w:p w14:paraId="11FF94DE" w14:textId="16EF57A4" w:rsidR="00674035" w:rsidRPr="00674035" w:rsidRDefault="00674035" w:rsidP="00533FA5">
      <w:pPr>
        <w:pStyle w:val="ListParagraph"/>
        <w:numPr>
          <w:ilvl w:val="1"/>
          <w:numId w:val="7"/>
        </w:numPr>
        <w:spacing w:after="0"/>
        <w:rPr>
          <w:rFonts w:ascii="Trebuchet MS" w:hAnsi="Trebuchet MS"/>
          <w:sz w:val="24"/>
          <w:szCs w:val="24"/>
        </w:rPr>
      </w:pPr>
      <w:r w:rsidRPr="00674035">
        <w:rPr>
          <w:rFonts w:ascii="Trebuchet MS" w:hAnsi="Trebuchet MS"/>
          <w:sz w:val="24"/>
          <w:szCs w:val="24"/>
        </w:rPr>
        <w:t xml:space="preserve">It was noted </w:t>
      </w:r>
    </w:p>
    <w:p w14:paraId="4619DB9D" w14:textId="77777777" w:rsidR="00674035" w:rsidRPr="00674035" w:rsidRDefault="00FC092E" w:rsidP="00533FA5">
      <w:pPr>
        <w:pStyle w:val="ListParagraph"/>
        <w:numPr>
          <w:ilvl w:val="2"/>
          <w:numId w:val="7"/>
        </w:numPr>
        <w:spacing w:after="0"/>
        <w:rPr>
          <w:rFonts w:ascii="Trebuchet MS" w:hAnsi="Trebuchet MS"/>
          <w:sz w:val="24"/>
          <w:szCs w:val="24"/>
        </w:rPr>
      </w:pPr>
      <w:r w:rsidRPr="00674035">
        <w:rPr>
          <w:rFonts w:ascii="Trebuchet MS" w:hAnsi="Trebuchet MS"/>
          <w:sz w:val="24"/>
          <w:szCs w:val="24"/>
        </w:rPr>
        <w:t>Bath developing longer term strategy</w:t>
      </w:r>
      <w:r w:rsidR="00674035" w:rsidRPr="00674035">
        <w:rPr>
          <w:rFonts w:ascii="Trebuchet MS" w:hAnsi="Trebuchet MS"/>
          <w:sz w:val="24"/>
          <w:szCs w:val="24"/>
        </w:rPr>
        <w:t xml:space="preserve"> for club development based on Club Matters framework</w:t>
      </w:r>
    </w:p>
    <w:p w14:paraId="09640B19" w14:textId="5DF3927D" w:rsidR="00674035" w:rsidRPr="00674035" w:rsidRDefault="00FC092E" w:rsidP="00533FA5">
      <w:pPr>
        <w:pStyle w:val="ListParagraph"/>
        <w:numPr>
          <w:ilvl w:val="2"/>
          <w:numId w:val="7"/>
        </w:numPr>
        <w:spacing w:after="0"/>
        <w:rPr>
          <w:rFonts w:ascii="Trebuchet MS" w:hAnsi="Trebuchet MS"/>
          <w:sz w:val="24"/>
          <w:szCs w:val="24"/>
        </w:rPr>
      </w:pPr>
      <w:r w:rsidRPr="00674035">
        <w:rPr>
          <w:rFonts w:ascii="Trebuchet MS" w:hAnsi="Trebuchet MS"/>
          <w:sz w:val="24"/>
          <w:szCs w:val="24"/>
        </w:rPr>
        <w:t xml:space="preserve">Grants – </w:t>
      </w:r>
      <w:r w:rsidR="00674035" w:rsidRPr="00674035">
        <w:rPr>
          <w:rFonts w:ascii="Trebuchet MS" w:hAnsi="Trebuchet MS"/>
          <w:sz w:val="24"/>
          <w:szCs w:val="24"/>
        </w:rPr>
        <w:t>clubs who were not awarded any</w:t>
      </w:r>
      <w:r w:rsidRPr="00674035">
        <w:rPr>
          <w:rFonts w:ascii="Trebuchet MS" w:hAnsi="Trebuchet MS"/>
          <w:sz w:val="24"/>
          <w:szCs w:val="24"/>
        </w:rPr>
        <w:t xml:space="preserve"> should </w:t>
      </w:r>
      <w:r w:rsidR="00674035" w:rsidRPr="00674035">
        <w:rPr>
          <w:rFonts w:ascii="Trebuchet MS" w:hAnsi="Trebuchet MS"/>
          <w:sz w:val="24"/>
          <w:szCs w:val="24"/>
        </w:rPr>
        <w:t xml:space="preserve">be encouraged to </w:t>
      </w:r>
      <w:r w:rsidRPr="00674035">
        <w:rPr>
          <w:rFonts w:ascii="Trebuchet MS" w:hAnsi="Trebuchet MS"/>
          <w:sz w:val="24"/>
          <w:szCs w:val="24"/>
        </w:rPr>
        <w:t>apply again</w:t>
      </w:r>
    </w:p>
    <w:p w14:paraId="6447BDBE" w14:textId="398AA250" w:rsidR="00674035" w:rsidRPr="00674035" w:rsidRDefault="00674035" w:rsidP="00533FA5">
      <w:pPr>
        <w:pStyle w:val="ListParagraph"/>
        <w:numPr>
          <w:ilvl w:val="3"/>
          <w:numId w:val="7"/>
        </w:numPr>
        <w:spacing w:after="0"/>
        <w:rPr>
          <w:rFonts w:ascii="Trebuchet MS" w:hAnsi="Trebuchet MS"/>
          <w:b/>
          <w:sz w:val="24"/>
          <w:szCs w:val="24"/>
        </w:rPr>
      </w:pPr>
      <w:r w:rsidRPr="00674035">
        <w:rPr>
          <w:rFonts w:ascii="Trebuchet MS" w:hAnsi="Trebuchet MS"/>
          <w:sz w:val="24"/>
          <w:szCs w:val="24"/>
        </w:rPr>
        <w:t xml:space="preserve">Availability of grants to be promoted in Cygnet. </w:t>
      </w:r>
      <w:r w:rsidRPr="00674035">
        <w:rPr>
          <w:rFonts w:ascii="Trebuchet MS" w:hAnsi="Trebuchet MS"/>
          <w:b/>
          <w:sz w:val="24"/>
          <w:szCs w:val="24"/>
        </w:rPr>
        <w:t>Action: Paul</w:t>
      </w:r>
    </w:p>
    <w:p w14:paraId="0B53865D" w14:textId="77777777" w:rsidR="00674035" w:rsidRPr="00674035" w:rsidRDefault="00FC092E" w:rsidP="00533FA5">
      <w:pPr>
        <w:pStyle w:val="ListParagraph"/>
        <w:numPr>
          <w:ilvl w:val="2"/>
          <w:numId w:val="7"/>
        </w:numPr>
        <w:spacing w:after="0"/>
        <w:rPr>
          <w:rFonts w:ascii="Trebuchet MS" w:hAnsi="Trebuchet MS"/>
          <w:sz w:val="24"/>
          <w:szCs w:val="24"/>
        </w:rPr>
      </w:pPr>
      <w:r w:rsidRPr="00674035">
        <w:rPr>
          <w:rFonts w:ascii="Trebuchet MS" w:hAnsi="Trebuchet MS"/>
          <w:sz w:val="24"/>
          <w:szCs w:val="24"/>
        </w:rPr>
        <w:t xml:space="preserve">Laser kit </w:t>
      </w:r>
      <w:r w:rsidR="00674035" w:rsidRPr="00674035">
        <w:rPr>
          <w:rFonts w:ascii="Trebuchet MS" w:hAnsi="Trebuchet MS"/>
          <w:sz w:val="24"/>
          <w:szCs w:val="24"/>
        </w:rPr>
        <w:t xml:space="preserve">for lawn levelling </w:t>
      </w:r>
      <w:r w:rsidRPr="00674035">
        <w:rPr>
          <w:rFonts w:ascii="Trebuchet MS" w:hAnsi="Trebuchet MS"/>
          <w:sz w:val="24"/>
          <w:szCs w:val="24"/>
        </w:rPr>
        <w:t>can be rented with financial support from CA</w:t>
      </w:r>
    </w:p>
    <w:p w14:paraId="3EDF8AFB" w14:textId="77777777" w:rsidR="00674035" w:rsidRDefault="00EC1489" w:rsidP="00533FA5">
      <w:pPr>
        <w:pStyle w:val="ListParagraph"/>
        <w:numPr>
          <w:ilvl w:val="1"/>
          <w:numId w:val="7"/>
        </w:numPr>
        <w:spacing w:after="0"/>
        <w:rPr>
          <w:rFonts w:ascii="Trebuchet MS" w:hAnsi="Trebuchet MS"/>
          <w:sz w:val="24"/>
          <w:szCs w:val="24"/>
        </w:rPr>
      </w:pPr>
      <w:r w:rsidRPr="00674035">
        <w:rPr>
          <w:rFonts w:ascii="Trebuchet MS" w:hAnsi="Trebuchet MS"/>
          <w:sz w:val="24"/>
          <w:szCs w:val="24"/>
        </w:rPr>
        <w:t>D</w:t>
      </w:r>
      <w:r w:rsidR="00674035" w:rsidRPr="00674035">
        <w:rPr>
          <w:rFonts w:ascii="Trebuchet MS" w:hAnsi="Trebuchet MS"/>
          <w:sz w:val="24"/>
          <w:szCs w:val="24"/>
        </w:rPr>
        <w:t>iscussed whether d</w:t>
      </w:r>
      <w:r w:rsidRPr="00674035">
        <w:rPr>
          <w:rFonts w:ascii="Trebuchet MS" w:hAnsi="Trebuchet MS"/>
          <w:sz w:val="24"/>
          <w:szCs w:val="24"/>
        </w:rPr>
        <w:t xml:space="preserve">evelopment support </w:t>
      </w:r>
      <w:r w:rsidR="00674035" w:rsidRPr="00674035">
        <w:rPr>
          <w:rFonts w:ascii="Trebuchet MS" w:hAnsi="Trebuchet MS"/>
          <w:sz w:val="24"/>
          <w:szCs w:val="24"/>
        </w:rPr>
        <w:t xml:space="preserve">should be available </w:t>
      </w:r>
      <w:r w:rsidRPr="00674035">
        <w:rPr>
          <w:rFonts w:ascii="Trebuchet MS" w:hAnsi="Trebuchet MS"/>
          <w:sz w:val="24"/>
          <w:szCs w:val="24"/>
        </w:rPr>
        <w:t xml:space="preserve">to </w:t>
      </w:r>
      <w:r w:rsidR="00674035" w:rsidRPr="00674035">
        <w:rPr>
          <w:rFonts w:ascii="Trebuchet MS" w:hAnsi="Trebuchet MS"/>
          <w:sz w:val="24"/>
          <w:szCs w:val="24"/>
        </w:rPr>
        <w:t xml:space="preserve">SWF </w:t>
      </w:r>
      <w:r w:rsidRPr="00674035">
        <w:rPr>
          <w:rFonts w:ascii="Trebuchet MS" w:hAnsi="Trebuchet MS"/>
          <w:sz w:val="24"/>
          <w:szCs w:val="24"/>
        </w:rPr>
        <w:t>affiliated members</w:t>
      </w:r>
    </w:p>
    <w:p w14:paraId="7F78F005" w14:textId="506317ED" w:rsidR="00EC1489" w:rsidRDefault="00EC1489" w:rsidP="00533FA5">
      <w:pPr>
        <w:pStyle w:val="ListParagraph"/>
        <w:numPr>
          <w:ilvl w:val="2"/>
          <w:numId w:val="7"/>
        </w:numPr>
        <w:spacing w:after="0"/>
        <w:rPr>
          <w:rFonts w:ascii="Trebuchet MS" w:hAnsi="Trebuchet MS"/>
          <w:sz w:val="24"/>
          <w:szCs w:val="24"/>
        </w:rPr>
      </w:pPr>
      <w:r w:rsidRPr="00674035">
        <w:rPr>
          <w:rFonts w:ascii="Trebuchet MS" w:hAnsi="Trebuchet MS"/>
          <w:sz w:val="24"/>
          <w:szCs w:val="24"/>
        </w:rPr>
        <w:t xml:space="preserve"> </w:t>
      </w:r>
      <w:r w:rsidR="00674035">
        <w:rPr>
          <w:rFonts w:ascii="Trebuchet MS" w:hAnsi="Trebuchet MS"/>
          <w:sz w:val="24"/>
          <w:szCs w:val="24"/>
        </w:rPr>
        <w:t>It was agreed they should be charged for workshops, travel costs and expenses for any development support they receive</w:t>
      </w:r>
    </w:p>
    <w:p w14:paraId="2E23F637" w14:textId="25C75858" w:rsidR="00674035" w:rsidRPr="00EA176C" w:rsidRDefault="00674035" w:rsidP="00533FA5">
      <w:pPr>
        <w:pStyle w:val="ListParagraph"/>
        <w:numPr>
          <w:ilvl w:val="2"/>
          <w:numId w:val="7"/>
        </w:numPr>
        <w:spacing w:after="0"/>
        <w:rPr>
          <w:rFonts w:ascii="Trebuchet MS" w:hAnsi="Trebuchet MS"/>
          <w:sz w:val="24"/>
          <w:szCs w:val="24"/>
        </w:rPr>
      </w:pPr>
      <w:r>
        <w:rPr>
          <w:rFonts w:ascii="Trebuchet MS" w:hAnsi="Trebuchet MS"/>
          <w:sz w:val="24"/>
          <w:szCs w:val="24"/>
        </w:rPr>
        <w:t xml:space="preserve">Proposal on this to be drafted to go to AGM. </w:t>
      </w:r>
      <w:r w:rsidRPr="00674035">
        <w:rPr>
          <w:rFonts w:ascii="Trebuchet MS" w:hAnsi="Trebuchet MS"/>
          <w:b/>
          <w:sz w:val="24"/>
          <w:szCs w:val="24"/>
        </w:rPr>
        <w:t>Action: Paul</w:t>
      </w:r>
      <w:bookmarkEnd w:id="3"/>
    </w:p>
    <w:p w14:paraId="6B94DDD7" w14:textId="5A93CD45" w:rsidR="00EA176C" w:rsidRPr="00EA176C" w:rsidRDefault="00EA176C" w:rsidP="00533FA5">
      <w:pPr>
        <w:pStyle w:val="ListParagraph"/>
        <w:numPr>
          <w:ilvl w:val="1"/>
          <w:numId w:val="7"/>
        </w:numPr>
        <w:spacing w:after="0"/>
        <w:rPr>
          <w:rFonts w:ascii="Trebuchet MS" w:hAnsi="Trebuchet MS"/>
          <w:sz w:val="24"/>
          <w:szCs w:val="24"/>
        </w:rPr>
      </w:pPr>
      <w:r w:rsidRPr="00EA176C">
        <w:rPr>
          <w:rFonts w:ascii="Trebuchet MS" w:hAnsi="Trebuchet MS"/>
          <w:sz w:val="24"/>
          <w:szCs w:val="24"/>
        </w:rPr>
        <w:t>Update from Brian noted</w:t>
      </w:r>
      <w:r>
        <w:rPr>
          <w:rFonts w:ascii="Trebuchet MS" w:hAnsi="Trebuchet MS"/>
          <w:sz w:val="24"/>
          <w:szCs w:val="24"/>
        </w:rPr>
        <w:t xml:space="preserve"> – circulated with agenda</w:t>
      </w:r>
    </w:p>
    <w:p w14:paraId="62482B69" w14:textId="77777777" w:rsidR="00674035" w:rsidRPr="00674035" w:rsidRDefault="00674035" w:rsidP="00674035">
      <w:pPr>
        <w:pStyle w:val="ListParagraph"/>
        <w:spacing w:after="0"/>
        <w:ind w:left="1080"/>
        <w:rPr>
          <w:rFonts w:ascii="Trebuchet MS" w:hAnsi="Trebuchet MS"/>
          <w:sz w:val="24"/>
          <w:szCs w:val="24"/>
        </w:rPr>
      </w:pPr>
    </w:p>
    <w:p w14:paraId="34756A37" w14:textId="77777777" w:rsidR="00674035" w:rsidRPr="00533FA5" w:rsidRDefault="00EC1489" w:rsidP="00533FA5">
      <w:pPr>
        <w:pStyle w:val="ListParagraph"/>
        <w:numPr>
          <w:ilvl w:val="0"/>
          <w:numId w:val="7"/>
        </w:numPr>
        <w:spacing w:after="0"/>
        <w:rPr>
          <w:rFonts w:ascii="Trebuchet MS" w:hAnsi="Trebuchet MS"/>
          <w:b/>
          <w:sz w:val="24"/>
          <w:szCs w:val="24"/>
        </w:rPr>
      </w:pPr>
      <w:r w:rsidRPr="00533FA5">
        <w:rPr>
          <w:rFonts w:ascii="Trebuchet MS" w:hAnsi="Trebuchet MS"/>
          <w:b/>
          <w:sz w:val="24"/>
          <w:szCs w:val="24"/>
        </w:rPr>
        <w:t>Federation Rep’s report</w:t>
      </w:r>
    </w:p>
    <w:p w14:paraId="63C7C7B0" w14:textId="77777777" w:rsidR="00EA176C" w:rsidRDefault="00674035" w:rsidP="00533FA5">
      <w:pPr>
        <w:pStyle w:val="ListParagraph"/>
        <w:numPr>
          <w:ilvl w:val="1"/>
          <w:numId w:val="7"/>
        </w:numPr>
        <w:spacing w:after="0"/>
        <w:rPr>
          <w:rFonts w:ascii="Trebuchet MS" w:hAnsi="Trebuchet MS"/>
          <w:sz w:val="24"/>
          <w:szCs w:val="24"/>
        </w:rPr>
      </w:pPr>
      <w:r w:rsidRPr="00674035">
        <w:rPr>
          <w:rFonts w:ascii="Trebuchet MS" w:hAnsi="Trebuchet MS"/>
          <w:sz w:val="24"/>
          <w:szCs w:val="24"/>
        </w:rPr>
        <w:t xml:space="preserve">Klim reported </w:t>
      </w:r>
      <w:r w:rsidR="00EA176C">
        <w:rPr>
          <w:rFonts w:ascii="Trebuchet MS" w:hAnsi="Trebuchet MS"/>
          <w:sz w:val="24"/>
          <w:szCs w:val="24"/>
        </w:rPr>
        <w:t>from</w:t>
      </w:r>
      <w:r w:rsidRPr="00674035">
        <w:rPr>
          <w:rFonts w:ascii="Trebuchet MS" w:hAnsi="Trebuchet MS"/>
          <w:sz w:val="24"/>
          <w:szCs w:val="24"/>
        </w:rPr>
        <w:t xml:space="preserve"> the Marketing </w:t>
      </w:r>
      <w:r w:rsidRPr="00EA176C">
        <w:rPr>
          <w:rFonts w:ascii="Trebuchet MS" w:hAnsi="Trebuchet MS"/>
          <w:sz w:val="24"/>
          <w:szCs w:val="24"/>
        </w:rPr>
        <w:t>Committee</w:t>
      </w:r>
      <w:r w:rsidR="00EA176C" w:rsidRPr="00EA176C">
        <w:rPr>
          <w:rFonts w:ascii="Trebuchet MS" w:hAnsi="Trebuchet MS"/>
          <w:sz w:val="24"/>
          <w:szCs w:val="24"/>
        </w:rPr>
        <w:t xml:space="preserve"> </w:t>
      </w:r>
    </w:p>
    <w:p w14:paraId="5F414A59" w14:textId="77777777" w:rsidR="00EA176C" w:rsidRDefault="00EA176C" w:rsidP="00533FA5">
      <w:pPr>
        <w:pStyle w:val="ListParagraph"/>
        <w:numPr>
          <w:ilvl w:val="2"/>
          <w:numId w:val="7"/>
        </w:numPr>
        <w:spacing w:after="0"/>
        <w:rPr>
          <w:rFonts w:ascii="Trebuchet MS" w:hAnsi="Trebuchet MS"/>
          <w:sz w:val="24"/>
          <w:szCs w:val="24"/>
        </w:rPr>
      </w:pPr>
      <w:r>
        <w:rPr>
          <w:rFonts w:ascii="Trebuchet MS" w:hAnsi="Trebuchet MS"/>
          <w:sz w:val="24"/>
          <w:szCs w:val="24"/>
        </w:rPr>
        <w:t xml:space="preserve">They </w:t>
      </w:r>
      <w:r w:rsidRPr="00EA176C">
        <w:rPr>
          <w:rFonts w:ascii="Trebuchet MS" w:hAnsi="Trebuchet MS"/>
          <w:sz w:val="24"/>
          <w:szCs w:val="24"/>
        </w:rPr>
        <w:t>would like</w:t>
      </w:r>
      <w:r w:rsidR="00DA40E2" w:rsidRPr="00EA176C">
        <w:rPr>
          <w:rFonts w:ascii="Trebuchet MS" w:hAnsi="Trebuchet MS"/>
          <w:sz w:val="24"/>
          <w:szCs w:val="24"/>
        </w:rPr>
        <w:t xml:space="preserve"> to enhance its support for corporate work at clubs</w:t>
      </w:r>
      <w:r w:rsidRPr="00EA176C">
        <w:rPr>
          <w:rFonts w:ascii="Trebuchet MS" w:hAnsi="Trebuchet MS"/>
          <w:sz w:val="24"/>
          <w:szCs w:val="24"/>
        </w:rPr>
        <w:t xml:space="preserve"> if there is the demand. Article in Cygnet. </w:t>
      </w:r>
      <w:r w:rsidRPr="00EA176C">
        <w:rPr>
          <w:rFonts w:ascii="Trebuchet MS" w:hAnsi="Trebuchet MS"/>
          <w:b/>
          <w:sz w:val="24"/>
          <w:szCs w:val="24"/>
        </w:rPr>
        <w:t>Action: Klim</w:t>
      </w:r>
      <w:r w:rsidRPr="00EA176C">
        <w:rPr>
          <w:rFonts w:ascii="Trebuchet MS" w:hAnsi="Trebuchet MS"/>
          <w:sz w:val="24"/>
          <w:szCs w:val="24"/>
        </w:rPr>
        <w:t xml:space="preserve"> </w:t>
      </w:r>
    </w:p>
    <w:p w14:paraId="59EA2829" w14:textId="1C0D0952" w:rsidR="00DA40E2" w:rsidRDefault="00EA176C" w:rsidP="00533FA5">
      <w:pPr>
        <w:pStyle w:val="ListParagraph"/>
        <w:numPr>
          <w:ilvl w:val="2"/>
          <w:numId w:val="7"/>
        </w:numPr>
        <w:spacing w:after="0"/>
        <w:rPr>
          <w:rFonts w:ascii="Trebuchet MS" w:hAnsi="Trebuchet MS"/>
          <w:sz w:val="24"/>
          <w:szCs w:val="24"/>
        </w:rPr>
      </w:pPr>
      <w:r>
        <w:rPr>
          <w:rFonts w:ascii="Trebuchet MS" w:hAnsi="Trebuchet MS"/>
          <w:sz w:val="24"/>
          <w:szCs w:val="24"/>
        </w:rPr>
        <w:t>Klim</w:t>
      </w:r>
      <w:r w:rsidRPr="00EA176C">
        <w:rPr>
          <w:rFonts w:ascii="Trebuchet MS" w:hAnsi="Trebuchet MS"/>
          <w:sz w:val="24"/>
          <w:szCs w:val="24"/>
        </w:rPr>
        <w:t xml:space="preserve"> has the remit to increase </w:t>
      </w:r>
      <w:r w:rsidR="00DA40E2" w:rsidRPr="00EA176C">
        <w:rPr>
          <w:rFonts w:ascii="Trebuchet MS" w:hAnsi="Trebuchet MS"/>
          <w:sz w:val="24"/>
          <w:szCs w:val="24"/>
        </w:rPr>
        <w:t xml:space="preserve">Gazette </w:t>
      </w:r>
      <w:r w:rsidRPr="00EA176C">
        <w:rPr>
          <w:rFonts w:ascii="Trebuchet MS" w:hAnsi="Trebuchet MS"/>
          <w:sz w:val="24"/>
          <w:szCs w:val="24"/>
        </w:rPr>
        <w:t>advertising and is exploring suitable sources for this and to explore potential for using an Agency for this</w:t>
      </w:r>
    </w:p>
    <w:p w14:paraId="36D99504" w14:textId="54369364" w:rsidR="00EA176C" w:rsidRDefault="00EA176C" w:rsidP="00533FA5">
      <w:pPr>
        <w:pStyle w:val="ListParagraph"/>
        <w:numPr>
          <w:ilvl w:val="2"/>
          <w:numId w:val="7"/>
        </w:numPr>
        <w:spacing w:after="0"/>
        <w:rPr>
          <w:rFonts w:ascii="Trebuchet MS" w:hAnsi="Trebuchet MS"/>
          <w:sz w:val="24"/>
          <w:szCs w:val="24"/>
        </w:rPr>
      </w:pPr>
      <w:r>
        <w:rPr>
          <w:rFonts w:ascii="Trebuchet MS" w:hAnsi="Trebuchet MS"/>
          <w:sz w:val="24"/>
          <w:szCs w:val="24"/>
        </w:rPr>
        <w:t>Ways of using new technology in marketing are being explored</w:t>
      </w:r>
    </w:p>
    <w:p w14:paraId="4CC15478" w14:textId="77777777" w:rsidR="00EA176C" w:rsidRDefault="00EA176C" w:rsidP="00EA176C">
      <w:pPr>
        <w:pStyle w:val="ListParagraph"/>
        <w:spacing w:after="0"/>
        <w:ind w:left="1080"/>
        <w:rPr>
          <w:rFonts w:ascii="Trebuchet MS" w:hAnsi="Trebuchet MS"/>
          <w:sz w:val="24"/>
          <w:szCs w:val="24"/>
        </w:rPr>
      </w:pPr>
    </w:p>
    <w:p w14:paraId="3555F6A2" w14:textId="77777777" w:rsidR="00EA176C" w:rsidRPr="00533FA5" w:rsidRDefault="00EC1489" w:rsidP="00533FA5">
      <w:pPr>
        <w:pStyle w:val="ListParagraph"/>
        <w:numPr>
          <w:ilvl w:val="0"/>
          <w:numId w:val="7"/>
        </w:numPr>
        <w:spacing w:after="0"/>
        <w:rPr>
          <w:rFonts w:ascii="Trebuchet MS" w:hAnsi="Trebuchet MS"/>
          <w:b/>
          <w:sz w:val="24"/>
          <w:szCs w:val="24"/>
        </w:rPr>
      </w:pPr>
      <w:r w:rsidRPr="00533FA5">
        <w:rPr>
          <w:rFonts w:ascii="Trebuchet MS" w:hAnsi="Trebuchet MS"/>
          <w:b/>
          <w:sz w:val="24"/>
          <w:szCs w:val="24"/>
        </w:rPr>
        <w:t>Website</w:t>
      </w:r>
      <w:r w:rsidR="00256A38" w:rsidRPr="00533FA5">
        <w:rPr>
          <w:rFonts w:ascii="Trebuchet MS" w:hAnsi="Trebuchet MS"/>
          <w:b/>
          <w:sz w:val="24"/>
          <w:szCs w:val="24"/>
        </w:rPr>
        <w:t xml:space="preserve"> </w:t>
      </w:r>
    </w:p>
    <w:p w14:paraId="64177679" w14:textId="56ABDFC3" w:rsidR="0084517F" w:rsidRDefault="00EA176C" w:rsidP="00533FA5">
      <w:pPr>
        <w:pStyle w:val="ListParagraph"/>
        <w:numPr>
          <w:ilvl w:val="1"/>
          <w:numId w:val="7"/>
        </w:numPr>
        <w:spacing w:after="0"/>
        <w:rPr>
          <w:rFonts w:ascii="Trebuchet MS" w:hAnsi="Trebuchet MS"/>
          <w:sz w:val="24"/>
          <w:szCs w:val="24"/>
        </w:rPr>
      </w:pPr>
      <w:r w:rsidRPr="00EA176C">
        <w:rPr>
          <w:rFonts w:ascii="Trebuchet MS" w:hAnsi="Trebuchet MS"/>
          <w:sz w:val="24"/>
          <w:szCs w:val="24"/>
        </w:rPr>
        <w:t>Noted many updates required</w:t>
      </w:r>
      <w:r w:rsidR="0084517F">
        <w:rPr>
          <w:rFonts w:ascii="Trebuchet MS" w:hAnsi="Trebuchet MS"/>
          <w:sz w:val="24"/>
          <w:szCs w:val="24"/>
        </w:rPr>
        <w:t xml:space="preserve"> including those identified by Robert in agenda papers</w:t>
      </w:r>
    </w:p>
    <w:p w14:paraId="1FEE31A6" w14:textId="1A9BBFBD" w:rsidR="00EA176C" w:rsidRDefault="00EA176C" w:rsidP="00533FA5">
      <w:pPr>
        <w:pStyle w:val="ListParagraph"/>
        <w:numPr>
          <w:ilvl w:val="1"/>
          <w:numId w:val="7"/>
        </w:numPr>
        <w:spacing w:after="0"/>
        <w:rPr>
          <w:rFonts w:ascii="Trebuchet MS" w:hAnsi="Trebuchet MS"/>
          <w:sz w:val="24"/>
          <w:szCs w:val="24"/>
        </w:rPr>
      </w:pPr>
      <w:r w:rsidRPr="00EA176C">
        <w:rPr>
          <w:rFonts w:ascii="Trebuchet MS" w:hAnsi="Trebuchet MS"/>
          <w:sz w:val="24"/>
          <w:szCs w:val="24"/>
        </w:rPr>
        <w:t xml:space="preserve">Could everyone please check and send suggestions to Linda who will collate and send to Alison. </w:t>
      </w:r>
      <w:r w:rsidRPr="00EA176C">
        <w:rPr>
          <w:rFonts w:ascii="Trebuchet MS" w:hAnsi="Trebuchet MS"/>
          <w:b/>
          <w:sz w:val="24"/>
          <w:szCs w:val="24"/>
        </w:rPr>
        <w:t xml:space="preserve">Action: All </w:t>
      </w:r>
    </w:p>
    <w:p w14:paraId="0AD11C6C" w14:textId="77777777" w:rsidR="00EA176C" w:rsidRDefault="00EA176C" w:rsidP="00EA176C">
      <w:pPr>
        <w:pStyle w:val="ListParagraph"/>
        <w:spacing w:after="0"/>
        <w:rPr>
          <w:rFonts w:ascii="Trebuchet MS" w:hAnsi="Trebuchet MS"/>
          <w:sz w:val="24"/>
          <w:szCs w:val="24"/>
        </w:rPr>
      </w:pPr>
    </w:p>
    <w:p w14:paraId="123E9E49" w14:textId="77777777" w:rsidR="007D4EE7" w:rsidRPr="00533FA5" w:rsidRDefault="00EC1489" w:rsidP="00533FA5">
      <w:pPr>
        <w:pStyle w:val="ListParagraph"/>
        <w:numPr>
          <w:ilvl w:val="0"/>
          <w:numId w:val="7"/>
        </w:numPr>
        <w:spacing w:after="0"/>
        <w:rPr>
          <w:rFonts w:ascii="Trebuchet MS" w:hAnsi="Trebuchet MS"/>
          <w:b/>
          <w:sz w:val="24"/>
          <w:szCs w:val="24"/>
        </w:rPr>
      </w:pPr>
      <w:r w:rsidRPr="00533FA5">
        <w:rPr>
          <w:rFonts w:ascii="Trebuchet MS" w:hAnsi="Trebuchet MS"/>
          <w:b/>
          <w:sz w:val="24"/>
          <w:szCs w:val="24"/>
        </w:rPr>
        <w:t xml:space="preserve">SWAN </w:t>
      </w:r>
    </w:p>
    <w:p w14:paraId="111C7DBA" w14:textId="77777777" w:rsidR="007D4EE7" w:rsidRDefault="007D4EE7" w:rsidP="00533FA5">
      <w:pPr>
        <w:pStyle w:val="ListParagraph"/>
        <w:numPr>
          <w:ilvl w:val="1"/>
          <w:numId w:val="7"/>
        </w:numPr>
        <w:spacing w:after="0"/>
        <w:rPr>
          <w:rFonts w:ascii="Trebuchet MS" w:hAnsi="Trebuchet MS"/>
          <w:sz w:val="24"/>
          <w:szCs w:val="24"/>
        </w:rPr>
      </w:pPr>
      <w:r>
        <w:rPr>
          <w:rFonts w:ascii="Trebuchet MS" w:hAnsi="Trebuchet MS"/>
          <w:sz w:val="24"/>
          <w:szCs w:val="24"/>
        </w:rPr>
        <w:t>Noted we hadn’t had the opportunity to proof-read this before it was sent to publishers</w:t>
      </w:r>
    </w:p>
    <w:p w14:paraId="7AD77B4E" w14:textId="5A7902A5" w:rsidR="00EC1489" w:rsidRDefault="007D4EE7" w:rsidP="00533FA5">
      <w:pPr>
        <w:pStyle w:val="ListParagraph"/>
        <w:numPr>
          <w:ilvl w:val="1"/>
          <w:numId w:val="7"/>
        </w:numPr>
        <w:spacing w:after="0"/>
        <w:rPr>
          <w:rFonts w:ascii="Trebuchet MS" w:hAnsi="Trebuchet MS"/>
          <w:sz w:val="24"/>
          <w:szCs w:val="24"/>
        </w:rPr>
      </w:pPr>
      <w:r>
        <w:rPr>
          <w:rFonts w:ascii="Trebuchet MS" w:hAnsi="Trebuchet MS"/>
          <w:sz w:val="24"/>
          <w:szCs w:val="24"/>
        </w:rPr>
        <w:t>Agreed further clarity is required concerning shared responsibility and timescales for this</w:t>
      </w:r>
    </w:p>
    <w:p w14:paraId="1ABE13C2" w14:textId="0908BCB1" w:rsidR="007D4EE7" w:rsidRPr="007D4EE7" w:rsidRDefault="007D4EE7" w:rsidP="00533FA5">
      <w:pPr>
        <w:pStyle w:val="ListParagraph"/>
        <w:numPr>
          <w:ilvl w:val="1"/>
          <w:numId w:val="7"/>
        </w:numPr>
        <w:spacing w:after="0"/>
        <w:rPr>
          <w:rFonts w:ascii="Trebuchet MS" w:hAnsi="Trebuchet MS"/>
          <w:sz w:val="24"/>
          <w:szCs w:val="24"/>
        </w:rPr>
      </w:pPr>
      <w:r>
        <w:rPr>
          <w:rFonts w:ascii="Trebuchet MS" w:hAnsi="Trebuchet MS"/>
          <w:sz w:val="24"/>
          <w:szCs w:val="24"/>
        </w:rPr>
        <w:t xml:space="preserve">Maureen to be asked for clarification. </w:t>
      </w:r>
      <w:r w:rsidRPr="007D4EE7">
        <w:rPr>
          <w:rFonts w:ascii="Trebuchet MS" w:hAnsi="Trebuchet MS"/>
          <w:b/>
          <w:sz w:val="24"/>
          <w:szCs w:val="24"/>
        </w:rPr>
        <w:t>Action: Linda</w:t>
      </w:r>
    </w:p>
    <w:p w14:paraId="2F3B8328" w14:textId="77777777" w:rsidR="007D4EE7" w:rsidRPr="007D4EE7" w:rsidRDefault="007D4EE7" w:rsidP="007D4EE7">
      <w:pPr>
        <w:pStyle w:val="ListParagraph"/>
        <w:spacing w:after="0"/>
        <w:rPr>
          <w:rFonts w:ascii="Trebuchet MS" w:hAnsi="Trebuchet MS"/>
          <w:sz w:val="24"/>
          <w:szCs w:val="24"/>
        </w:rPr>
      </w:pPr>
    </w:p>
    <w:p w14:paraId="6C8FA3AA" w14:textId="77777777" w:rsidR="007D4EE7" w:rsidRPr="00533FA5" w:rsidRDefault="00EC1489" w:rsidP="00533FA5">
      <w:pPr>
        <w:pStyle w:val="ListParagraph"/>
        <w:numPr>
          <w:ilvl w:val="0"/>
          <w:numId w:val="7"/>
        </w:numPr>
        <w:spacing w:after="0"/>
        <w:rPr>
          <w:rFonts w:ascii="Trebuchet MS" w:hAnsi="Trebuchet MS"/>
          <w:b/>
          <w:sz w:val="24"/>
          <w:szCs w:val="24"/>
        </w:rPr>
      </w:pPr>
      <w:r w:rsidRPr="00533FA5">
        <w:rPr>
          <w:rFonts w:ascii="Trebuchet MS" w:hAnsi="Trebuchet MS"/>
          <w:b/>
          <w:sz w:val="24"/>
          <w:szCs w:val="24"/>
        </w:rPr>
        <w:t>Cygnet</w:t>
      </w:r>
    </w:p>
    <w:p w14:paraId="7C510616" w14:textId="5198FDDB" w:rsidR="007D4EE7" w:rsidRPr="0084517F" w:rsidRDefault="00EC1489" w:rsidP="00533FA5">
      <w:pPr>
        <w:pStyle w:val="ListParagraph"/>
        <w:numPr>
          <w:ilvl w:val="1"/>
          <w:numId w:val="7"/>
        </w:numPr>
        <w:spacing w:after="0"/>
        <w:rPr>
          <w:rFonts w:ascii="Trebuchet MS" w:hAnsi="Trebuchet MS"/>
          <w:sz w:val="24"/>
          <w:szCs w:val="24"/>
        </w:rPr>
      </w:pPr>
      <w:r w:rsidRPr="007D4EE7">
        <w:rPr>
          <w:rFonts w:ascii="Trebuchet MS" w:hAnsi="Trebuchet MS"/>
          <w:sz w:val="24"/>
          <w:szCs w:val="24"/>
        </w:rPr>
        <w:t>Next issue scheduled for a couple of weeks after the committee meeting – articles to Linda please</w:t>
      </w:r>
      <w:r w:rsidR="007D4EE7">
        <w:rPr>
          <w:rFonts w:ascii="Trebuchet MS" w:hAnsi="Trebuchet MS"/>
          <w:sz w:val="24"/>
          <w:szCs w:val="24"/>
        </w:rPr>
        <w:t xml:space="preserve">. </w:t>
      </w:r>
      <w:r w:rsidR="007D4EE7" w:rsidRPr="007D4EE7">
        <w:rPr>
          <w:rFonts w:ascii="Trebuchet MS" w:hAnsi="Trebuchet MS"/>
          <w:b/>
          <w:sz w:val="24"/>
          <w:szCs w:val="24"/>
        </w:rPr>
        <w:t>Action: All</w:t>
      </w:r>
    </w:p>
    <w:p w14:paraId="754F9C56" w14:textId="77777777" w:rsidR="0084517F" w:rsidRPr="0084517F" w:rsidRDefault="0084517F" w:rsidP="0084517F">
      <w:pPr>
        <w:pStyle w:val="ListParagraph"/>
        <w:spacing w:after="0"/>
        <w:rPr>
          <w:rFonts w:ascii="Trebuchet MS" w:hAnsi="Trebuchet MS"/>
          <w:sz w:val="24"/>
          <w:szCs w:val="24"/>
        </w:rPr>
      </w:pPr>
    </w:p>
    <w:p w14:paraId="2AF34489" w14:textId="400BCC5E" w:rsidR="0084517F" w:rsidRDefault="0084517F" w:rsidP="00533FA5">
      <w:pPr>
        <w:pStyle w:val="ListParagraph"/>
        <w:numPr>
          <w:ilvl w:val="0"/>
          <w:numId w:val="7"/>
        </w:numPr>
        <w:spacing w:after="0"/>
        <w:rPr>
          <w:rFonts w:ascii="Trebuchet MS" w:hAnsi="Trebuchet MS"/>
          <w:b/>
          <w:sz w:val="24"/>
          <w:szCs w:val="24"/>
        </w:rPr>
      </w:pPr>
      <w:r w:rsidRPr="005D5616">
        <w:rPr>
          <w:rFonts w:ascii="Trebuchet MS" w:hAnsi="Trebuchet MS"/>
          <w:b/>
          <w:sz w:val="24"/>
          <w:szCs w:val="24"/>
        </w:rPr>
        <w:t>CA Cons</w:t>
      </w:r>
      <w:r w:rsidR="00533FA5">
        <w:rPr>
          <w:rFonts w:ascii="Trebuchet MS" w:hAnsi="Trebuchet MS"/>
          <w:b/>
          <w:sz w:val="24"/>
          <w:szCs w:val="24"/>
        </w:rPr>
        <w:t>t</w:t>
      </w:r>
      <w:r w:rsidRPr="005D5616">
        <w:rPr>
          <w:rFonts w:ascii="Trebuchet MS" w:hAnsi="Trebuchet MS"/>
          <w:b/>
          <w:sz w:val="24"/>
          <w:szCs w:val="24"/>
        </w:rPr>
        <w:t>itutional Changes</w:t>
      </w:r>
    </w:p>
    <w:p w14:paraId="1FC96DDC" w14:textId="445DC784" w:rsidR="005D5616" w:rsidRPr="005D5616" w:rsidRDefault="005D5616" w:rsidP="00533FA5">
      <w:pPr>
        <w:pStyle w:val="ListParagraph"/>
        <w:numPr>
          <w:ilvl w:val="1"/>
          <w:numId w:val="7"/>
        </w:numPr>
        <w:spacing w:after="0"/>
        <w:rPr>
          <w:rFonts w:ascii="Trebuchet MS" w:hAnsi="Trebuchet MS"/>
          <w:sz w:val="24"/>
          <w:szCs w:val="24"/>
        </w:rPr>
      </w:pPr>
      <w:r w:rsidRPr="005D5616">
        <w:rPr>
          <w:rFonts w:ascii="Trebuchet MS" w:hAnsi="Trebuchet MS"/>
          <w:sz w:val="24"/>
          <w:szCs w:val="24"/>
        </w:rPr>
        <w:t>Discussion in the light of recent email discussions with Ian Vincent and other Federations – circulated with agenda</w:t>
      </w:r>
    </w:p>
    <w:p w14:paraId="5CBBE73F" w14:textId="20896EFA" w:rsidR="005D5616" w:rsidRPr="005D5616" w:rsidRDefault="005D5616" w:rsidP="00533FA5">
      <w:pPr>
        <w:pStyle w:val="ListParagraph"/>
        <w:numPr>
          <w:ilvl w:val="1"/>
          <w:numId w:val="7"/>
        </w:numPr>
        <w:spacing w:after="0"/>
        <w:rPr>
          <w:rFonts w:ascii="Trebuchet MS" w:hAnsi="Trebuchet MS"/>
          <w:sz w:val="24"/>
          <w:szCs w:val="24"/>
        </w:rPr>
      </w:pPr>
      <w:r w:rsidRPr="005D5616">
        <w:rPr>
          <w:rFonts w:ascii="Trebuchet MS" w:hAnsi="Trebuchet MS"/>
          <w:sz w:val="24"/>
          <w:szCs w:val="24"/>
        </w:rPr>
        <w:t>Concerns expressed about our capacity to undertake the voting process roles apparently assigned to us</w:t>
      </w:r>
    </w:p>
    <w:p w14:paraId="53734143" w14:textId="60B7B14D" w:rsidR="005D5616" w:rsidRPr="005D5616" w:rsidRDefault="005D5616" w:rsidP="005D5616">
      <w:pPr>
        <w:pStyle w:val="ListParagraph"/>
        <w:spacing w:after="0"/>
        <w:ind w:left="1080"/>
        <w:rPr>
          <w:rFonts w:ascii="Trebuchet MS" w:hAnsi="Trebuchet MS"/>
          <w:sz w:val="24"/>
          <w:szCs w:val="24"/>
        </w:rPr>
      </w:pPr>
      <w:r>
        <w:rPr>
          <w:rFonts w:ascii="Trebuchet MS" w:hAnsi="Trebuchet MS"/>
          <w:sz w:val="24"/>
          <w:szCs w:val="24"/>
        </w:rPr>
        <w:t>Agreed clarification be sought from CA and Brian would voice our concerns at the AGM</w:t>
      </w:r>
      <w:r w:rsidR="00533FA5">
        <w:rPr>
          <w:rFonts w:ascii="Trebuchet MS" w:hAnsi="Trebuchet MS"/>
          <w:sz w:val="24"/>
          <w:szCs w:val="24"/>
        </w:rPr>
        <w:t xml:space="preserve">. </w:t>
      </w:r>
      <w:r w:rsidR="00533FA5" w:rsidRPr="00533FA5">
        <w:rPr>
          <w:rFonts w:ascii="Trebuchet MS" w:hAnsi="Trebuchet MS"/>
          <w:b/>
          <w:sz w:val="24"/>
          <w:szCs w:val="24"/>
        </w:rPr>
        <w:t>Action: Brian, Linda</w:t>
      </w:r>
    </w:p>
    <w:p w14:paraId="43873426" w14:textId="77777777" w:rsidR="007D4EE7" w:rsidRPr="00533FA5" w:rsidRDefault="007D4EE7" w:rsidP="00533FA5">
      <w:pPr>
        <w:spacing w:after="0"/>
        <w:rPr>
          <w:rFonts w:ascii="Trebuchet MS" w:hAnsi="Trebuchet MS"/>
          <w:sz w:val="24"/>
          <w:szCs w:val="24"/>
        </w:rPr>
      </w:pPr>
    </w:p>
    <w:p w14:paraId="4DAFCD82" w14:textId="77777777" w:rsidR="007D4EE7" w:rsidRPr="00533FA5" w:rsidRDefault="00EC1489" w:rsidP="00533FA5">
      <w:pPr>
        <w:pStyle w:val="ListParagraph"/>
        <w:numPr>
          <w:ilvl w:val="0"/>
          <w:numId w:val="7"/>
        </w:numPr>
        <w:spacing w:after="0"/>
        <w:rPr>
          <w:rFonts w:ascii="Trebuchet MS" w:hAnsi="Trebuchet MS"/>
          <w:b/>
          <w:sz w:val="24"/>
          <w:szCs w:val="24"/>
        </w:rPr>
      </w:pPr>
      <w:r w:rsidRPr="00533FA5">
        <w:rPr>
          <w:rFonts w:ascii="Trebuchet MS" w:hAnsi="Trebuchet MS"/>
          <w:b/>
          <w:sz w:val="24"/>
          <w:szCs w:val="24"/>
        </w:rPr>
        <w:t>AOB</w:t>
      </w:r>
    </w:p>
    <w:p w14:paraId="779DD70B" w14:textId="71DA5885" w:rsidR="00EC1489" w:rsidRDefault="00EC1489" w:rsidP="00533FA5">
      <w:pPr>
        <w:pStyle w:val="ListParagraph"/>
        <w:numPr>
          <w:ilvl w:val="1"/>
          <w:numId w:val="7"/>
        </w:numPr>
        <w:spacing w:after="0"/>
        <w:rPr>
          <w:rFonts w:ascii="Trebuchet MS" w:hAnsi="Trebuchet MS"/>
          <w:sz w:val="24"/>
          <w:szCs w:val="24"/>
        </w:rPr>
      </w:pPr>
      <w:r w:rsidRPr="007D4EE7">
        <w:rPr>
          <w:rFonts w:ascii="Trebuchet MS" w:hAnsi="Trebuchet MS"/>
          <w:sz w:val="24"/>
          <w:szCs w:val="24"/>
        </w:rPr>
        <w:t>Discussion item from Brian re Northern Training Hub – see</w:t>
      </w:r>
      <w:r w:rsidR="007D4EE7">
        <w:rPr>
          <w:rFonts w:ascii="Trebuchet MS" w:hAnsi="Trebuchet MS"/>
          <w:sz w:val="24"/>
          <w:szCs w:val="24"/>
        </w:rPr>
        <w:t xml:space="preserve"> Appendix 4</w:t>
      </w:r>
    </w:p>
    <w:p w14:paraId="6082E684" w14:textId="7B1DC497" w:rsidR="00533FA5" w:rsidRDefault="00533FA5" w:rsidP="00533FA5">
      <w:pPr>
        <w:pStyle w:val="ListParagraph"/>
        <w:numPr>
          <w:ilvl w:val="2"/>
          <w:numId w:val="7"/>
        </w:numPr>
        <w:spacing w:after="0"/>
        <w:rPr>
          <w:rFonts w:ascii="Trebuchet MS" w:hAnsi="Trebuchet MS"/>
          <w:sz w:val="24"/>
          <w:szCs w:val="24"/>
        </w:rPr>
      </w:pPr>
      <w:r>
        <w:rPr>
          <w:rFonts w:ascii="Trebuchet MS" w:hAnsi="Trebuchet MS"/>
          <w:sz w:val="24"/>
          <w:szCs w:val="24"/>
        </w:rPr>
        <w:t>Noted that lawns care is also a coaching issue</w:t>
      </w:r>
    </w:p>
    <w:p w14:paraId="1BFB1B4C" w14:textId="77777777" w:rsidR="007D4EE7" w:rsidRPr="007D4EE7" w:rsidRDefault="007D4EE7" w:rsidP="00533FA5">
      <w:pPr>
        <w:pStyle w:val="ListParagraph"/>
        <w:numPr>
          <w:ilvl w:val="1"/>
          <w:numId w:val="7"/>
        </w:numPr>
        <w:spacing w:after="0"/>
        <w:rPr>
          <w:rFonts w:ascii="Trebuchet MS" w:hAnsi="Trebuchet MS"/>
          <w:sz w:val="24"/>
          <w:szCs w:val="24"/>
        </w:rPr>
      </w:pPr>
      <w:r>
        <w:rPr>
          <w:rFonts w:ascii="Trebuchet MS" w:hAnsi="Trebuchet MS"/>
          <w:sz w:val="24"/>
          <w:szCs w:val="24"/>
        </w:rPr>
        <w:t xml:space="preserve">To be explored further including discussion with SWCA. </w:t>
      </w:r>
      <w:r w:rsidRPr="007D4EE7">
        <w:rPr>
          <w:rFonts w:ascii="Trebuchet MS" w:hAnsi="Trebuchet MS"/>
          <w:b/>
          <w:sz w:val="24"/>
          <w:szCs w:val="24"/>
        </w:rPr>
        <w:t>Action: Brian</w:t>
      </w:r>
    </w:p>
    <w:p w14:paraId="51F2AAC6" w14:textId="77777777" w:rsidR="007D4EE7" w:rsidRPr="007D4EE7" w:rsidRDefault="000D4E04" w:rsidP="00533FA5">
      <w:pPr>
        <w:pStyle w:val="ListParagraph"/>
        <w:numPr>
          <w:ilvl w:val="1"/>
          <w:numId w:val="7"/>
        </w:numPr>
        <w:spacing w:after="0"/>
        <w:rPr>
          <w:rFonts w:ascii="Trebuchet MS" w:hAnsi="Trebuchet MS"/>
          <w:sz w:val="24"/>
          <w:szCs w:val="24"/>
        </w:rPr>
      </w:pPr>
      <w:r w:rsidRPr="007D4EE7">
        <w:rPr>
          <w:rFonts w:ascii="Trebuchet MS" w:hAnsi="Trebuchet MS"/>
          <w:sz w:val="24"/>
          <w:szCs w:val="24"/>
        </w:rPr>
        <w:t>National croquet day posters should be on their way but later than hoped for</w:t>
      </w:r>
    </w:p>
    <w:p w14:paraId="3121F69C" w14:textId="77777777" w:rsidR="007D4EE7" w:rsidRPr="007D4EE7" w:rsidRDefault="007D4EE7" w:rsidP="00533FA5">
      <w:pPr>
        <w:pStyle w:val="ListParagraph"/>
        <w:numPr>
          <w:ilvl w:val="1"/>
          <w:numId w:val="7"/>
        </w:numPr>
        <w:spacing w:after="0"/>
        <w:rPr>
          <w:rFonts w:ascii="Trebuchet MS" w:hAnsi="Trebuchet MS"/>
          <w:sz w:val="24"/>
          <w:szCs w:val="24"/>
        </w:rPr>
      </w:pPr>
      <w:r w:rsidRPr="007D4EE7">
        <w:rPr>
          <w:rFonts w:ascii="Trebuchet MS" w:hAnsi="Trebuchet MS"/>
          <w:sz w:val="24"/>
          <w:szCs w:val="24"/>
        </w:rPr>
        <w:t xml:space="preserve">A library of </w:t>
      </w:r>
      <w:proofErr w:type="spellStart"/>
      <w:r w:rsidRPr="007D4EE7">
        <w:rPr>
          <w:rFonts w:ascii="Trebuchet MS" w:hAnsi="Trebuchet MS"/>
          <w:sz w:val="24"/>
          <w:szCs w:val="24"/>
        </w:rPr>
        <w:t>youtube</w:t>
      </w:r>
      <w:proofErr w:type="spellEnd"/>
      <w:r w:rsidRPr="007D4EE7">
        <w:rPr>
          <w:rFonts w:ascii="Trebuchet MS" w:hAnsi="Trebuchet MS"/>
          <w:sz w:val="24"/>
          <w:szCs w:val="24"/>
        </w:rPr>
        <w:t xml:space="preserve"> mini videos on specific shots is being developed</w:t>
      </w:r>
    </w:p>
    <w:p w14:paraId="20AECB35" w14:textId="77777777" w:rsidR="007D4EE7" w:rsidRPr="007D4EE7" w:rsidRDefault="007D4EE7" w:rsidP="00533FA5">
      <w:pPr>
        <w:pStyle w:val="ListParagraph"/>
        <w:numPr>
          <w:ilvl w:val="1"/>
          <w:numId w:val="7"/>
        </w:numPr>
        <w:spacing w:after="0"/>
        <w:rPr>
          <w:rFonts w:ascii="Trebuchet MS" w:hAnsi="Trebuchet MS"/>
          <w:sz w:val="24"/>
          <w:szCs w:val="24"/>
        </w:rPr>
      </w:pPr>
      <w:r w:rsidRPr="007D4EE7">
        <w:rPr>
          <w:rFonts w:ascii="Trebuchet MS" w:hAnsi="Trebuchet MS"/>
          <w:sz w:val="24"/>
          <w:szCs w:val="24"/>
        </w:rPr>
        <w:t>Stephen is re-</w:t>
      </w:r>
      <w:proofErr w:type="spellStart"/>
      <w:r w:rsidRPr="007D4EE7">
        <w:rPr>
          <w:rFonts w:ascii="Trebuchet MS" w:hAnsi="Trebuchet MS"/>
          <w:sz w:val="24"/>
          <w:szCs w:val="24"/>
        </w:rPr>
        <w:t>formating</w:t>
      </w:r>
      <w:proofErr w:type="spellEnd"/>
      <w:r w:rsidRPr="007D4EE7">
        <w:rPr>
          <w:rFonts w:ascii="Trebuchet MS" w:hAnsi="Trebuchet MS"/>
          <w:sz w:val="24"/>
          <w:szCs w:val="24"/>
        </w:rPr>
        <w:t xml:space="preserve"> his GC coaching manual as a series of modules as a resource for clubs</w:t>
      </w:r>
    </w:p>
    <w:p w14:paraId="49071AB9" w14:textId="4E48AB80" w:rsidR="007D4EE7" w:rsidRDefault="007D4EE7" w:rsidP="00533FA5">
      <w:pPr>
        <w:pStyle w:val="ListParagraph"/>
        <w:numPr>
          <w:ilvl w:val="1"/>
          <w:numId w:val="7"/>
        </w:numPr>
        <w:spacing w:after="0"/>
        <w:rPr>
          <w:rFonts w:ascii="Trebuchet MS" w:hAnsi="Trebuchet MS"/>
          <w:sz w:val="24"/>
          <w:szCs w:val="24"/>
        </w:rPr>
      </w:pPr>
      <w:r w:rsidRPr="007D4EE7">
        <w:rPr>
          <w:rFonts w:ascii="Trebuchet MS" w:hAnsi="Trebuchet MS"/>
          <w:sz w:val="24"/>
          <w:szCs w:val="24"/>
        </w:rPr>
        <w:t>Paul has downloaded the free Coaches Eye app onto his phone which enables frame by frame analysis of play</w:t>
      </w:r>
    </w:p>
    <w:p w14:paraId="54E81FC5" w14:textId="7C600272" w:rsidR="005D5616" w:rsidRDefault="005D5616" w:rsidP="00533FA5">
      <w:pPr>
        <w:pStyle w:val="ListParagraph"/>
        <w:numPr>
          <w:ilvl w:val="1"/>
          <w:numId w:val="7"/>
        </w:numPr>
        <w:spacing w:after="0"/>
        <w:rPr>
          <w:rFonts w:ascii="Trebuchet MS" w:hAnsi="Trebuchet MS"/>
          <w:sz w:val="24"/>
          <w:szCs w:val="24"/>
        </w:rPr>
      </w:pPr>
      <w:r>
        <w:rPr>
          <w:rFonts w:ascii="Trebuchet MS" w:hAnsi="Trebuchet MS"/>
          <w:sz w:val="24"/>
          <w:szCs w:val="24"/>
        </w:rPr>
        <w:t>Brian noted low take-up of standard CA membership by some club members</w:t>
      </w:r>
    </w:p>
    <w:p w14:paraId="0A4ABF23" w14:textId="2B73C24A" w:rsidR="005D5616" w:rsidRPr="005D5616" w:rsidRDefault="005D5616" w:rsidP="00533FA5">
      <w:pPr>
        <w:pStyle w:val="ListParagraph"/>
        <w:numPr>
          <w:ilvl w:val="2"/>
          <w:numId w:val="7"/>
        </w:numPr>
        <w:spacing w:after="0"/>
        <w:rPr>
          <w:rFonts w:ascii="Trebuchet MS" w:hAnsi="Trebuchet MS"/>
          <w:b/>
          <w:sz w:val="24"/>
          <w:szCs w:val="24"/>
        </w:rPr>
      </w:pPr>
      <w:r>
        <w:rPr>
          <w:rFonts w:ascii="Trebuchet MS" w:hAnsi="Trebuchet MS"/>
          <w:sz w:val="24"/>
          <w:szCs w:val="24"/>
        </w:rPr>
        <w:t xml:space="preserve">He will contact clubs to encourage take up </w:t>
      </w:r>
      <w:r w:rsidRPr="005D5616">
        <w:rPr>
          <w:rFonts w:ascii="Trebuchet MS" w:hAnsi="Trebuchet MS"/>
          <w:b/>
          <w:sz w:val="24"/>
          <w:szCs w:val="24"/>
        </w:rPr>
        <w:t>Action: Brian</w:t>
      </w:r>
    </w:p>
    <w:p w14:paraId="799CEC71" w14:textId="77777777" w:rsidR="007D4EE7" w:rsidRDefault="007D4EE7" w:rsidP="007D4EE7">
      <w:pPr>
        <w:pStyle w:val="ListParagraph"/>
        <w:spacing w:after="0"/>
        <w:rPr>
          <w:rFonts w:ascii="Trebuchet MS" w:hAnsi="Trebuchet MS"/>
          <w:sz w:val="24"/>
          <w:szCs w:val="24"/>
        </w:rPr>
      </w:pPr>
    </w:p>
    <w:p w14:paraId="74EAB358" w14:textId="1427A51D" w:rsidR="00EC1489" w:rsidRPr="007D4EE7" w:rsidRDefault="00EC1489" w:rsidP="00533FA5">
      <w:pPr>
        <w:pStyle w:val="ListParagraph"/>
        <w:numPr>
          <w:ilvl w:val="0"/>
          <w:numId w:val="7"/>
        </w:numPr>
        <w:spacing w:after="0"/>
        <w:rPr>
          <w:rFonts w:ascii="Trebuchet MS" w:hAnsi="Trebuchet MS"/>
          <w:sz w:val="24"/>
          <w:szCs w:val="24"/>
        </w:rPr>
      </w:pPr>
      <w:r w:rsidRPr="007D4EE7">
        <w:rPr>
          <w:rFonts w:ascii="Trebuchet MS" w:hAnsi="Trebuchet MS"/>
          <w:b/>
          <w:sz w:val="24"/>
          <w:szCs w:val="24"/>
        </w:rPr>
        <w:t>Date of next meetings</w:t>
      </w:r>
    </w:p>
    <w:p w14:paraId="4FF5F8F7" w14:textId="6FA0F0F0" w:rsidR="007D4EE7" w:rsidRPr="007D4EE7" w:rsidRDefault="007D4EE7" w:rsidP="00533FA5">
      <w:pPr>
        <w:pStyle w:val="ListParagraph"/>
        <w:numPr>
          <w:ilvl w:val="1"/>
          <w:numId w:val="7"/>
        </w:numPr>
        <w:spacing w:after="0"/>
        <w:rPr>
          <w:rFonts w:ascii="Trebuchet MS" w:hAnsi="Trebuchet MS"/>
          <w:sz w:val="24"/>
          <w:szCs w:val="24"/>
        </w:rPr>
      </w:pPr>
      <w:r w:rsidRPr="007D4EE7">
        <w:rPr>
          <w:rFonts w:ascii="Trebuchet MS" w:hAnsi="Trebuchet MS"/>
          <w:sz w:val="24"/>
          <w:szCs w:val="24"/>
        </w:rPr>
        <w:t>Agreed an additional meeting may be needed in the light of CA changes</w:t>
      </w:r>
    </w:p>
    <w:p w14:paraId="0C4810EA" w14:textId="12C6AAFD" w:rsidR="007D4EE7" w:rsidRPr="007D4EE7" w:rsidRDefault="007D4EE7" w:rsidP="00533FA5">
      <w:pPr>
        <w:pStyle w:val="ListParagraph"/>
        <w:numPr>
          <w:ilvl w:val="2"/>
          <w:numId w:val="7"/>
        </w:numPr>
        <w:spacing w:after="0"/>
        <w:rPr>
          <w:rFonts w:ascii="Trebuchet MS" w:hAnsi="Trebuchet MS"/>
          <w:sz w:val="24"/>
          <w:szCs w:val="24"/>
        </w:rPr>
      </w:pPr>
      <w:r w:rsidRPr="007D4EE7">
        <w:rPr>
          <w:rFonts w:ascii="Trebuchet MS" w:hAnsi="Trebuchet MS"/>
          <w:sz w:val="24"/>
          <w:szCs w:val="24"/>
        </w:rPr>
        <w:t>To be provisionally arranged for 12</w:t>
      </w:r>
      <w:r w:rsidRPr="007D4EE7">
        <w:rPr>
          <w:rFonts w:ascii="Trebuchet MS" w:hAnsi="Trebuchet MS"/>
          <w:sz w:val="24"/>
          <w:szCs w:val="24"/>
          <w:vertAlign w:val="superscript"/>
        </w:rPr>
        <w:t>th</w:t>
      </w:r>
      <w:r w:rsidRPr="007D4EE7">
        <w:rPr>
          <w:rFonts w:ascii="Trebuchet MS" w:hAnsi="Trebuchet MS"/>
          <w:sz w:val="24"/>
          <w:szCs w:val="24"/>
        </w:rPr>
        <w:t xml:space="preserve"> July in the Taunton area.</w:t>
      </w:r>
      <w:r>
        <w:rPr>
          <w:rFonts w:ascii="Trebuchet MS" w:hAnsi="Trebuchet MS"/>
          <w:b/>
          <w:sz w:val="24"/>
          <w:szCs w:val="24"/>
        </w:rPr>
        <w:t xml:space="preserve"> Action: Stephen</w:t>
      </w:r>
    </w:p>
    <w:p w14:paraId="6A9A5724" w14:textId="23FF160F" w:rsidR="007D4EE7" w:rsidRPr="007D4EE7" w:rsidRDefault="0084517F" w:rsidP="00533FA5">
      <w:pPr>
        <w:pStyle w:val="ListParagraph"/>
        <w:numPr>
          <w:ilvl w:val="1"/>
          <w:numId w:val="7"/>
        </w:numPr>
        <w:spacing w:after="0"/>
        <w:rPr>
          <w:rFonts w:ascii="Trebuchet MS" w:hAnsi="Trebuchet MS"/>
          <w:sz w:val="24"/>
          <w:szCs w:val="24"/>
        </w:rPr>
      </w:pPr>
      <w:r w:rsidRPr="0084517F">
        <w:rPr>
          <w:rFonts w:ascii="Trebuchet MS" w:hAnsi="Trebuchet MS"/>
          <w:sz w:val="24"/>
          <w:szCs w:val="24"/>
        </w:rPr>
        <w:t>Meeting scheduled for 12</w:t>
      </w:r>
      <w:r w:rsidRPr="0084517F">
        <w:rPr>
          <w:rFonts w:ascii="Trebuchet MS" w:hAnsi="Trebuchet MS"/>
          <w:sz w:val="24"/>
          <w:szCs w:val="24"/>
          <w:vertAlign w:val="superscript"/>
        </w:rPr>
        <w:t>th</w:t>
      </w:r>
      <w:r w:rsidRPr="0084517F">
        <w:rPr>
          <w:rFonts w:ascii="Trebuchet MS" w:hAnsi="Trebuchet MS"/>
          <w:sz w:val="24"/>
          <w:szCs w:val="24"/>
        </w:rPr>
        <w:t xml:space="preserve"> October to be re-arranged for 4</w:t>
      </w:r>
      <w:r w:rsidRPr="0084517F">
        <w:rPr>
          <w:rFonts w:ascii="Trebuchet MS" w:hAnsi="Trebuchet MS"/>
          <w:sz w:val="24"/>
          <w:szCs w:val="24"/>
          <w:vertAlign w:val="superscript"/>
        </w:rPr>
        <w:t>th</w:t>
      </w:r>
      <w:r w:rsidRPr="0084517F">
        <w:rPr>
          <w:rFonts w:ascii="Trebuchet MS" w:hAnsi="Trebuchet MS"/>
          <w:sz w:val="24"/>
          <w:szCs w:val="24"/>
        </w:rPr>
        <w:t xml:space="preserve"> October at a venue to be confirmed</w:t>
      </w:r>
      <w:r w:rsidRPr="0084517F">
        <w:rPr>
          <w:rFonts w:ascii="Trebuchet MS" w:hAnsi="Trebuchet MS"/>
          <w:b/>
          <w:sz w:val="24"/>
          <w:szCs w:val="24"/>
        </w:rPr>
        <w:t xml:space="preserve">. </w:t>
      </w:r>
      <w:r>
        <w:rPr>
          <w:rFonts w:ascii="Trebuchet MS" w:hAnsi="Trebuchet MS"/>
          <w:b/>
          <w:sz w:val="24"/>
          <w:szCs w:val="24"/>
        </w:rPr>
        <w:t>Action: Stephen</w:t>
      </w:r>
    </w:p>
    <w:p w14:paraId="7B7D0C3E" w14:textId="77777777" w:rsidR="0084517F" w:rsidRDefault="0084517F" w:rsidP="0084517F"/>
    <w:tbl>
      <w:tblPr>
        <w:tblStyle w:val="TableGrid"/>
        <w:tblW w:w="0" w:type="auto"/>
        <w:tblLook w:val="04A0" w:firstRow="1" w:lastRow="0" w:firstColumn="1" w:lastColumn="0" w:noHBand="0" w:noVBand="1"/>
      </w:tblPr>
      <w:tblGrid>
        <w:gridCol w:w="2432"/>
        <w:gridCol w:w="6584"/>
      </w:tblGrid>
      <w:tr w:rsidR="0084517F" w14:paraId="7A201825" w14:textId="77777777" w:rsidTr="00C61403">
        <w:tc>
          <w:tcPr>
            <w:tcW w:w="9576" w:type="dxa"/>
            <w:gridSpan w:val="2"/>
            <w:tcBorders>
              <w:top w:val="single" w:sz="4" w:space="0" w:color="auto"/>
              <w:left w:val="single" w:sz="4" w:space="0" w:color="auto"/>
              <w:bottom w:val="single" w:sz="4" w:space="0" w:color="auto"/>
              <w:right w:val="single" w:sz="4" w:space="0" w:color="auto"/>
            </w:tcBorders>
            <w:hideMark/>
          </w:tcPr>
          <w:p w14:paraId="074B9858" w14:textId="77777777" w:rsidR="0084517F" w:rsidRDefault="0084517F" w:rsidP="00C61403">
            <w:pPr>
              <w:spacing w:after="0"/>
              <w:rPr>
                <w:rFonts w:ascii="Trebuchet MS" w:hAnsi="Trebuchet MS"/>
                <w:b/>
                <w:sz w:val="24"/>
                <w:szCs w:val="24"/>
                <w:lang w:eastAsia="en-US"/>
              </w:rPr>
            </w:pPr>
            <w:r>
              <w:rPr>
                <w:rFonts w:ascii="Trebuchet MS" w:hAnsi="Trebuchet MS"/>
                <w:b/>
                <w:sz w:val="24"/>
                <w:szCs w:val="24"/>
                <w:lang w:eastAsia="en-US"/>
              </w:rPr>
              <w:t xml:space="preserve">Signed as a correct record </w:t>
            </w:r>
          </w:p>
        </w:tc>
      </w:tr>
      <w:tr w:rsidR="0084517F" w14:paraId="341CCBA6" w14:textId="77777777" w:rsidTr="00C61403">
        <w:tc>
          <w:tcPr>
            <w:tcW w:w="2518" w:type="dxa"/>
            <w:tcBorders>
              <w:top w:val="single" w:sz="4" w:space="0" w:color="auto"/>
              <w:left w:val="single" w:sz="4" w:space="0" w:color="auto"/>
              <w:bottom w:val="single" w:sz="4" w:space="0" w:color="auto"/>
              <w:right w:val="single" w:sz="4" w:space="0" w:color="auto"/>
            </w:tcBorders>
            <w:hideMark/>
          </w:tcPr>
          <w:p w14:paraId="3C4B3BC7" w14:textId="77777777" w:rsidR="0084517F" w:rsidRDefault="0084517F" w:rsidP="00C61403">
            <w:pPr>
              <w:spacing w:after="0"/>
              <w:rPr>
                <w:rFonts w:ascii="Trebuchet MS" w:hAnsi="Trebuchet MS"/>
                <w:b/>
                <w:sz w:val="24"/>
                <w:szCs w:val="24"/>
                <w:lang w:eastAsia="en-US"/>
              </w:rPr>
            </w:pPr>
            <w:r>
              <w:rPr>
                <w:rFonts w:ascii="Trebuchet MS" w:hAnsi="Trebuchet MS"/>
                <w:b/>
                <w:sz w:val="24"/>
                <w:szCs w:val="24"/>
                <w:lang w:eastAsia="en-US"/>
              </w:rPr>
              <w:t>Name</w:t>
            </w:r>
          </w:p>
        </w:tc>
        <w:tc>
          <w:tcPr>
            <w:tcW w:w="7058" w:type="dxa"/>
            <w:tcBorders>
              <w:top w:val="single" w:sz="4" w:space="0" w:color="auto"/>
              <w:left w:val="single" w:sz="4" w:space="0" w:color="auto"/>
              <w:bottom w:val="single" w:sz="4" w:space="0" w:color="auto"/>
              <w:right w:val="single" w:sz="4" w:space="0" w:color="auto"/>
            </w:tcBorders>
          </w:tcPr>
          <w:p w14:paraId="2D411058" w14:textId="77777777" w:rsidR="0084517F" w:rsidRDefault="0084517F" w:rsidP="00C61403">
            <w:pPr>
              <w:spacing w:after="0"/>
              <w:rPr>
                <w:rFonts w:ascii="Trebuchet MS" w:hAnsi="Trebuchet MS"/>
                <w:b/>
                <w:sz w:val="24"/>
                <w:szCs w:val="24"/>
                <w:lang w:eastAsia="en-US"/>
              </w:rPr>
            </w:pPr>
          </w:p>
        </w:tc>
      </w:tr>
      <w:tr w:rsidR="0084517F" w14:paraId="2F2CFE52" w14:textId="77777777" w:rsidTr="00C61403">
        <w:tc>
          <w:tcPr>
            <w:tcW w:w="2518" w:type="dxa"/>
            <w:tcBorders>
              <w:top w:val="single" w:sz="4" w:space="0" w:color="auto"/>
              <w:left w:val="single" w:sz="4" w:space="0" w:color="auto"/>
              <w:bottom w:val="single" w:sz="4" w:space="0" w:color="auto"/>
              <w:right w:val="single" w:sz="4" w:space="0" w:color="auto"/>
            </w:tcBorders>
            <w:hideMark/>
          </w:tcPr>
          <w:p w14:paraId="4FBD6450" w14:textId="77777777" w:rsidR="0084517F" w:rsidRDefault="0084517F" w:rsidP="00C61403">
            <w:pPr>
              <w:spacing w:after="0"/>
              <w:rPr>
                <w:rFonts w:ascii="Trebuchet MS" w:hAnsi="Trebuchet MS"/>
                <w:b/>
                <w:sz w:val="24"/>
                <w:szCs w:val="24"/>
                <w:lang w:eastAsia="en-US"/>
              </w:rPr>
            </w:pPr>
            <w:r>
              <w:rPr>
                <w:rFonts w:ascii="Trebuchet MS" w:hAnsi="Trebuchet MS"/>
                <w:b/>
                <w:sz w:val="24"/>
                <w:szCs w:val="24"/>
                <w:lang w:eastAsia="en-US"/>
              </w:rPr>
              <w:t>Signature</w:t>
            </w:r>
          </w:p>
        </w:tc>
        <w:tc>
          <w:tcPr>
            <w:tcW w:w="7058" w:type="dxa"/>
            <w:tcBorders>
              <w:top w:val="single" w:sz="4" w:space="0" w:color="auto"/>
              <w:left w:val="single" w:sz="4" w:space="0" w:color="auto"/>
              <w:bottom w:val="single" w:sz="4" w:space="0" w:color="auto"/>
              <w:right w:val="single" w:sz="4" w:space="0" w:color="auto"/>
            </w:tcBorders>
          </w:tcPr>
          <w:p w14:paraId="2FBE3611" w14:textId="77777777" w:rsidR="0084517F" w:rsidRDefault="0084517F" w:rsidP="00C61403">
            <w:pPr>
              <w:spacing w:after="0"/>
              <w:rPr>
                <w:rFonts w:ascii="Trebuchet MS" w:hAnsi="Trebuchet MS"/>
                <w:b/>
                <w:sz w:val="24"/>
                <w:szCs w:val="24"/>
                <w:lang w:eastAsia="en-US"/>
              </w:rPr>
            </w:pPr>
          </w:p>
        </w:tc>
      </w:tr>
      <w:tr w:rsidR="0084517F" w14:paraId="71D5A057" w14:textId="77777777" w:rsidTr="00C61403">
        <w:tc>
          <w:tcPr>
            <w:tcW w:w="2518" w:type="dxa"/>
            <w:tcBorders>
              <w:top w:val="single" w:sz="4" w:space="0" w:color="auto"/>
              <w:left w:val="single" w:sz="4" w:space="0" w:color="auto"/>
              <w:bottom w:val="single" w:sz="4" w:space="0" w:color="auto"/>
              <w:right w:val="single" w:sz="4" w:space="0" w:color="auto"/>
            </w:tcBorders>
            <w:hideMark/>
          </w:tcPr>
          <w:p w14:paraId="6C2568F4" w14:textId="77777777" w:rsidR="0084517F" w:rsidRDefault="0084517F" w:rsidP="00C61403">
            <w:pPr>
              <w:spacing w:after="0"/>
              <w:rPr>
                <w:rFonts w:ascii="Trebuchet MS" w:hAnsi="Trebuchet MS"/>
                <w:b/>
                <w:sz w:val="24"/>
                <w:szCs w:val="24"/>
                <w:lang w:eastAsia="en-US"/>
              </w:rPr>
            </w:pPr>
            <w:r>
              <w:rPr>
                <w:rFonts w:ascii="Trebuchet MS" w:hAnsi="Trebuchet MS"/>
                <w:b/>
                <w:sz w:val="24"/>
                <w:szCs w:val="24"/>
                <w:lang w:eastAsia="en-US"/>
              </w:rPr>
              <w:t>Role</w:t>
            </w:r>
          </w:p>
        </w:tc>
        <w:tc>
          <w:tcPr>
            <w:tcW w:w="7058" w:type="dxa"/>
            <w:tcBorders>
              <w:top w:val="single" w:sz="4" w:space="0" w:color="auto"/>
              <w:left w:val="single" w:sz="4" w:space="0" w:color="auto"/>
              <w:bottom w:val="single" w:sz="4" w:space="0" w:color="auto"/>
              <w:right w:val="single" w:sz="4" w:space="0" w:color="auto"/>
            </w:tcBorders>
          </w:tcPr>
          <w:p w14:paraId="72383852" w14:textId="77777777" w:rsidR="0084517F" w:rsidRDefault="0084517F" w:rsidP="00C61403">
            <w:pPr>
              <w:spacing w:after="0"/>
              <w:rPr>
                <w:rFonts w:ascii="Trebuchet MS" w:hAnsi="Trebuchet MS"/>
                <w:b/>
                <w:sz w:val="24"/>
                <w:szCs w:val="24"/>
                <w:lang w:eastAsia="en-US"/>
              </w:rPr>
            </w:pPr>
          </w:p>
        </w:tc>
      </w:tr>
      <w:tr w:rsidR="0084517F" w14:paraId="07FC3ADE" w14:textId="77777777" w:rsidTr="00C61403">
        <w:tc>
          <w:tcPr>
            <w:tcW w:w="2518" w:type="dxa"/>
            <w:tcBorders>
              <w:top w:val="single" w:sz="4" w:space="0" w:color="auto"/>
              <w:left w:val="single" w:sz="4" w:space="0" w:color="auto"/>
              <w:bottom w:val="single" w:sz="4" w:space="0" w:color="auto"/>
              <w:right w:val="single" w:sz="4" w:space="0" w:color="auto"/>
            </w:tcBorders>
            <w:hideMark/>
          </w:tcPr>
          <w:p w14:paraId="2B7521DE" w14:textId="77777777" w:rsidR="0084517F" w:rsidRDefault="0084517F" w:rsidP="00C61403">
            <w:pPr>
              <w:spacing w:after="0"/>
              <w:rPr>
                <w:rFonts w:ascii="Trebuchet MS" w:hAnsi="Trebuchet MS"/>
                <w:b/>
                <w:sz w:val="24"/>
                <w:szCs w:val="24"/>
                <w:lang w:eastAsia="en-US"/>
              </w:rPr>
            </w:pPr>
            <w:r>
              <w:rPr>
                <w:rFonts w:ascii="Trebuchet MS" w:hAnsi="Trebuchet MS"/>
                <w:b/>
                <w:sz w:val="24"/>
                <w:szCs w:val="24"/>
                <w:lang w:eastAsia="en-US"/>
              </w:rPr>
              <w:t>Date</w:t>
            </w:r>
          </w:p>
        </w:tc>
        <w:tc>
          <w:tcPr>
            <w:tcW w:w="7058" w:type="dxa"/>
            <w:tcBorders>
              <w:top w:val="single" w:sz="4" w:space="0" w:color="auto"/>
              <w:left w:val="single" w:sz="4" w:space="0" w:color="auto"/>
              <w:bottom w:val="single" w:sz="4" w:space="0" w:color="auto"/>
              <w:right w:val="single" w:sz="4" w:space="0" w:color="auto"/>
            </w:tcBorders>
          </w:tcPr>
          <w:p w14:paraId="47A109A8" w14:textId="77777777" w:rsidR="0084517F" w:rsidRDefault="0084517F" w:rsidP="00C61403">
            <w:pPr>
              <w:spacing w:after="0"/>
              <w:rPr>
                <w:rFonts w:ascii="Trebuchet MS" w:hAnsi="Trebuchet MS"/>
                <w:b/>
                <w:sz w:val="24"/>
                <w:szCs w:val="24"/>
                <w:lang w:eastAsia="en-US"/>
              </w:rPr>
            </w:pPr>
          </w:p>
        </w:tc>
      </w:tr>
    </w:tbl>
    <w:p w14:paraId="726AF90A" w14:textId="77777777" w:rsidR="0084517F" w:rsidRDefault="0084517F" w:rsidP="0084517F">
      <w:pPr>
        <w:shd w:val="clear" w:color="auto" w:fill="FFFFFF"/>
        <w:spacing w:after="0"/>
        <w:rPr>
          <w:rFonts w:ascii="Trebuchet MS" w:hAnsi="Trebuchet MS"/>
          <w:b/>
          <w:sz w:val="24"/>
          <w:szCs w:val="24"/>
        </w:rPr>
      </w:pPr>
    </w:p>
    <w:p w14:paraId="0AE2E5D5" w14:textId="1FAC0133" w:rsidR="00EC1489" w:rsidRDefault="006E3F64" w:rsidP="00EC1489">
      <w:pPr>
        <w:spacing w:after="0"/>
        <w:rPr>
          <w:rFonts w:ascii="Trebuchet MS" w:hAnsi="Trebuchet MS"/>
          <w:b/>
          <w:sz w:val="24"/>
          <w:szCs w:val="24"/>
          <w:highlight w:val="yellow"/>
        </w:rPr>
      </w:pPr>
      <w:r w:rsidRPr="006E3F64">
        <w:rPr>
          <w:rFonts w:ascii="Trebuchet MS" w:hAnsi="Trebuchet MS"/>
          <w:b/>
          <w:sz w:val="24"/>
          <w:szCs w:val="24"/>
        </w:rPr>
        <w:t>Appendix 1</w:t>
      </w:r>
    </w:p>
    <w:p w14:paraId="6D1F087F" w14:textId="77777777" w:rsidR="006E3F64" w:rsidRDefault="006E3F64" w:rsidP="00EC1489">
      <w:pPr>
        <w:spacing w:after="0"/>
        <w:rPr>
          <w:rFonts w:ascii="Trebuchet MS" w:hAnsi="Trebuchet MS"/>
          <w:b/>
          <w:sz w:val="24"/>
          <w:szCs w:val="24"/>
          <w:highlight w:val="yellow"/>
        </w:rPr>
      </w:pPr>
    </w:p>
    <w:tbl>
      <w:tblPr>
        <w:tblStyle w:val="TableGrid"/>
        <w:tblW w:w="0" w:type="auto"/>
        <w:tblLook w:val="04A0" w:firstRow="1" w:lastRow="0" w:firstColumn="1" w:lastColumn="0" w:noHBand="0" w:noVBand="1"/>
      </w:tblPr>
      <w:tblGrid>
        <w:gridCol w:w="9016"/>
      </w:tblGrid>
      <w:tr w:rsidR="006E3F64" w14:paraId="333EC4AF" w14:textId="77777777" w:rsidTr="006E3F64">
        <w:tc>
          <w:tcPr>
            <w:tcW w:w="9016" w:type="dxa"/>
          </w:tcPr>
          <w:p w14:paraId="1BE4AD04" w14:textId="77777777" w:rsidR="006E3F64" w:rsidRPr="00FE3FA6" w:rsidRDefault="006E3F64" w:rsidP="006E3F64">
            <w:pPr>
              <w:spacing w:after="240" w:line="259" w:lineRule="auto"/>
              <w:ind w:right="-46"/>
              <w:rPr>
                <w:b/>
                <w:lang w:eastAsia="en-US"/>
              </w:rPr>
            </w:pPr>
            <w:r w:rsidRPr="00FE3FA6">
              <w:rPr>
                <w:b/>
                <w:lang w:eastAsia="en-US"/>
              </w:rPr>
              <w:t>Accounts</w:t>
            </w:r>
          </w:p>
          <w:p w14:paraId="2ECE27F4" w14:textId="77777777" w:rsidR="006E3F64" w:rsidRPr="00FE3FA6" w:rsidRDefault="006E3F64" w:rsidP="006E3F64">
            <w:pPr>
              <w:spacing w:after="240" w:line="259" w:lineRule="auto"/>
              <w:ind w:right="-46"/>
              <w:jc w:val="both"/>
              <w:rPr>
                <w:lang w:eastAsia="en-US"/>
              </w:rPr>
            </w:pPr>
            <w:r w:rsidRPr="00FE3FA6">
              <w:rPr>
                <w:lang w:eastAsia="en-US"/>
              </w:rPr>
              <w:t>The balance sheet for the accounts up to the 20</w:t>
            </w:r>
            <w:r w:rsidRPr="00FE3FA6">
              <w:rPr>
                <w:vertAlign w:val="superscript"/>
                <w:lang w:eastAsia="en-US"/>
              </w:rPr>
              <w:t>th</w:t>
            </w:r>
            <w:r w:rsidRPr="00FE3FA6">
              <w:rPr>
                <w:lang w:eastAsia="en-US"/>
              </w:rPr>
              <w:t xml:space="preserve"> March 2019 is shown on the next page. If committee members need further information on any entry, please email me. </w:t>
            </w:r>
          </w:p>
          <w:p w14:paraId="35DF89A4" w14:textId="77777777" w:rsidR="006E3F64" w:rsidRPr="00FE3FA6" w:rsidRDefault="006E3F64" w:rsidP="006E3F64">
            <w:pPr>
              <w:spacing w:after="240" w:line="259" w:lineRule="auto"/>
              <w:ind w:right="-46"/>
              <w:jc w:val="both"/>
              <w:rPr>
                <w:lang w:eastAsia="en-US"/>
              </w:rPr>
            </w:pPr>
            <w:r w:rsidRPr="00FE3FA6">
              <w:rPr>
                <w:lang w:eastAsia="en-US"/>
              </w:rPr>
              <w:t xml:space="preserve">Income and Expenditure shows a small increase in income as all full memberships have been paid otherwise there is little change in the accounts since the last committee meeting. </w:t>
            </w:r>
          </w:p>
          <w:p w14:paraId="5BB035CA" w14:textId="77777777" w:rsidR="006E3F64" w:rsidRPr="00B204EE" w:rsidRDefault="006E3F64" w:rsidP="006E3F64">
            <w:pPr>
              <w:spacing w:after="240" w:line="259" w:lineRule="auto"/>
              <w:ind w:right="-46"/>
              <w:jc w:val="both"/>
              <w:rPr>
                <w:color w:val="FF0000"/>
                <w:lang w:eastAsia="en-US"/>
              </w:rPr>
            </w:pPr>
            <w:r w:rsidRPr="00FE3FA6">
              <w:rPr>
                <w:lang w:eastAsia="en-US"/>
              </w:rPr>
              <w:t>At this point in time I am expecting invoices from Robert Moss and Budleigh of approx. £25.00 for the latest Handicapping Workshop and £54.40 travel expenses from Jay Dyer for the Cheltenham workshop.</w:t>
            </w:r>
            <w:r>
              <w:rPr>
                <w:lang w:eastAsia="en-US"/>
              </w:rPr>
              <w:t xml:space="preserve"> </w:t>
            </w:r>
          </w:p>
          <w:p w14:paraId="120C5EBA" w14:textId="77777777" w:rsidR="006E3F64" w:rsidRPr="00FE3FA6" w:rsidRDefault="006E3F64" w:rsidP="006E3F64">
            <w:pPr>
              <w:spacing w:after="240" w:line="259" w:lineRule="auto"/>
              <w:ind w:right="-46"/>
              <w:rPr>
                <w:b/>
                <w:lang w:eastAsia="en-US"/>
              </w:rPr>
            </w:pPr>
            <w:r w:rsidRPr="00FE3FA6">
              <w:rPr>
                <w:b/>
                <w:lang w:eastAsia="en-US"/>
              </w:rPr>
              <w:t>Club Membership Returns</w:t>
            </w:r>
          </w:p>
          <w:p w14:paraId="7F9ABEF6" w14:textId="77777777" w:rsidR="006E3F64" w:rsidRPr="00FE3FA6" w:rsidRDefault="006E3F64" w:rsidP="006E3F64">
            <w:pPr>
              <w:spacing w:after="40" w:line="259" w:lineRule="auto"/>
              <w:ind w:right="-46"/>
              <w:jc w:val="both"/>
              <w:rPr>
                <w:lang w:eastAsia="en-US"/>
              </w:rPr>
            </w:pPr>
            <w:r w:rsidRPr="00FE3FA6">
              <w:rPr>
                <w:lang w:eastAsia="en-US"/>
              </w:rPr>
              <w:t>40 Club Returns have been received showing a total of 1933 club members and League Fees are in accordance with the League Secretary’s team entries. There are 31 Full members and 9 affiliated members with 1732 Full members and 201 affiliated members.</w:t>
            </w:r>
          </w:p>
          <w:p w14:paraId="6E9CE8D0" w14:textId="77777777" w:rsidR="006E3F64" w:rsidRPr="00FE3FA6" w:rsidRDefault="006E3F64" w:rsidP="006E3F64">
            <w:pPr>
              <w:spacing w:after="40" w:line="259" w:lineRule="auto"/>
              <w:ind w:right="-46"/>
              <w:jc w:val="both"/>
              <w:rPr>
                <w:lang w:eastAsia="en-US"/>
              </w:rPr>
            </w:pPr>
          </w:p>
          <w:p w14:paraId="149C60BC" w14:textId="77777777" w:rsidR="006E3F64" w:rsidRPr="00FE3FA6" w:rsidRDefault="006E3F64" w:rsidP="006E3F64">
            <w:pPr>
              <w:spacing w:after="40" w:line="259" w:lineRule="auto"/>
              <w:ind w:right="-46"/>
              <w:jc w:val="both"/>
              <w:rPr>
                <w:lang w:eastAsia="en-US"/>
              </w:rPr>
            </w:pPr>
            <w:r w:rsidRPr="00FE3FA6">
              <w:rPr>
                <w:lang w:eastAsia="en-US"/>
              </w:rPr>
              <w:t>The following clubs have not yet submitted their returns or paid their fees:</w:t>
            </w:r>
          </w:p>
          <w:p w14:paraId="4E37D8CC" w14:textId="77777777" w:rsidR="006E3F64" w:rsidRPr="00FE3FA6" w:rsidRDefault="006E3F64" w:rsidP="006E3F64">
            <w:pPr>
              <w:spacing w:after="40" w:line="259" w:lineRule="auto"/>
              <w:ind w:right="-46"/>
              <w:jc w:val="both"/>
              <w:rPr>
                <w:rFonts w:eastAsia="Times New Roman" w:cs="Calibri"/>
                <w:b/>
                <w:color w:val="000000"/>
              </w:rPr>
            </w:pPr>
            <w:r w:rsidRPr="00FE3FA6">
              <w:rPr>
                <w:rFonts w:eastAsia="Times New Roman" w:cs="Calibri"/>
                <w:b/>
                <w:color w:val="000000"/>
              </w:rPr>
              <w:t>Full Member Clubs</w:t>
            </w:r>
          </w:p>
          <w:p w14:paraId="4F84F568" w14:textId="77777777" w:rsidR="006E3F64" w:rsidRPr="00FE3FA6" w:rsidRDefault="006E3F64" w:rsidP="006E3F64">
            <w:pPr>
              <w:spacing w:after="0"/>
              <w:ind w:right="-46"/>
              <w:jc w:val="both"/>
              <w:rPr>
                <w:rFonts w:eastAsia="Times New Roman" w:cs="Calibri"/>
                <w:color w:val="000000"/>
              </w:rPr>
            </w:pPr>
            <w:proofErr w:type="spellStart"/>
            <w:r w:rsidRPr="00FE3FA6">
              <w:rPr>
                <w:rFonts w:eastAsia="Times New Roman" w:cs="Calibri"/>
                <w:b/>
                <w:color w:val="000000"/>
              </w:rPr>
              <w:t>Yetminster</w:t>
            </w:r>
            <w:proofErr w:type="spellEnd"/>
            <w:r w:rsidRPr="00FE3FA6">
              <w:rPr>
                <w:rFonts w:eastAsia="Times New Roman" w:cs="Calibri"/>
                <w:b/>
                <w:color w:val="000000"/>
              </w:rPr>
              <w:t xml:space="preserve"> </w:t>
            </w:r>
            <w:r w:rsidRPr="00FE3FA6">
              <w:rPr>
                <w:rFonts w:eastAsia="Times New Roman" w:cs="Calibri"/>
                <w:color w:val="000000"/>
              </w:rPr>
              <w:t>– is the only Full Member club who has not submitted their return or paid their fees</w:t>
            </w:r>
            <w:r>
              <w:rPr>
                <w:rFonts w:eastAsia="Times New Roman" w:cs="Calibri"/>
                <w:color w:val="000000"/>
              </w:rPr>
              <w:t xml:space="preserve"> </w:t>
            </w:r>
          </w:p>
          <w:p w14:paraId="3AC774D1" w14:textId="77777777" w:rsidR="006E3F64" w:rsidRPr="00FE3FA6" w:rsidRDefault="006E3F64" w:rsidP="006E3F64">
            <w:pPr>
              <w:spacing w:after="0"/>
              <w:ind w:right="-46"/>
              <w:jc w:val="both"/>
              <w:rPr>
                <w:rFonts w:eastAsia="Times New Roman" w:cs="Calibri"/>
                <w:color w:val="000000"/>
              </w:rPr>
            </w:pPr>
          </w:p>
          <w:p w14:paraId="10D94E32" w14:textId="77777777" w:rsidR="006E3F64" w:rsidRPr="00FE3FA6" w:rsidRDefault="006E3F64" w:rsidP="006E3F64">
            <w:pPr>
              <w:spacing w:after="0"/>
              <w:jc w:val="both"/>
              <w:rPr>
                <w:rFonts w:eastAsia="Times New Roman" w:cs="Calibri"/>
                <w:b/>
                <w:color w:val="000000"/>
              </w:rPr>
            </w:pPr>
            <w:r w:rsidRPr="00FE3FA6">
              <w:rPr>
                <w:rFonts w:eastAsia="Times New Roman" w:cs="Calibri"/>
                <w:b/>
                <w:color w:val="000000"/>
              </w:rPr>
              <w:t>Affiliated Clubs</w:t>
            </w:r>
          </w:p>
          <w:p w14:paraId="7B998696" w14:textId="77777777" w:rsidR="006E3F64" w:rsidRPr="00FE3FA6" w:rsidRDefault="006E3F64" w:rsidP="006E3F64">
            <w:pPr>
              <w:spacing w:after="0"/>
              <w:jc w:val="both"/>
              <w:rPr>
                <w:rFonts w:eastAsia="Times New Roman" w:cs="Calibri"/>
                <w:b/>
                <w:color w:val="000000"/>
              </w:rPr>
            </w:pPr>
          </w:p>
          <w:p w14:paraId="4BCD320F" w14:textId="77777777" w:rsidR="006E3F64" w:rsidRPr="00FE3FA6" w:rsidRDefault="006E3F64" w:rsidP="006E3F64">
            <w:pPr>
              <w:spacing w:after="0"/>
              <w:jc w:val="both"/>
              <w:rPr>
                <w:rFonts w:eastAsia="Times New Roman" w:cs="Calibri"/>
                <w:b/>
                <w:color w:val="000000"/>
              </w:rPr>
            </w:pPr>
            <w:r w:rsidRPr="00FE3FA6">
              <w:rPr>
                <w:rFonts w:eastAsia="Times New Roman" w:cs="Calibri"/>
                <w:b/>
                <w:color w:val="000000"/>
              </w:rPr>
              <w:t>Caldicot Castle</w:t>
            </w:r>
          </w:p>
          <w:p w14:paraId="1A06562C" w14:textId="77777777" w:rsidR="006E3F64" w:rsidRPr="00FE3FA6" w:rsidRDefault="006E3F64" w:rsidP="006E3F64">
            <w:pPr>
              <w:spacing w:after="0"/>
              <w:jc w:val="both"/>
              <w:rPr>
                <w:rFonts w:eastAsia="Times New Roman" w:cs="Calibri"/>
                <w:b/>
                <w:color w:val="000000"/>
              </w:rPr>
            </w:pPr>
            <w:proofErr w:type="spellStart"/>
            <w:r w:rsidRPr="00FE3FA6">
              <w:rPr>
                <w:rFonts w:eastAsia="Times New Roman" w:cs="Calibri"/>
                <w:b/>
                <w:color w:val="000000"/>
              </w:rPr>
              <w:t>Chastleton</w:t>
            </w:r>
            <w:proofErr w:type="spellEnd"/>
            <w:r w:rsidRPr="00FE3FA6">
              <w:rPr>
                <w:rFonts w:eastAsia="Times New Roman" w:cs="Calibri"/>
                <w:b/>
                <w:color w:val="000000"/>
              </w:rPr>
              <w:t xml:space="preserve"> House</w:t>
            </w:r>
          </w:p>
          <w:p w14:paraId="00249EF8" w14:textId="77777777" w:rsidR="006E3F64" w:rsidRPr="00FE3FA6" w:rsidRDefault="006E3F64" w:rsidP="006E3F64">
            <w:pPr>
              <w:spacing w:after="0"/>
              <w:jc w:val="both"/>
              <w:rPr>
                <w:rFonts w:eastAsia="Times New Roman" w:cs="Calibri"/>
                <w:color w:val="000000"/>
              </w:rPr>
            </w:pPr>
            <w:r w:rsidRPr="00FE3FA6">
              <w:rPr>
                <w:rFonts w:eastAsia="Times New Roman" w:cs="Calibri"/>
                <w:color w:val="000000"/>
              </w:rPr>
              <w:t>These two clubs have indicated they will re-join this year but have not yet submitted a return or paid their fees.</w:t>
            </w:r>
          </w:p>
          <w:p w14:paraId="17F3406D" w14:textId="77777777" w:rsidR="006E3F64" w:rsidRPr="00FE3FA6" w:rsidRDefault="006E3F64" w:rsidP="006E3F64">
            <w:pPr>
              <w:spacing w:after="0"/>
              <w:jc w:val="both"/>
              <w:rPr>
                <w:rFonts w:eastAsia="Times New Roman" w:cs="Calibri"/>
                <w:b/>
                <w:color w:val="000000"/>
              </w:rPr>
            </w:pPr>
          </w:p>
          <w:p w14:paraId="69FB4F24" w14:textId="77777777" w:rsidR="006E3F64" w:rsidRPr="00FE3FA6" w:rsidRDefault="006E3F64" w:rsidP="006E3F64">
            <w:pPr>
              <w:spacing w:after="0"/>
              <w:jc w:val="both"/>
              <w:rPr>
                <w:rFonts w:eastAsia="Times New Roman" w:cs="Calibri"/>
                <w:b/>
                <w:color w:val="000000"/>
              </w:rPr>
            </w:pPr>
            <w:r w:rsidRPr="00FE3FA6">
              <w:rPr>
                <w:rFonts w:eastAsia="Times New Roman" w:cs="Calibri"/>
                <w:b/>
                <w:color w:val="000000"/>
              </w:rPr>
              <w:t>Affiliated Clubs that have joined this year</w:t>
            </w:r>
          </w:p>
          <w:p w14:paraId="69181377" w14:textId="77777777" w:rsidR="006E3F64" w:rsidRPr="00FE3FA6" w:rsidRDefault="006E3F64" w:rsidP="006E3F64">
            <w:pPr>
              <w:spacing w:after="0"/>
              <w:jc w:val="both"/>
              <w:rPr>
                <w:rFonts w:eastAsia="Times New Roman" w:cs="Calibri"/>
                <w:b/>
                <w:color w:val="000000"/>
              </w:rPr>
            </w:pPr>
            <w:r w:rsidRPr="00FE3FA6">
              <w:rPr>
                <w:rFonts w:eastAsia="Times New Roman" w:cs="Calibri"/>
                <w:b/>
                <w:color w:val="000000"/>
              </w:rPr>
              <w:t>Mumbles</w:t>
            </w:r>
          </w:p>
          <w:p w14:paraId="5BAFA428" w14:textId="77777777" w:rsidR="006E3F64" w:rsidRPr="00FE3FA6" w:rsidRDefault="006E3F64" w:rsidP="006E3F64">
            <w:pPr>
              <w:spacing w:after="0"/>
              <w:rPr>
                <w:rFonts w:eastAsia="Times New Roman" w:cs="Calibri"/>
                <w:b/>
                <w:color w:val="000000"/>
              </w:rPr>
            </w:pPr>
            <w:r w:rsidRPr="00FE3FA6">
              <w:rPr>
                <w:rFonts w:eastAsia="Times New Roman" w:cs="Calibri"/>
                <w:b/>
                <w:color w:val="000000"/>
              </w:rPr>
              <w:t>South West Croquet Academy</w:t>
            </w:r>
          </w:p>
          <w:p w14:paraId="7C3969E5" w14:textId="77777777" w:rsidR="006E3F64" w:rsidRDefault="006E3F64" w:rsidP="006E3F64">
            <w:pPr>
              <w:spacing w:after="0"/>
              <w:rPr>
                <w:rFonts w:eastAsia="Times New Roman" w:cs="Calibri"/>
                <w:color w:val="000000"/>
              </w:rPr>
            </w:pPr>
            <w:r w:rsidRPr="00FE3FA6">
              <w:rPr>
                <w:rFonts w:eastAsia="Times New Roman" w:cs="Calibri"/>
                <w:b/>
                <w:color w:val="000000"/>
              </w:rPr>
              <w:t>Lansdown</w:t>
            </w:r>
            <w:r w:rsidRPr="00FE3FA6">
              <w:rPr>
                <w:rFonts w:eastAsia="Times New Roman" w:cs="Calibri"/>
                <w:color w:val="000000"/>
              </w:rPr>
              <w:t xml:space="preserve"> – has indicated it wishes to join but has not submitted a return</w:t>
            </w:r>
          </w:p>
          <w:p w14:paraId="41A06E74" w14:textId="77777777" w:rsidR="006E3F64" w:rsidRDefault="006E3F64" w:rsidP="006E3F64">
            <w:pPr>
              <w:spacing w:after="0"/>
              <w:rPr>
                <w:rFonts w:eastAsia="Times New Roman" w:cs="Calibri"/>
                <w:color w:val="000000"/>
              </w:rPr>
            </w:pPr>
          </w:p>
          <w:p w14:paraId="42BA2026" w14:textId="77777777" w:rsidR="006E3F64" w:rsidRDefault="006E3F64" w:rsidP="006E3F64">
            <w:pPr>
              <w:spacing w:after="0"/>
              <w:rPr>
                <w:rFonts w:eastAsia="Times New Roman" w:cs="Calibri"/>
                <w:color w:val="000000"/>
              </w:rPr>
            </w:pPr>
          </w:p>
          <w:p w14:paraId="5CBAA7F8" w14:textId="77777777" w:rsidR="006E3F64" w:rsidRPr="00FE3FA6" w:rsidRDefault="006E3F64" w:rsidP="006E3F64">
            <w:pPr>
              <w:spacing w:after="0"/>
              <w:rPr>
                <w:rFonts w:ascii="Calibri" w:hAnsi="Calibri"/>
                <w:sz w:val="22"/>
                <w:szCs w:val="22"/>
                <w:lang w:eastAsia="en-US"/>
              </w:rPr>
            </w:pPr>
            <w:r w:rsidRPr="00FE3FA6">
              <w:rPr>
                <w:rFonts w:ascii="Calibri" w:hAnsi="Calibri"/>
                <w:sz w:val="22"/>
                <w:szCs w:val="22"/>
                <w:lang w:eastAsia="en-US"/>
              </w:rPr>
              <w:br w:type="page"/>
            </w:r>
            <w:r w:rsidRPr="00FE3FA6">
              <w:rPr>
                <w:rFonts w:ascii="Calibri" w:hAnsi="Calibri"/>
                <w:noProof/>
                <w:sz w:val="22"/>
                <w:szCs w:val="22"/>
                <w:lang w:eastAsia="en-US"/>
              </w:rPr>
              <w:drawing>
                <wp:inline distT="0" distB="0" distL="0" distR="0" wp14:anchorId="13BDA373" wp14:editId="6D343AB5">
                  <wp:extent cx="5727700" cy="62230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6223000"/>
                          </a:xfrm>
                          <a:prstGeom prst="rect">
                            <a:avLst/>
                          </a:prstGeom>
                          <a:noFill/>
                          <a:ln>
                            <a:noFill/>
                          </a:ln>
                        </pic:spPr>
                      </pic:pic>
                    </a:graphicData>
                  </a:graphic>
                </wp:inline>
              </w:drawing>
            </w:r>
          </w:p>
          <w:p w14:paraId="7FCABD51" w14:textId="77777777" w:rsidR="006E3F64" w:rsidRPr="003B1DB5" w:rsidRDefault="006E3F64" w:rsidP="006E3F64">
            <w:pPr>
              <w:spacing w:after="160" w:line="259" w:lineRule="auto"/>
              <w:rPr>
                <w:rFonts w:ascii="Calibri" w:hAnsi="Calibri"/>
                <w:color w:val="FF0000"/>
                <w:sz w:val="22"/>
                <w:szCs w:val="22"/>
                <w:lang w:eastAsia="en-US"/>
              </w:rPr>
            </w:pPr>
          </w:p>
          <w:p w14:paraId="1FCDBFAB" w14:textId="77777777" w:rsidR="006E3F64" w:rsidRDefault="006E3F64" w:rsidP="006E3F64">
            <w:pPr>
              <w:spacing w:after="0"/>
              <w:rPr>
                <w:rFonts w:ascii="Trebuchet MS" w:hAnsi="Trebuchet MS"/>
                <w:b/>
                <w:sz w:val="24"/>
                <w:szCs w:val="24"/>
              </w:rPr>
            </w:pPr>
          </w:p>
        </w:tc>
      </w:tr>
    </w:tbl>
    <w:p w14:paraId="0A0C44F2" w14:textId="77777777" w:rsidR="006E3F64" w:rsidRPr="00262B9B" w:rsidRDefault="006E3F64" w:rsidP="006E3F64">
      <w:pPr>
        <w:spacing w:after="0"/>
        <w:rPr>
          <w:rFonts w:ascii="Trebuchet MS" w:hAnsi="Trebuchet MS"/>
          <w:b/>
          <w:sz w:val="24"/>
          <w:szCs w:val="24"/>
        </w:rPr>
      </w:pPr>
    </w:p>
    <w:p w14:paraId="420E0D50" w14:textId="77777777" w:rsidR="006E3F64" w:rsidRDefault="006E3F64" w:rsidP="00EC1489">
      <w:pPr>
        <w:spacing w:after="0"/>
        <w:jc w:val="center"/>
        <w:rPr>
          <w:rFonts w:ascii="Trebuchet MS" w:hAnsi="Trebuchet MS"/>
          <w:b/>
          <w:sz w:val="24"/>
          <w:szCs w:val="24"/>
        </w:rPr>
      </w:pPr>
    </w:p>
    <w:p w14:paraId="1152B156" w14:textId="77777777" w:rsidR="006E3F64" w:rsidRDefault="006E3F64" w:rsidP="00EC1489">
      <w:pPr>
        <w:spacing w:after="0"/>
        <w:jc w:val="center"/>
        <w:rPr>
          <w:rFonts w:ascii="Trebuchet MS" w:hAnsi="Trebuchet MS"/>
          <w:b/>
          <w:sz w:val="24"/>
          <w:szCs w:val="24"/>
        </w:rPr>
      </w:pPr>
    </w:p>
    <w:p w14:paraId="76AACBFE" w14:textId="77777777" w:rsidR="006E3F64" w:rsidRDefault="006E3F64" w:rsidP="00EC1489">
      <w:pPr>
        <w:spacing w:after="0"/>
        <w:jc w:val="center"/>
        <w:rPr>
          <w:rFonts w:ascii="Trebuchet MS" w:hAnsi="Trebuchet MS"/>
          <w:b/>
          <w:sz w:val="24"/>
          <w:szCs w:val="24"/>
        </w:rPr>
      </w:pPr>
    </w:p>
    <w:p w14:paraId="4A94069A" w14:textId="77777777" w:rsidR="006E3F64" w:rsidRDefault="006E3F64" w:rsidP="00EC1489">
      <w:pPr>
        <w:spacing w:after="0"/>
        <w:jc w:val="center"/>
        <w:rPr>
          <w:rFonts w:ascii="Trebuchet MS" w:hAnsi="Trebuchet MS"/>
          <w:b/>
          <w:sz w:val="24"/>
          <w:szCs w:val="24"/>
        </w:rPr>
      </w:pPr>
    </w:p>
    <w:p w14:paraId="0718D330" w14:textId="77777777" w:rsidR="00EC1489" w:rsidRDefault="00EC1489" w:rsidP="00EC1489">
      <w:pPr>
        <w:spacing w:after="0"/>
        <w:rPr>
          <w:rFonts w:ascii="Trebuchet MS" w:hAnsi="Trebuchet MS"/>
          <w:b/>
          <w:sz w:val="24"/>
          <w:szCs w:val="24"/>
          <w:highlight w:val="yellow"/>
        </w:rPr>
      </w:pPr>
    </w:p>
    <w:p w14:paraId="37128596" w14:textId="77777777" w:rsidR="00EF35FA" w:rsidRDefault="00EF35FA">
      <w:pPr>
        <w:spacing w:after="0"/>
        <w:rPr>
          <w:rFonts w:ascii="Trebuchet MS" w:hAnsi="Trebuchet MS"/>
          <w:b/>
          <w:sz w:val="24"/>
          <w:szCs w:val="24"/>
        </w:rPr>
      </w:pPr>
      <w:r>
        <w:rPr>
          <w:rFonts w:ascii="Trebuchet MS" w:hAnsi="Trebuchet MS"/>
          <w:b/>
          <w:sz w:val="24"/>
          <w:szCs w:val="24"/>
        </w:rPr>
        <w:br w:type="page"/>
      </w:r>
    </w:p>
    <w:p w14:paraId="72B33D0B" w14:textId="77777777" w:rsidR="00EF35FA" w:rsidRDefault="00EF35FA" w:rsidP="00EC1489">
      <w:pPr>
        <w:spacing w:after="0"/>
        <w:rPr>
          <w:rFonts w:ascii="Trebuchet MS" w:hAnsi="Trebuchet MS"/>
          <w:b/>
          <w:sz w:val="24"/>
          <w:szCs w:val="24"/>
        </w:rPr>
      </w:pPr>
      <w:r>
        <w:rPr>
          <w:rFonts w:ascii="Trebuchet MS" w:hAnsi="Trebuchet MS"/>
          <w:b/>
          <w:sz w:val="24"/>
          <w:szCs w:val="24"/>
        </w:rPr>
        <w:t>Appendix 2</w:t>
      </w:r>
    </w:p>
    <w:p w14:paraId="7D483D50" w14:textId="77777777" w:rsidR="00EF35FA" w:rsidRDefault="00EF35FA" w:rsidP="00EC1489">
      <w:pPr>
        <w:spacing w:after="0"/>
        <w:rPr>
          <w:rFonts w:ascii="Trebuchet MS" w:hAnsi="Trebuchet MS"/>
          <w:b/>
          <w:sz w:val="24"/>
          <w:szCs w:val="24"/>
        </w:rPr>
      </w:pPr>
    </w:p>
    <w:p w14:paraId="5E6A8731" w14:textId="5D2C740D" w:rsidR="00EC1489" w:rsidRDefault="00EC1489" w:rsidP="00EC1489">
      <w:pPr>
        <w:spacing w:after="0"/>
        <w:rPr>
          <w:rFonts w:ascii="Trebuchet MS" w:hAnsi="Trebuchet MS"/>
          <w:b/>
          <w:sz w:val="24"/>
          <w:szCs w:val="24"/>
        </w:rPr>
      </w:pPr>
      <w:r w:rsidRPr="00776EC6">
        <w:rPr>
          <w:rFonts w:ascii="Trebuchet MS" w:hAnsi="Trebuchet MS"/>
          <w:b/>
          <w:sz w:val="24"/>
          <w:szCs w:val="24"/>
        </w:rPr>
        <w:t xml:space="preserve">Handicapping </w:t>
      </w:r>
      <w:r w:rsidR="00EF35FA">
        <w:rPr>
          <w:rFonts w:ascii="Trebuchet MS" w:hAnsi="Trebuchet MS"/>
          <w:b/>
          <w:sz w:val="24"/>
          <w:szCs w:val="24"/>
        </w:rPr>
        <w:t>notes</w:t>
      </w:r>
    </w:p>
    <w:p w14:paraId="37D149D4" w14:textId="77777777" w:rsidR="00EC1489" w:rsidRDefault="00EC1489" w:rsidP="00EC1489">
      <w:pPr>
        <w:rPr>
          <w:rFonts w:ascii="Trebuchet MS" w:hAnsi="Trebuchet MS" w:cs="Tahoma"/>
          <w:i/>
          <w:sz w:val="24"/>
          <w:szCs w:val="24"/>
        </w:rPr>
      </w:pPr>
    </w:p>
    <w:tbl>
      <w:tblPr>
        <w:tblStyle w:val="TableGrid"/>
        <w:tblW w:w="0" w:type="auto"/>
        <w:tblLook w:val="04A0" w:firstRow="1" w:lastRow="0" w:firstColumn="1" w:lastColumn="0" w:noHBand="0" w:noVBand="1"/>
      </w:tblPr>
      <w:tblGrid>
        <w:gridCol w:w="9016"/>
      </w:tblGrid>
      <w:tr w:rsidR="00EC1489" w14:paraId="086A6EEE" w14:textId="77777777" w:rsidTr="0070412C">
        <w:tc>
          <w:tcPr>
            <w:tcW w:w="9016" w:type="dxa"/>
          </w:tcPr>
          <w:p w14:paraId="730A1A7C" w14:textId="77777777" w:rsidR="00EC1489" w:rsidRPr="00EF35FA" w:rsidRDefault="00EC1489" w:rsidP="0070412C">
            <w:pPr>
              <w:rPr>
                <w:rFonts w:ascii="Tahoma" w:hAnsi="Tahoma" w:cs="Tahoma"/>
                <w:sz w:val="24"/>
                <w:szCs w:val="24"/>
              </w:rPr>
            </w:pPr>
            <w:r w:rsidRPr="00EF35FA">
              <w:rPr>
                <w:rFonts w:ascii="Tahoma" w:hAnsi="Tahoma" w:cs="Tahoma"/>
                <w:sz w:val="24"/>
                <w:szCs w:val="24"/>
              </w:rPr>
              <w:t>Robert writes:</w:t>
            </w:r>
          </w:p>
          <w:p w14:paraId="65A70A65" w14:textId="77777777" w:rsidR="00EC1489" w:rsidRPr="00EF35FA" w:rsidRDefault="00EC1489" w:rsidP="0070412C">
            <w:pPr>
              <w:rPr>
                <w:rFonts w:ascii="Tahoma" w:eastAsia="Times New Roman" w:hAnsi="Tahoma" w:cs="Tahoma"/>
                <w:sz w:val="24"/>
                <w:szCs w:val="24"/>
              </w:rPr>
            </w:pPr>
            <w:r w:rsidRPr="00EF35FA">
              <w:rPr>
                <w:rFonts w:ascii="Tahoma" w:eastAsia="Times New Roman" w:hAnsi="Tahoma" w:cs="Tahoma"/>
                <w:sz w:val="24"/>
                <w:szCs w:val="24"/>
              </w:rPr>
              <w:t>We need to appoint a new Federation Handicapper.  When Don Gaunt finished, Cliff Jones took over but we have not appointed anyone since Cliff left.  In the Handicapping Workshops, we talk about the duties of the Federation Handicapper but it is not comfortable to admit that we don’t currently have one.  When we discuss the new structure, one possibility would be that we could invite all CA handicappers within our area to be responsible for one of the “Hubs”.  However, I think there should be a central point of contact for the CA if nothing else.</w:t>
            </w:r>
          </w:p>
          <w:p w14:paraId="5446AE90" w14:textId="77777777" w:rsidR="00EC1489" w:rsidRPr="00EF35FA" w:rsidRDefault="00EC1489" w:rsidP="0070412C">
            <w:pPr>
              <w:spacing w:after="0"/>
              <w:rPr>
                <w:rFonts w:ascii="Tahoma" w:eastAsia="Times New Roman" w:hAnsi="Tahoma" w:cs="Tahoma"/>
                <w:sz w:val="24"/>
                <w:szCs w:val="24"/>
              </w:rPr>
            </w:pPr>
          </w:p>
          <w:p w14:paraId="42A5F242" w14:textId="0D6CF5A9" w:rsidR="00EC1489" w:rsidRPr="00EF35FA" w:rsidRDefault="00EC1489" w:rsidP="0070412C">
            <w:pPr>
              <w:spacing w:after="0"/>
              <w:rPr>
                <w:rFonts w:ascii="Tahoma" w:eastAsia="Times New Roman" w:hAnsi="Tahoma" w:cs="Tahoma"/>
                <w:sz w:val="24"/>
                <w:szCs w:val="24"/>
              </w:rPr>
            </w:pPr>
            <w:r w:rsidRPr="003307C7">
              <w:rPr>
                <w:rFonts w:ascii="Tahoma" w:eastAsia="Times New Roman" w:hAnsi="Tahoma" w:cs="Tahoma"/>
                <w:bCs/>
                <w:sz w:val="24"/>
                <w:szCs w:val="24"/>
              </w:rPr>
              <w:t>Peter Moore</w:t>
            </w:r>
            <w:r w:rsidRPr="00EF35FA">
              <w:rPr>
                <w:rFonts w:ascii="Tahoma" w:eastAsia="Times New Roman" w:hAnsi="Tahoma" w:cs="Tahoma"/>
                <w:sz w:val="24"/>
                <w:szCs w:val="24"/>
              </w:rPr>
              <w:t xml:space="preserve"> is the new Club Handicapper for Budleigh Salterton CC for both AC and GC.  Please can his name be added to the Fed’s list. </w:t>
            </w:r>
          </w:p>
          <w:p w14:paraId="734B9FA5" w14:textId="77777777" w:rsidR="00EC1489" w:rsidRPr="00EF35FA" w:rsidRDefault="00EC1489" w:rsidP="0070412C">
            <w:pPr>
              <w:spacing w:after="0"/>
              <w:rPr>
                <w:rFonts w:ascii="Tahoma" w:eastAsia="Times New Roman" w:hAnsi="Tahoma" w:cs="Tahoma"/>
                <w:sz w:val="24"/>
                <w:szCs w:val="24"/>
              </w:rPr>
            </w:pPr>
            <w:r w:rsidRPr="00EF35FA">
              <w:rPr>
                <w:rFonts w:ascii="Tahoma" w:eastAsia="Times New Roman" w:hAnsi="Tahoma" w:cs="Tahoma"/>
                <w:sz w:val="24"/>
                <w:szCs w:val="24"/>
              </w:rPr>
              <w:t>With the new committee, who should now be responsible for compiling and maintaining this list?  I think John used to do it because the name was asked for on League Entry Forms.  </w:t>
            </w:r>
          </w:p>
          <w:p w14:paraId="37387CB2" w14:textId="77777777" w:rsidR="00EC1489" w:rsidRPr="00EF35FA" w:rsidRDefault="00EC1489" w:rsidP="0070412C">
            <w:pPr>
              <w:rPr>
                <w:rFonts w:ascii="Tahoma" w:eastAsia="Times New Roman" w:hAnsi="Tahoma" w:cs="Tahoma"/>
                <w:sz w:val="24"/>
                <w:szCs w:val="24"/>
              </w:rPr>
            </w:pPr>
            <w:r w:rsidRPr="00EF35FA">
              <w:rPr>
                <w:rFonts w:ascii="Tahoma" w:eastAsia="Times New Roman" w:hAnsi="Tahoma" w:cs="Tahoma"/>
                <w:sz w:val="24"/>
                <w:szCs w:val="24"/>
              </w:rPr>
              <w:t xml:space="preserve">I would ask John Grimshaw first as that may be the quickest route to follow but there is no rush for this. </w:t>
            </w:r>
          </w:p>
          <w:p w14:paraId="0D1486F8" w14:textId="77777777" w:rsidR="00EC1489" w:rsidRPr="00EF35FA" w:rsidRDefault="00EC1489" w:rsidP="0070412C">
            <w:pPr>
              <w:pStyle w:val="Default"/>
              <w:rPr>
                <w:rFonts w:ascii="Tahoma" w:eastAsia="Helvetica" w:hAnsi="Tahoma" w:cs="Tahoma"/>
                <w:sz w:val="24"/>
                <w:szCs w:val="24"/>
                <w:shd w:val="clear" w:color="auto" w:fill="FFFFFF"/>
              </w:rPr>
            </w:pPr>
            <w:r w:rsidRPr="00EF35FA">
              <w:rPr>
                <w:rFonts w:ascii="Tahoma" w:hAnsi="Tahoma" w:cs="Tahoma"/>
                <w:sz w:val="24"/>
                <w:szCs w:val="24"/>
                <w:shd w:val="clear" w:color="auto" w:fill="FFFFFF"/>
              </w:rPr>
              <w:t>The second item from the 2016 AGM (above) includes the following statement:</w:t>
            </w:r>
          </w:p>
          <w:p w14:paraId="678A8473" w14:textId="77777777" w:rsidR="00EC1489" w:rsidRPr="00EF35FA" w:rsidRDefault="00EC1489" w:rsidP="0070412C">
            <w:pPr>
              <w:pStyle w:val="Default"/>
              <w:rPr>
                <w:rFonts w:ascii="Tahoma" w:eastAsia="Helvetica" w:hAnsi="Tahoma" w:cs="Tahoma"/>
                <w:i/>
                <w:iCs/>
                <w:sz w:val="24"/>
                <w:szCs w:val="24"/>
                <w:shd w:val="clear" w:color="auto" w:fill="FFFFFF"/>
              </w:rPr>
            </w:pPr>
            <w:r w:rsidRPr="00EF35FA">
              <w:rPr>
                <w:rFonts w:ascii="Tahoma" w:hAnsi="Tahoma" w:cs="Tahoma"/>
                <w:i/>
                <w:iCs/>
                <w:sz w:val="24"/>
                <w:szCs w:val="24"/>
                <w:shd w:val="clear" w:color="auto" w:fill="FFFFFF"/>
              </w:rPr>
              <w:t>3. The SWF should consider appointing 5 Federation Handicappers for Golf Croquet and 5 Federation Handicappers for Association Croquet. Each would be responsible to cover the clubs within their division of the Federation. They should visit each club at least once a year and assess any individuals the Club Handicapper wants to be reassessed. They should also meet together once a year and ensure that they are in agreement over their standards.</w:t>
            </w:r>
          </w:p>
          <w:p w14:paraId="7A73A0E4" w14:textId="6B3E90CF" w:rsidR="00EC1489" w:rsidRDefault="00EC1489" w:rsidP="003307C7">
            <w:pPr>
              <w:pStyle w:val="Default"/>
              <w:rPr>
                <w:rFonts w:ascii="Tahoma" w:hAnsi="Tahoma" w:cs="Tahoma"/>
                <w:sz w:val="24"/>
                <w:szCs w:val="24"/>
                <w:shd w:val="clear" w:color="auto" w:fill="FFFFFF"/>
              </w:rPr>
            </w:pPr>
            <w:r w:rsidRPr="00EF35FA">
              <w:rPr>
                <w:rFonts w:ascii="Tahoma" w:hAnsi="Tahoma" w:cs="Tahoma"/>
                <w:sz w:val="24"/>
                <w:szCs w:val="24"/>
                <w:shd w:val="clear" w:color="auto" w:fill="FFFFFF"/>
              </w:rPr>
              <w:t>This was proposed by Ros and I feel it would be a good way forward. Please can we discuss this at the committee meeting.  If it is agreed that we try to appoint X Federation Handicappers, we would need to approach them all to find who would be happy to take this on.  Perhaps 5 AC and 5 GC is a bit ambitious but it would fit well with the principle of Hub Clubs.  I am not sure about the bit about visiting every club each year - I can’t see this being workable.</w:t>
            </w:r>
          </w:p>
          <w:p w14:paraId="5A4647FD" w14:textId="77777777" w:rsidR="003307C7" w:rsidRPr="003307C7" w:rsidRDefault="003307C7" w:rsidP="003307C7">
            <w:pPr>
              <w:pStyle w:val="Default"/>
              <w:rPr>
                <w:rFonts w:ascii="Tahoma" w:hAnsi="Tahoma" w:cs="Tahoma"/>
              </w:rPr>
            </w:pPr>
          </w:p>
          <w:p w14:paraId="40F04230" w14:textId="77777777" w:rsidR="00EC1489" w:rsidRPr="00EF35FA" w:rsidRDefault="00EC1489" w:rsidP="0070412C">
            <w:pPr>
              <w:rPr>
                <w:rFonts w:ascii="Tahoma" w:eastAsia="Times New Roman" w:hAnsi="Tahoma" w:cs="Tahoma"/>
                <w:sz w:val="24"/>
                <w:szCs w:val="24"/>
              </w:rPr>
            </w:pPr>
            <w:r w:rsidRPr="00EF35FA">
              <w:rPr>
                <w:rFonts w:ascii="Tahoma" w:eastAsia="Times New Roman" w:hAnsi="Tahoma" w:cs="Tahoma"/>
                <w:sz w:val="24"/>
                <w:szCs w:val="24"/>
              </w:rPr>
              <w:t>Richard writes:</w:t>
            </w:r>
          </w:p>
          <w:p w14:paraId="5C2812E9" w14:textId="77777777" w:rsidR="00EC1489" w:rsidRPr="00EF35FA" w:rsidRDefault="00EC1489" w:rsidP="0070412C">
            <w:pPr>
              <w:rPr>
                <w:rFonts w:ascii="Tahoma" w:eastAsia="Times New Roman" w:hAnsi="Tahoma" w:cs="Tahoma"/>
                <w:sz w:val="24"/>
                <w:szCs w:val="24"/>
              </w:rPr>
            </w:pPr>
            <w:r w:rsidRPr="00EF35FA">
              <w:rPr>
                <w:rFonts w:ascii="Tahoma" w:eastAsia="Times New Roman" w:hAnsi="Tahoma" w:cs="Tahoma"/>
                <w:sz w:val="24"/>
                <w:szCs w:val="24"/>
              </w:rPr>
              <w:t>You may have discussed/taken action on handicap discrepancies shown by the analysis of last year's league results at the last meeting.  Please could you add this as an agenda item for this meeting in case further discussion or action is needed.</w:t>
            </w:r>
          </w:p>
        </w:tc>
      </w:tr>
    </w:tbl>
    <w:p w14:paraId="762E64B8" w14:textId="77777777" w:rsidR="00EC1489" w:rsidRDefault="00EC1489" w:rsidP="00EC1489">
      <w:pPr>
        <w:shd w:val="clear" w:color="auto" w:fill="FFFFFF"/>
        <w:spacing w:after="0"/>
        <w:rPr>
          <w:rFonts w:ascii="Trebuchet MS" w:hAnsi="Trebuchet MS"/>
          <w:b/>
          <w:sz w:val="24"/>
          <w:szCs w:val="24"/>
        </w:rPr>
      </w:pPr>
    </w:p>
    <w:p w14:paraId="3C8B0449" w14:textId="77777777" w:rsidR="00940EEF" w:rsidRDefault="00940EEF">
      <w:pPr>
        <w:spacing w:after="0"/>
        <w:rPr>
          <w:rFonts w:ascii="Trebuchet MS" w:hAnsi="Trebuchet MS"/>
          <w:b/>
          <w:sz w:val="24"/>
          <w:szCs w:val="24"/>
        </w:rPr>
      </w:pPr>
      <w:r>
        <w:rPr>
          <w:rFonts w:ascii="Trebuchet MS" w:hAnsi="Trebuchet MS"/>
          <w:b/>
          <w:sz w:val="24"/>
          <w:szCs w:val="24"/>
        </w:rPr>
        <w:br w:type="page"/>
      </w:r>
    </w:p>
    <w:p w14:paraId="5719C3B2" w14:textId="12756406" w:rsidR="00940EEF" w:rsidRDefault="00940EEF" w:rsidP="00EC1489">
      <w:pPr>
        <w:spacing w:after="0"/>
        <w:rPr>
          <w:rFonts w:ascii="Trebuchet MS" w:hAnsi="Trebuchet MS"/>
          <w:b/>
          <w:sz w:val="24"/>
          <w:szCs w:val="24"/>
        </w:rPr>
      </w:pPr>
      <w:r>
        <w:rPr>
          <w:rFonts w:ascii="Trebuchet MS" w:hAnsi="Trebuchet MS"/>
          <w:b/>
          <w:sz w:val="24"/>
          <w:szCs w:val="24"/>
        </w:rPr>
        <w:t>Appendix 3</w:t>
      </w:r>
    </w:p>
    <w:p w14:paraId="21D94BF9" w14:textId="0D195FD9" w:rsidR="00EC1489" w:rsidRDefault="00EC1489" w:rsidP="00EC1489">
      <w:pPr>
        <w:spacing w:after="0"/>
        <w:rPr>
          <w:rFonts w:ascii="Trebuchet MS" w:hAnsi="Trebuchet MS"/>
          <w:b/>
          <w:sz w:val="24"/>
          <w:szCs w:val="24"/>
        </w:rPr>
      </w:pPr>
      <w:r w:rsidRPr="00174AC4">
        <w:rPr>
          <w:rFonts w:ascii="Trebuchet MS" w:hAnsi="Trebuchet MS"/>
          <w:b/>
          <w:sz w:val="24"/>
          <w:szCs w:val="24"/>
        </w:rPr>
        <w:t xml:space="preserve">Development Officer’s report </w:t>
      </w:r>
      <w:r w:rsidR="00940EEF">
        <w:rPr>
          <w:rFonts w:ascii="Trebuchet MS" w:hAnsi="Trebuchet MS"/>
          <w:b/>
          <w:sz w:val="24"/>
          <w:szCs w:val="24"/>
        </w:rPr>
        <w:t>March 2019</w:t>
      </w:r>
    </w:p>
    <w:p w14:paraId="699574EF" w14:textId="25B3F57A" w:rsidR="00FE3FA6" w:rsidRDefault="00FE3FA6" w:rsidP="00EC1489">
      <w:pPr>
        <w:spacing w:after="0"/>
        <w:rPr>
          <w:rFonts w:ascii="Trebuchet MS" w:hAnsi="Trebuchet MS"/>
          <w:b/>
          <w:sz w:val="24"/>
          <w:szCs w:val="24"/>
        </w:rPr>
      </w:pPr>
    </w:p>
    <w:tbl>
      <w:tblPr>
        <w:tblStyle w:val="TableGrid"/>
        <w:tblW w:w="0" w:type="auto"/>
        <w:tblLook w:val="04A0" w:firstRow="1" w:lastRow="0" w:firstColumn="1" w:lastColumn="0" w:noHBand="0" w:noVBand="1"/>
      </w:tblPr>
      <w:tblGrid>
        <w:gridCol w:w="9016"/>
      </w:tblGrid>
      <w:tr w:rsidR="00FE3FA6" w14:paraId="1595087D" w14:textId="77777777" w:rsidTr="00FE3FA6">
        <w:tc>
          <w:tcPr>
            <w:tcW w:w="9016" w:type="dxa"/>
          </w:tcPr>
          <w:p w14:paraId="29BAF593" w14:textId="77777777" w:rsidR="00FE3FA6" w:rsidRPr="00940EEF" w:rsidRDefault="00FE3FA6" w:rsidP="00940EEF">
            <w:pPr>
              <w:pStyle w:val="Body"/>
              <w:widowControl w:val="0"/>
              <w:rPr>
                <w:rFonts w:ascii="Tahoma" w:eastAsia="Times New Roman" w:hAnsi="Tahoma" w:cs="Tahoma"/>
                <w:b/>
                <w:bCs/>
                <w:sz w:val="24"/>
                <w:szCs w:val="24"/>
                <w:u w:color="000000"/>
              </w:rPr>
            </w:pPr>
            <w:r w:rsidRPr="00940EEF">
              <w:rPr>
                <w:rFonts w:ascii="Tahoma" w:hAnsi="Tahoma" w:cs="Tahoma"/>
                <w:b/>
                <w:bCs/>
                <w:sz w:val="24"/>
                <w:szCs w:val="24"/>
                <w:u w:color="000000"/>
              </w:rPr>
              <w:t>Grant bids 2019</w:t>
            </w:r>
          </w:p>
          <w:p w14:paraId="046BE398" w14:textId="77777777" w:rsidR="00FE3FA6" w:rsidRPr="00940EEF" w:rsidRDefault="00FE3FA6" w:rsidP="00940EEF">
            <w:pPr>
              <w:pStyle w:val="Body"/>
              <w:widowControl w:val="0"/>
              <w:rPr>
                <w:rFonts w:ascii="Tahoma" w:eastAsia="Times New Roman" w:hAnsi="Tahoma" w:cs="Tahoma"/>
                <w:sz w:val="24"/>
                <w:szCs w:val="24"/>
                <w:u w:color="000000"/>
              </w:rPr>
            </w:pPr>
          </w:p>
          <w:p w14:paraId="3A06F3DE" w14:textId="77777777" w:rsidR="00FE3FA6" w:rsidRPr="00940EEF" w:rsidRDefault="00FE3FA6" w:rsidP="00533FA5">
            <w:pPr>
              <w:pStyle w:val="Body"/>
              <w:widowControl w:val="0"/>
              <w:numPr>
                <w:ilvl w:val="0"/>
                <w:numId w:val="6"/>
              </w:numPr>
              <w:rPr>
                <w:rFonts w:ascii="Tahoma" w:eastAsia="Times New Roman" w:hAnsi="Tahoma" w:cs="Tahoma"/>
                <w:sz w:val="24"/>
                <w:szCs w:val="24"/>
                <w:u w:color="000000"/>
              </w:rPr>
            </w:pPr>
            <w:r w:rsidRPr="00940EEF">
              <w:rPr>
                <w:rFonts w:ascii="Tahoma" w:hAnsi="Tahoma" w:cs="Tahoma"/>
                <w:sz w:val="24"/>
                <w:szCs w:val="24"/>
                <w:u w:color="000000"/>
              </w:rPr>
              <w:t>Nothing to report, there are no existing bids or new bids in progress.</w:t>
            </w:r>
          </w:p>
          <w:p w14:paraId="37C66796" w14:textId="77777777" w:rsidR="00FE3FA6" w:rsidRPr="00940EEF" w:rsidRDefault="00FE3FA6" w:rsidP="00940EEF">
            <w:pPr>
              <w:pStyle w:val="Body"/>
              <w:widowControl w:val="0"/>
              <w:rPr>
                <w:rFonts w:ascii="Tahoma" w:eastAsia="Times New Roman" w:hAnsi="Tahoma" w:cs="Tahoma"/>
                <w:sz w:val="24"/>
                <w:szCs w:val="24"/>
                <w:u w:color="000000"/>
              </w:rPr>
            </w:pPr>
          </w:p>
          <w:p w14:paraId="5180BA76" w14:textId="77777777" w:rsidR="00FE3FA6" w:rsidRPr="00940EEF" w:rsidRDefault="00FE3FA6" w:rsidP="00940EEF">
            <w:pPr>
              <w:pStyle w:val="Body"/>
              <w:widowControl w:val="0"/>
              <w:rPr>
                <w:rFonts w:ascii="Tahoma" w:eastAsia="Times New Roman" w:hAnsi="Tahoma" w:cs="Tahoma"/>
                <w:b/>
                <w:bCs/>
                <w:sz w:val="24"/>
                <w:szCs w:val="24"/>
                <w:u w:color="000000"/>
              </w:rPr>
            </w:pPr>
            <w:r w:rsidRPr="00940EEF">
              <w:rPr>
                <w:rFonts w:ascii="Tahoma" w:hAnsi="Tahoma" w:cs="Tahoma"/>
                <w:b/>
                <w:bCs/>
                <w:sz w:val="24"/>
                <w:szCs w:val="24"/>
                <w:u w:color="000000"/>
              </w:rPr>
              <w:t>Croquet Matters</w:t>
            </w:r>
          </w:p>
          <w:p w14:paraId="527E19F5" w14:textId="77777777" w:rsidR="00FE3FA6" w:rsidRPr="00940EEF" w:rsidRDefault="00FE3FA6" w:rsidP="00940EEF">
            <w:pPr>
              <w:pStyle w:val="Body"/>
              <w:widowControl w:val="0"/>
              <w:rPr>
                <w:rFonts w:ascii="Tahoma" w:eastAsia="Times New Roman" w:hAnsi="Tahoma" w:cs="Tahoma"/>
                <w:sz w:val="24"/>
                <w:szCs w:val="24"/>
                <w:u w:color="000000"/>
              </w:rPr>
            </w:pPr>
          </w:p>
          <w:p w14:paraId="5BDA0314" w14:textId="52DD7128" w:rsidR="00FE3FA6" w:rsidRPr="00940EEF" w:rsidRDefault="00FE3FA6" w:rsidP="00533FA5">
            <w:pPr>
              <w:pStyle w:val="Body"/>
              <w:widowControl w:val="0"/>
              <w:numPr>
                <w:ilvl w:val="0"/>
                <w:numId w:val="6"/>
              </w:numPr>
              <w:rPr>
                <w:rFonts w:ascii="Tahoma" w:eastAsia="Times New Roman" w:hAnsi="Tahoma" w:cs="Tahoma"/>
                <w:sz w:val="24"/>
                <w:szCs w:val="24"/>
                <w:u w:color="000000"/>
              </w:rPr>
            </w:pPr>
            <w:r w:rsidRPr="00940EEF">
              <w:rPr>
                <w:rFonts w:ascii="Tahoma" w:hAnsi="Tahoma" w:cs="Tahoma"/>
                <w:sz w:val="24"/>
                <w:szCs w:val="24"/>
                <w:u w:color="000000"/>
              </w:rPr>
              <w:t>Two sessions completed, Cornwall and Bath.</w:t>
            </w:r>
          </w:p>
          <w:p w14:paraId="1CDE85C8" w14:textId="144AF3FC" w:rsidR="00FE3FA6" w:rsidRPr="00940EEF" w:rsidRDefault="00FE3FA6" w:rsidP="00533FA5">
            <w:pPr>
              <w:pStyle w:val="Body"/>
              <w:widowControl w:val="0"/>
              <w:numPr>
                <w:ilvl w:val="0"/>
                <w:numId w:val="6"/>
              </w:numPr>
              <w:rPr>
                <w:rFonts w:ascii="Tahoma" w:eastAsia="Times New Roman" w:hAnsi="Tahoma" w:cs="Tahoma"/>
                <w:sz w:val="24"/>
                <w:szCs w:val="24"/>
                <w:u w:color="000000"/>
              </w:rPr>
            </w:pPr>
            <w:r w:rsidRPr="00940EEF">
              <w:rPr>
                <w:rFonts w:ascii="Tahoma" w:hAnsi="Tahoma" w:cs="Tahoma"/>
                <w:sz w:val="24"/>
                <w:szCs w:val="24"/>
                <w:u w:color="000000"/>
              </w:rPr>
              <w:t>Feedback on both was very positive and both clubs are developing a strategic plan of action which is looking forward for five years.</w:t>
            </w:r>
          </w:p>
          <w:p w14:paraId="1FBEFD82" w14:textId="77777777" w:rsidR="00FE3FA6" w:rsidRPr="00940EEF" w:rsidRDefault="00FE3FA6" w:rsidP="00533FA5">
            <w:pPr>
              <w:pStyle w:val="Body"/>
              <w:widowControl w:val="0"/>
              <w:numPr>
                <w:ilvl w:val="0"/>
                <w:numId w:val="6"/>
              </w:numPr>
              <w:rPr>
                <w:rFonts w:ascii="Tahoma" w:eastAsia="Times New Roman" w:hAnsi="Tahoma" w:cs="Tahoma"/>
                <w:sz w:val="24"/>
                <w:szCs w:val="24"/>
                <w:u w:color="000000"/>
              </w:rPr>
            </w:pPr>
            <w:r w:rsidRPr="00940EEF">
              <w:rPr>
                <w:rFonts w:ascii="Tahoma" w:hAnsi="Tahoma" w:cs="Tahoma"/>
                <w:sz w:val="24"/>
                <w:szCs w:val="24"/>
                <w:u w:color="000000"/>
              </w:rPr>
              <w:t>I have had no new enquiries for Croquet Matters sessions.</w:t>
            </w:r>
          </w:p>
          <w:p w14:paraId="7D103260" w14:textId="77777777" w:rsidR="00FE3FA6" w:rsidRPr="00940EEF" w:rsidRDefault="00FE3FA6" w:rsidP="00940EEF">
            <w:pPr>
              <w:pStyle w:val="Body"/>
              <w:widowControl w:val="0"/>
              <w:rPr>
                <w:rFonts w:ascii="Tahoma" w:eastAsia="Times New Roman" w:hAnsi="Tahoma" w:cs="Tahoma"/>
                <w:sz w:val="24"/>
                <w:szCs w:val="24"/>
                <w:u w:color="000000"/>
              </w:rPr>
            </w:pPr>
          </w:p>
          <w:p w14:paraId="71697805" w14:textId="77777777" w:rsidR="00FE3FA6" w:rsidRPr="00940EEF" w:rsidRDefault="00FE3FA6" w:rsidP="00940EEF">
            <w:pPr>
              <w:pStyle w:val="Body"/>
              <w:widowControl w:val="0"/>
              <w:rPr>
                <w:rFonts w:ascii="Tahoma" w:eastAsia="Times New Roman" w:hAnsi="Tahoma" w:cs="Tahoma"/>
                <w:b/>
                <w:bCs/>
                <w:sz w:val="24"/>
                <w:szCs w:val="24"/>
                <w:u w:color="000000"/>
              </w:rPr>
            </w:pPr>
            <w:r w:rsidRPr="00940EEF">
              <w:rPr>
                <w:rFonts w:ascii="Tahoma" w:hAnsi="Tahoma" w:cs="Tahoma"/>
                <w:b/>
                <w:bCs/>
                <w:sz w:val="24"/>
                <w:szCs w:val="24"/>
                <w:u w:color="000000"/>
              </w:rPr>
              <w:t>CA Awards</w:t>
            </w:r>
          </w:p>
          <w:p w14:paraId="762E4E6D" w14:textId="77777777" w:rsidR="00FE3FA6" w:rsidRPr="00940EEF" w:rsidRDefault="00FE3FA6" w:rsidP="00940EEF">
            <w:pPr>
              <w:pStyle w:val="Body"/>
              <w:widowControl w:val="0"/>
              <w:rPr>
                <w:rFonts w:ascii="Tahoma" w:eastAsia="Times New Roman" w:hAnsi="Tahoma" w:cs="Tahoma"/>
                <w:b/>
                <w:bCs/>
                <w:sz w:val="24"/>
                <w:szCs w:val="24"/>
                <w:u w:color="000000"/>
              </w:rPr>
            </w:pPr>
          </w:p>
          <w:p w14:paraId="78BC47BD" w14:textId="529B08B6" w:rsidR="00FE3FA6" w:rsidRPr="00940EEF" w:rsidRDefault="00FE3FA6" w:rsidP="00940EEF">
            <w:pPr>
              <w:pStyle w:val="Body"/>
              <w:widowControl w:val="0"/>
              <w:rPr>
                <w:rFonts w:ascii="Tahoma" w:eastAsia="Times New Roman" w:hAnsi="Tahoma" w:cs="Tahoma"/>
                <w:sz w:val="24"/>
                <w:szCs w:val="24"/>
                <w:u w:color="000000"/>
              </w:rPr>
            </w:pPr>
            <w:r w:rsidRPr="00940EEF">
              <w:rPr>
                <w:rFonts w:ascii="Tahoma" w:hAnsi="Tahoma" w:cs="Tahoma"/>
                <w:sz w:val="24"/>
                <w:szCs w:val="24"/>
                <w:u w:color="000000"/>
              </w:rPr>
              <w:t>We had the following club applications.</w:t>
            </w:r>
          </w:p>
          <w:p w14:paraId="5DDB38CA" w14:textId="20A9FCA5" w:rsidR="00FE3FA6" w:rsidRPr="00940EEF" w:rsidRDefault="00FE3FA6" w:rsidP="00533FA5">
            <w:pPr>
              <w:pStyle w:val="Body"/>
              <w:widowControl w:val="0"/>
              <w:numPr>
                <w:ilvl w:val="0"/>
                <w:numId w:val="8"/>
              </w:numPr>
              <w:rPr>
                <w:rFonts w:ascii="Tahoma" w:eastAsia="Times New Roman" w:hAnsi="Tahoma" w:cs="Tahoma"/>
                <w:sz w:val="24"/>
                <w:szCs w:val="24"/>
                <w:u w:color="000000"/>
              </w:rPr>
            </w:pPr>
            <w:r w:rsidRPr="00940EEF">
              <w:rPr>
                <w:rFonts w:ascii="Tahoma" w:hAnsi="Tahoma" w:cs="Tahoma"/>
                <w:sz w:val="24"/>
                <w:szCs w:val="24"/>
                <w:u w:color="000000"/>
              </w:rPr>
              <w:t>Townsend Award: Kington Langley</w:t>
            </w:r>
          </w:p>
          <w:p w14:paraId="3E1E90EC" w14:textId="77777777" w:rsidR="00FE3FA6" w:rsidRPr="00940EEF" w:rsidRDefault="00FE3FA6" w:rsidP="00533FA5">
            <w:pPr>
              <w:pStyle w:val="Body"/>
              <w:widowControl w:val="0"/>
              <w:numPr>
                <w:ilvl w:val="0"/>
                <w:numId w:val="8"/>
              </w:numPr>
              <w:rPr>
                <w:rFonts w:ascii="Tahoma" w:eastAsia="Times New Roman" w:hAnsi="Tahoma" w:cs="Tahoma"/>
                <w:sz w:val="24"/>
                <w:szCs w:val="24"/>
                <w:u w:color="000000"/>
              </w:rPr>
            </w:pPr>
            <w:r w:rsidRPr="00940EEF">
              <w:rPr>
                <w:rFonts w:ascii="Tahoma" w:hAnsi="Tahoma" w:cs="Tahoma"/>
                <w:sz w:val="24"/>
                <w:szCs w:val="24"/>
                <w:u w:color="000000"/>
              </w:rPr>
              <w:t xml:space="preserve">Apps </w:t>
            </w:r>
            <w:proofErr w:type="spellStart"/>
            <w:r w:rsidRPr="00940EEF">
              <w:rPr>
                <w:rFonts w:ascii="Tahoma" w:hAnsi="Tahoma" w:cs="Tahoma"/>
                <w:sz w:val="24"/>
                <w:szCs w:val="24"/>
                <w:u w:color="000000"/>
              </w:rPr>
              <w:t>Heley</w:t>
            </w:r>
            <w:proofErr w:type="spellEnd"/>
            <w:r w:rsidRPr="00940EEF">
              <w:rPr>
                <w:rFonts w:ascii="Tahoma" w:hAnsi="Tahoma" w:cs="Tahoma"/>
                <w:sz w:val="24"/>
                <w:szCs w:val="24"/>
                <w:u w:color="000000"/>
              </w:rPr>
              <w:t xml:space="preserve"> Award: Nailsea, Taunton, </w:t>
            </w:r>
            <w:proofErr w:type="spellStart"/>
            <w:r w:rsidRPr="00940EEF">
              <w:rPr>
                <w:rFonts w:ascii="Tahoma" w:hAnsi="Tahoma" w:cs="Tahoma"/>
                <w:sz w:val="24"/>
                <w:szCs w:val="24"/>
                <w:u w:color="000000"/>
              </w:rPr>
              <w:t>Broadwas</w:t>
            </w:r>
            <w:proofErr w:type="spellEnd"/>
            <w:r w:rsidRPr="00940EEF">
              <w:rPr>
                <w:rFonts w:ascii="Tahoma" w:hAnsi="Tahoma" w:cs="Tahoma"/>
                <w:sz w:val="24"/>
                <w:szCs w:val="24"/>
                <w:u w:color="000000"/>
              </w:rPr>
              <w:t>, St Agnes</w:t>
            </w:r>
          </w:p>
          <w:p w14:paraId="35AA8B05" w14:textId="77777777" w:rsidR="00FE3FA6" w:rsidRPr="00940EEF" w:rsidRDefault="00FE3FA6" w:rsidP="00940EEF">
            <w:pPr>
              <w:pStyle w:val="Body"/>
              <w:widowControl w:val="0"/>
              <w:rPr>
                <w:rFonts w:ascii="Tahoma" w:eastAsia="Times New Roman" w:hAnsi="Tahoma" w:cs="Tahoma"/>
                <w:sz w:val="24"/>
                <w:szCs w:val="24"/>
                <w:u w:color="000000"/>
              </w:rPr>
            </w:pPr>
          </w:p>
          <w:p w14:paraId="6AA41E1F" w14:textId="77777777" w:rsidR="00FE3FA6" w:rsidRPr="00940EEF" w:rsidRDefault="00FE3FA6" w:rsidP="00940EEF">
            <w:pPr>
              <w:pStyle w:val="Body"/>
              <w:widowControl w:val="0"/>
              <w:rPr>
                <w:rFonts w:ascii="Tahoma" w:eastAsia="Times New Roman" w:hAnsi="Tahoma" w:cs="Tahoma"/>
                <w:sz w:val="24"/>
                <w:szCs w:val="24"/>
                <w:u w:color="000000"/>
              </w:rPr>
            </w:pPr>
            <w:r w:rsidRPr="00940EEF">
              <w:rPr>
                <w:rFonts w:ascii="Tahoma" w:hAnsi="Tahoma" w:cs="Tahoma"/>
                <w:sz w:val="24"/>
                <w:szCs w:val="24"/>
                <w:u w:color="000000"/>
              </w:rPr>
              <w:t xml:space="preserve">Kington Langley’s bid was very strong and was unfortunate to coincide with an even stronger one from </w:t>
            </w:r>
            <w:proofErr w:type="spellStart"/>
            <w:r w:rsidRPr="00940EEF">
              <w:rPr>
                <w:rFonts w:ascii="Tahoma" w:hAnsi="Tahoma" w:cs="Tahoma"/>
                <w:sz w:val="24"/>
                <w:szCs w:val="24"/>
                <w:u w:color="000000"/>
              </w:rPr>
              <w:t>Tattenhall</w:t>
            </w:r>
            <w:proofErr w:type="spellEnd"/>
            <w:r w:rsidRPr="00940EEF">
              <w:rPr>
                <w:rFonts w:ascii="Tahoma" w:hAnsi="Tahoma" w:cs="Tahoma"/>
                <w:sz w:val="24"/>
                <w:szCs w:val="24"/>
                <w:u w:color="000000"/>
              </w:rPr>
              <w:t>. I would advise them to re-apply in two years.</w:t>
            </w:r>
          </w:p>
          <w:p w14:paraId="35248D43" w14:textId="77777777" w:rsidR="00FE3FA6" w:rsidRPr="00940EEF" w:rsidRDefault="00FE3FA6" w:rsidP="00940EEF">
            <w:pPr>
              <w:pStyle w:val="Body"/>
              <w:widowControl w:val="0"/>
              <w:rPr>
                <w:rFonts w:ascii="Tahoma" w:eastAsia="Times New Roman" w:hAnsi="Tahoma" w:cs="Tahoma"/>
                <w:sz w:val="24"/>
                <w:szCs w:val="24"/>
                <w:u w:color="000000"/>
              </w:rPr>
            </w:pPr>
          </w:p>
          <w:p w14:paraId="564C22CC" w14:textId="77777777" w:rsidR="00FE3FA6" w:rsidRPr="00940EEF" w:rsidRDefault="00FE3FA6" w:rsidP="00940EEF">
            <w:pPr>
              <w:pStyle w:val="Body"/>
              <w:widowControl w:val="0"/>
              <w:rPr>
                <w:rFonts w:ascii="Tahoma" w:eastAsia="Times New Roman" w:hAnsi="Tahoma" w:cs="Tahoma"/>
                <w:sz w:val="24"/>
                <w:szCs w:val="24"/>
                <w:u w:color="000000"/>
              </w:rPr>
            </w:pPr>
            <w:proofErr w:type="spellStart"/>
            <w:r w:rsidRPr="00940EEF">
              <w:rPr>
                <w:rFonts w:ascii="Tahoma" w:hAnsi="Tahoma" w:cs="Tahoma"/>
                <w:sz w:val="24"/>
                <w:szCs w:val="24"/>
                <w:u w:color="000000"/>
              </w:rPr>
              <w:t>Broadwas</w:t>
            </w:r>
            <w:proofErr w:type="spellEnd"/>
            <w:r w:rsidRPr="00940EEF">
              <w:rPr>
                <w:rFonts w:ascii="Tahoma" w:hAnsi="Tahoma" w:cs="Tahoma"/>
                <w:sz w:val="24"/>
                <w:szCs w:val="24"/>
                <w:u w:color="000000"/>
              </w:rPr>
              <w:t xml:space="preserve">’ bid did not make the long list, it wasn’t helped by the fact that the club chose not to invite us to make a supporting comment. Nailsea and Taunton’s bids were serious contenders but couldn’t match the progress made by St. Agnes who were awarded the Apps </w:t>
            </w:r>
            <w:proofErr w:type="spellStart"/>
            <w:r w:rsidRPr="00940EEF">
              <w:rPr>
                <w:rFonts w:ascii="Tahoma" w:hAnsi="Tahoma" w:cs="Tahoma"/>
                <w:sz w:val="24"/>
                <w:szCs w:val="24"/>
                <w:u w:color="000000"/>
              </w:rPr>
              <w:t>Heley</w:t>
            </w:r>
            <w:proofErr w:type="spellEnd"/>
            <w:r w:rsidRPr="00940EEF">
              <w:rPr>
                <w:rFonts w:ascii="Tahoma" w:hAnsi="Tahoma" w:cs="Tahoma"/>
                <w:sz w:val="24"/>
                <w:szCs w:val="24"/>
                <w:u w:color="000000"/>
              </w:rPr>
              <w:t>. The club have been informed and I have sent an email to Adam who helped them with their successful bid. I would advise both Nailsea and Taunton to apply again in two years.</w:t>
            </w:r>
          </w:p>
          <w:p w14:paraId="41DFD5AF" w14:textId="77777777" w:rsidR="00FE3FA6" w:rsidRPr="00940EEF" w:rsidRDefault="00FE3FA6" w:rsidP="00940EEF">
            <w:pPr>
              <w:pStyle w:val="Body"/>
              <w:widowControl w:val="0"/>
              <w:rPr>
                <w:rFonts w:ascii="Tahoma" w:eastAsia="Times New Roman" w:hAnsi="Tahoma" w:cs="Tahoma"/>
                <w:sz w:val="24"/>
                <w:szCs w:val="24"/>
                <w:u w:color="000000"/>
              </w:rPr>
            </w:pPr>
          </w:p>
          <w:p w14:paraId="431571CA" w14:textId="77777777" w:rsidR="00FE3FA6" w:rsidRPr="00940EEF" w:rsidRDefault="00FE3FA6" w:rsidP="00940EEF">
            <w:pPr>
              <w:pStyle w:val="Body"/>
              <w:widowControl w:val="0"/>
              <w:rPr>
                <w:rFonts w:ascii="Tahoma" w:eastAsia="Times New Roman" w:hAnsi="Tahoma" w:cs="Tahoma"/>
                <w:sz w:val="24"/>
                <w:szCs w:val="24"/>
                <w:u w:color="000000"/>
              </w:rPr>
            </w:pPr>
            <w:r w:rsidRPr="00940EEF">
              <w:rPr>
                <w:rFonts w:ascii="Tahoma" w:hAnsi="Tahoma" w:cs="Tahoma"/>
                <w:sz w:val="24"/>
                <w:szCs w:val="24"/>
                <w:u w:color="000000"/>
              </w:rPr>
              <w:t>Lessons to learn: The process was not as logical as I would have liked and the established criteria was loosely followed. At the meeting each club's statistics on CA members seemed to be a key (unofficial) criterion. This needs to be relayed to any clubs bidding for awards.</w:t>
            </w:r>
          </w:p>
          <w:p w14:paraId="28BB3CB5" w14:textId="77777777" w:rsidR="00FE3FA6" w:rsidRPr="00940EEF" w:rsidRDefault="00FE3FA6" w:rsidP="00940EEF">
            <w:pPr>
              <w:pStyle w:val="Body"/>
              <w:widowControl w:val="0"/>
              <w:rPr>
                <w:rFonts w:ascii="Tahoma" w:eastAsia="Times New Roman" w:hAnsi="Tahoma" w:cs="Tahoma"/>
                <w:sz w:val="24"/>
                <w:szCs w:val="24"/>
                <w:u w:color="000000"/>
              </w:rPr>
            </w:pPr>
          </w:p>
          <w:p w14:paraId="3214BBEE" w14:textId="77777777" w:rsidR="00FE3FA6" w:rsidRPr="00940EEF" w:rsidRDefault="00FE3FA6" w:rsidP="00940EEF">
            <w:pPr>
              <w:pStyle w:val="Body"/>
              <w:widowControl w:val="0"/>
              <w:rPr>
                <w:rFonts w:ascii="Tahoma" w:eastAsia="Times New Roman" w:hAnsi="Tahoma" w:cs="Tahoma"/>
                <w:b/>
                <w:bCs/>
                <w:sz w:val="24"/>
                <w:szCs w:val="24"/>
                <w:u w:color="000000"/>
              </w:rPr>
            </w:pPr>
            <w:r w:rsidRPr="00940EEF">
              <w:rPr>
                <w:rFonts w:ascii="Tahoma" w:hAnsi="Tahoma" w:cs="Tahoma"/>
                <w:b/>
                <w:bCs/>
                <w:sz w:val="24"/>
                <w:szCs w:val="24"/>
                <w:u w:color="000000"/>
              </w:rPr>
              <w:t>Other news from the meeting.</w:t>
            </w:r>
          </w:p>
          <w:p w14:paraId="607A5A92" w14:textId="77777777" w:rsidR="00FE3FA6" w:rsidRPr="00940EEF" w:rsidRDefault="00FE3FA6" w:rsidP="00940EEF">
            <w:pPr>
              <w:pStyle w:val="Body"/>
              <w:widowControl w:val="0"/>
              <w:rPr>
                <w:rFonts w:ascii="Tahoma" w:eastAsia="Times New Roman" w:hAnsi="Tahoma" w:cs="Tahoma"/>
                <w:b/>
                <w:bCs/>
                <w:sz w:val="24"/>
                <w:szCs w:val="24"/>
                <w:u w:color="000000"/>
              </w:rPr>
            </w:pPr>
          </w:p>
          <w:p w14:paraId="50F18D52" w14:textId="77777777" w:rsidR="00FE3FA6" w:rsidRPr="00940EEF" w:rsidRDefault="00FE3FA6" w:rsidP="00940EEF">
            <w:pPr>
              <w:pStyle w:val="Body"/>
              <w:widowControl w:val="0"/>
              <w:rPr>
                <w:rFonts w:ascii="Tahoma" w:eastAsia="Times New Roman" w:hAnsi="Tahoma" w:cs="Tahoma"/>
                <w:sz w:val="24"/>
                <w:szCs w:val="24"/>
                <w:u w:color="000000"/>
              </w:rPr>
            </w:pPr>
            <w:r w:rsidRPr="00940EEF">
              <w:rPr>
                <w:rFonts w:ascii="Tahoma" w:hAnsi="Tahoma" w:cs="Tahoma"/>
                <w:sz w:val="24"/>
                <w:szCs w:val="24"/>
                <w:u w:color="000000"/>
              </w:rPr>
              <w:t>Clubs will now get a grant to rent laser levelling kit. This received unanimous support based on the poor quality of the CA’s ageing laser levelling kit. This approach will allow clubs to get hold of the latest technology.</w:t>
            </w:r>
          </w:p>
          <w:p w14:paraId="5DC76D69" w14:textId="77777777" w:rsidR="00FE3FA6" w:rsidRPr="00940EEF" w:rsidRDefault="00FE3FA6" w:rsidP="00940EEF">
            <w:pPr>
              <w:pStyle w:val="Body"/>
              <w:widowControl w:val="0"/>
              <w:rPr>
                <w:rFonts w:ascii="Tahoma" w:eastAsia="Times New Roman" w:hAnsi="Tahoma" w:cs="Tahoma"/>
                <w:sz w:val="24"/>
                <w:szCs w:val="24"/>
                <w:u w:color="000000"/>
              </w:rPr>
            </w:pPr>
          </w:p>
          <w:p w14:paraId="46BD4131" w14:textId="77777777" w:rsidR="00FE3FA6" w:rsidRPr="00940EEF" w:rsidRDefault="00FE3FA6" w:rsidP="00940EEF">
            <w:pPr>
              <w:pStyle w:val="Body"/>
              <w:widowControl w:val="0"/>
              <w:rPr>
                <w:rFonts w:ascii="Tahoma" w:eastAsia="Times New Roman" w:hAnsi="Tahoma" w:cs="Tahoma"/>
                <w:sz w:val="24"/>
                <w:szCs w:val="24"/>
                <w:u w:color="000000"/>
              </w:rPr>
            </w:pPr>
            <w:r w:rsidRPr="00940EEF">
              <w:rPr>
                <w:rFonts w:ascii="Tahoma" w:hAnsi="Tahoma" w:cs="Tahoma"/>
                <w:sz w:val="24"/>
                <w:szCs w:val="24"/>
                <w:u w:color="000000"/>
              </w:rPr>
              <w:t xml:space="preserve">I have applied for a budget of £750 to meet our plans for Croquet Matters this year. I am sure that this will be approved. </w:t>
            </w:r>
          </w:p>
          <w:p w14:paraId="657ACBCA" w14:textId="77777777" w:rsidR="00FE3FA6" w:rsidRDefault="00FE3FA6" w:rsidP="00FE3FA6">
            <w:pPr>
              <w:pStyle w:val="Body"/>
              <w:widowControl w:val="0"/>
              <w:rPr>
                <w:rFonts w:ascii="Times New Roman" w:eastAsia="Times New Roman" w:hAnsi="Times New Roman" w:cs="Times New Roman"/>
                <w:sz w:val="24"/>
                <w:szCs w:val="24"/>
                <w:u w:color="000000"/>
              </w:rPr>
            </w:pPr>
          </w:p>
          <w:p w14:paraId="32E9002A" w14:textId="77777777" w:rsidR="00FE3FA6" w:rsidRDefault="00FE3FA6" w:rsidP="00FE3FA6">
            <w:pPr>
              <w:pStyle w:val="Body"/>
              <w:widowControl w:val="0"/>
              <w:rPr>
                <w:rFonts w:ascii="Times New Roman" w:eastAsia="Times New Roman" w:hAnsi="Times New Roman" w:cs="Times New Roman"/>
                <w:sz w:val="24"/>
                <w:szCs w:val="24"/>
                <w:u w:color="000000"/>
              </w:rPr>
            </w:pPr>
          </w:p>
          <w:p w14:paraId="5F2E7D98" w14:textId="2FB827CC" w:rsidR="00FE3FA6" w:rsidRPr="00940EEF" w:rsidRDefault="00FE3FA6" w:rsidP="00FE3FA6">
            <w:pPr>
              <w:spacing w:after="0"/>
              <w:rPr>
                <w:rFonts w:ascii="Tahoma" w:hAnsi="Tahoma" w:cs="Tahoma"/>
                <w:b/>
                <w:sz w:val="24"/>
                <w:szCs w:val="24"/>
              </w:rPr>
            </w:pPr>
            <w:r w:rsidRPr="00940EEF">
              <w:rPr>
                <w:rFonts w:ascii="Tahoma" w:hAnsi="Tahoma" w:cs="Tahoma"/>
                <w:sz w:val="24"/>
                <w:szCs w:val="24"/>
                <w:u w:color="000000"/>
                <w:lang w:val="en-US"/>
              </w:rPr>
              <w:t>Paul Francis</w:t>
            </w:r>
          </w:p>
        </w:tc>
      </w:tr>
    </w:tbl>
    <w:p w14:paraId="03DD1E71" w14:textId="77777777" w:rsidR="00FE3FA6" w:rsidRPr="001177B6" w:rsidRDefault="00FE3FA6" w:rsidP="00EC1489">
      <w:pPr>
        <w:spacing w:after="0"/>
        <w:rPr>
          <w:rFonts w:ascii="Trebuchet MS" w:hAnsi="Trebuchet MS"/>
          <w:b/>
          <w:sz w:val="24"/>
          <w:szCs w:val="24"/>
        </w:rPr>
      </w:pPr>
    </w:p>
    <w:p w14:paraId="28444C86" w14:textId="77777777" w:rsidR="00EC1489" w:rsidRDefault="00EC1489" w:rsidP="00EC1489">
      <w:pPr>
        <w:spacing w:after="0"/>
        <w:rPr>
          <w:rFonts w:ascii="Trebuchet MS" w:hAnsi="Trebuchet MS"/>
          <w:sz w:val="24"/>
          <w:szCs w:val="24"/>
        </w:rPr>
      </w:pPr>
    </w:p>
    <w:p w14:paraId="4BF38517" w14:textId="6DC6225B" w:rsidR="00EC1489" w:rsidRPr="007D4EE7" w:rsidRDefault="007D4EE7" w:rsidP="00EC1489">
      <w:pPr>
        <w:spacing w:after="0"/>
        <w:rPr>
          <w:rFonts w:ascii="Trebuchet MS" w:hAnsi="Trebuchet MS"/>
          <w:b/>
          <w:sz w:val="24"/>
          <w:szCs w:val="24"/>
        </w:rPr>
      </w:pPr>
      <w:r w:rsidRPr="007D4EE7">
        <w:rPr>
          <w:rFonts w:ascii="Trebuchet MS" w:hAnsi="Trebuchet MS"/>
          <w:b/>
          <w:sz w:val="24"/>
          <w:szCs w:val="24"/>
        </w:rPr>
        <w:t>Appendix 4</w:t>
      </w:r>
    </w:p>
    <w:p w14:paraId="6520E189" w14:textId="397934F0" w:rsidR="007D4EE7" w:rsidRDefault="007D4EE7" w:rsidP="00EC1489">
      <w:pPr>
        <w:spacing w:after="0"/>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7D4EE7" w14:paraId="7752D5D3" w14:textId="77777777" w:rsidTr="00C61403">
        <w:tc>
          <w:tcPr>
            <w:tcW w:w="9016" w:type="dxa"/>
          </w:tcPr>
          <w:p w14:paraId="21E204C7" w14:textId="77777777" w:rsidR="007D4EE7" w:rsidRPr="00DA4B8A" w:rsidRDefault="007D4EE7" w:rsidP="00C61403">
            <w:pPr>
              <w:spacing w:after="0"/>
              <w:jc w:val="center"/>
              <w:rPr>
                <w:rFonts w:asciiTheme="minorHAnsi" w:hAnsiTheme="minorHAnsi" w:cstheme="minorHAnsi"/>
                <w:b/>
                <w:sz w:val="24"/>
                <w:szCs w:val="24"/>
              </w:rPr>
            </w:pPr>
            <w:r w:rsidRPr="00DA4B8A">
              <w:rPr>
                <w:rFonts w:asciiTheme="minorHAnsi" w:hAnsiTheme="minorHAnsi" w:cstheme="minorHAnsi"/>
                <w:b/>
                <w:sz w:val="24"/>
                <w:szCs w:val="24"/>
              </w:rPr>
              <w:t>SW Federation – Training – Northern Hub?</w:t>
            </w:r>
          </w:p>
          <w:p w14:paraId="76DE1125" w14:textId="77777777" w:rsidR="007D4EE7" w:rsidRPr="00DA4B8A" w:rsidRDefault="007D4EE7" w:rsidP="00C61403">
            <w:pPr>
              <w:spacing w:after="0"/>
              <w:rPr>
                <w:rFonts w:asciiTheme="minorHAnsi" w:hAnsiTheme="minorHAnsi" w:cstheme="minorHAnsi"/>
                <w:b/>
                <w:sz w:val="24"/>
                <w:szCs w:val="24"/>
              </w:rPr>
            </w:pPr>
          </w:p>
          <w:p w14:paraId="4044A3E4" w14:textId="77777777" w:rsidR="007D4EE7" w:rsidRPr="00DA4B8A" w:rsidRDefault="007D4EE7" w:rsidP="00C61403">
            <w:pPr>
              <w:spacing w:after="0"/>
              <w:rPr>
                <w:rFonts w:asciiTheme="minorHAnsi" w:hAnsiTheme="minorHAnsi" w:cstheme="minorHAnsi"/>
                <w:sz w:val="24"/>
                <w:szCs w:val="24"/>
                <w:u w:val="single"/>
              </w:rPr>
            </w:pPr>
            <w:r w:rsidRPr="00DA4B8A">
              <w:rPr>
                <w:rFonts w:asciiTheme="minorHAnsi" w:hAnsiTheme="minorHAnsi" w:cstheme="minorHAnsi"/>
                <w:sz w:val="24"/>
                <w:szCs w:val="24"/>
                <w:u w:val="single"/>
              </w:rPr>
              <w:t xml:space="preserve">Background: - </w:t>
            </w:r>
          </w:p>
          <w:p w14:paraId="24502797" w14:textId="77777777" w:rsidR="007D4EE7" w:rsidRPr="00DA4B8A" w:rsidRDefault="007D4EE7" w:rsidP="00533FA5">
            <w:pPr>
              <w:pStyle w:val="ListParagraph"/>
              <w:widowControl w:val="0"/>
              <w:numPr>
                <w:ilvl w:val="0"/>
                <w:numId w:val="1"/>
              </w:numPr>
              <w:autoSpaceDE w:val="0"/>
              <w:autoSpaceDN w:val="0"/>
              <w:adjustRightInd w:val="0"/>
              <w:spacing w:after="0"/>
              <w:rPr>
                <w:rFonts w:asciiTheme="minorHAnsi" w:hAnsiTheme="minorHAnsi" w:cstheme="minorHAnsi"/>
                <w:sz w:val="24"/>
                <w:szCs w:val="24"/>
                <w:lang w:val="en-US"/>
              </w:rPr>
            </w:pPr>
            <w:r w:rsidRPr="00DA4B8A">
              <w:rPr>
                <w:rFonts w:asciiTheme="minorHAnsi" w:hAnsiTheme="minorHAnsi" w:cstheme="minorHAnsi"/>
                <w:sz w:val="24"/>
                <w:szCs w:val="24"/>
                <w:lang w:val="en-US"/>
              </w:rPr>
              <w:t>Why not have a ‘Northern Hub’ to deliver training and to reduce travel costs?</w:t>
            </w:r>
          </w:p>
          <w:p w14:paraId="320B8374" w14:textId="77777777" w:rsidR="007D4EE7" w:rsidRPr="00DA4B8A" w:rsidRDefault="007D4EE7" w:rsidP="00533FA5">
            <w:pPr>
              <w:pStyle w:val="ListParagraph"/>
              <w:widowControl w:val="0"/>
              <w:numPr>
                <w:ilvl w:val="0"/>
                <w:numId w:val="1"/>
              </w:numPr>
              <w:autoSpaceDE w:val="0"/>
              <w:autoSpaceDN w:val="0"/>
              <w:adjustRightInd w:val="0"/>
              <w:spacing w:after="0"/>
              <w:rPr>
                <w:rFonts w:asciiTheme="minorHAnsi" w:hAnsiTheme="minorHAnsi" w:cstheme="minorHAnsi"/>
                <w:sz w:val="24"/>
                <w:szCs w:val="24"/>
                <w:lang w:val="en-US"/>
              </w:rPr>
            </w:pPr>
            <w:r w:rsidRPr="00DA4B8A">
              <w:rPr>
                <w:rFonts w:asciiTheme="minorHAnsi" w:hAnsiTheme="minorHAnsi" w:cstheme="minorHAnsi"/>
                <w:sz w:val="24"/>
                <w:szCs w:val="24"/>
                <w:lang w:val="en-US"/>
              </w:rPr>
              <w:t>This build upon Neil’s idea of Hub clubs</w:t>
            </w:r>
          </w:p>
          <w:p w14:paraId="7EBECA6F" w14:textId="77777777" w:rsidR="007D4EE7" w:rsidRPr="00DA4B8A" w:rsidRDefault="007D4EE7" w:rsidP="00533FA5">
            <w:pPr>
              <w:pStyle w:val="ListParagraph"/>
              <w:widowControl w:val="0"/>
              <w:numPr>
                <w:ilvl w:val="0"/>
                <w:numId w:val="1"/>
              </w:numPr>
              <w:autoSpaceDE w:val="0"/>
              <w:autoSpaceDN w:val="0"/>
              <w:adjustRightInd w:val="0"/>
              <w:spacing w:after="0"/>
              <w:rPr>
                <w:rFonts w:asciiTheme="minorHAnsi" w:hAnsiTheme="minorHAnsi" w:cstheme="minorHAnsi"/>
                <w:sz w:val="24"/>
                <w:szCs w:val="24"/>
                <w:lang w:val="en-US"/>
              </w:rPr>
            </w:pPr>
            <w:r w:rsidRPr="00DA4B8A">
              <w:rPr>
                <w:rFonts w:asciiTheme="minorHAnsi" w:hAnsiTheme="minorHAnsi" w:cstheme="minorHAnsi"/>
                <w:sz w:val="24"/>
                <w:szCs w:val="24"/>
                <w:lang w:val="en-US"/>
              </w:rPr>
              <w:t xml:space="preserve">I was also impressed by the speed that the SW Fed </w:t>
            </w:r>
            <w:proofErr w:type="spellStart"/>
            <w:r w:rsidRPr="00DA4B8A">
              <w:rPr>
                <w:rFonts w:asciiTheme="minorHAnsi" w:hAnsiTheme="minorHAnsi" w:cstheme="minorHAnsi"/>
                <w:sz w:val="24"/>
                <w:szCs w:val="24"/>
                <w:lang w:val="en-US"/>
              </w:rPr>
              <w:t>organised</w:t>
            </w:r>
            <w:proofErr w:type="spellEnd"/>
            <w:r w:rsidRPr="00DA4B8A">
              <w:rPr>
                <w:rFonts w:asciiTheme="minorHAnsi" w:hAnsiTheme="minorHAnsi" w:cstheme="minorHAnsi"/>
                <w:sz w:val="24"/>
                <w:szCs w:val="24"/>
                <w:lang w:val="en-US"/>
              </w:rPr>
              <w:t xml:space="preserve"> new rules seminars </w:t>
            </w:r>
          </w:p>
          <w:p w14:paraId="78690798" w14:textId="77777777" w:rsidR="007D4EE7" w:rsidRDefault="007D4EE7" w:rsidP="00C61403">
            <w:pPr>
              <w:widowControl w:val="0"/>
              <w:autoSpaceDE w:val="0"/>
              <w:autoSpaceDN w:val="0"/>
              <w:adjustRightInd w:val="0"/>
              <w:spacing w:after="0"/>
              <w:rPr>
                <w:rFonts w:asciiTheme="minorHAnsi" w:hAnsiTheme="minorHAnsi" w:cstheme="minorHAnsi"/>
                <w:sz w:val="24"/>
                <w:szCs w:val="24"/>
                <w:u w:val="single"/>
                <w:lang w:val="en-US"/>
              </w:rPr>
            </w:pPr>
          </w:p>
          <w:p w14:paraId="70555B69" w14:textId="77777777" w:rsidR="007D4EE7" w:rsidRPr="00DA4B8A" w:rsidRDefault="007D4EE7" w:rsidP="00C61403">
            <w:pPr>
              <w:widowControl w:val="0"/>
              <w:autoSpaceDE w:val="0"/>
              <w:autoSpaceDN w:val="0"/>
              <w:adjustRightInd w:val="0"/>
              <w:spacing w:after="0"/>
              <w:rPr>
                <w:rFonts w:asciiTheme="minorHAnsi" w:hAnsiTheme="minorHAnsi" w:cstheme="minorHAnsi"/>
                <w:sz w:val="24"/>
                <w:szCs w:val="24"/>
                <w:u w:val="single"/>
                <w:lang w:val="en-US"/>
              </w:rPr>
            </w:pPr>
            <w:proofErr w:type="gramStart"/>
            <w:r w:rsidRPr="00DA4B8A">
              <w:rPr>
                <w:rFonts w:asciiTheme="minorHAnsi" w:hAnsiTheme="minorHAnsi" w:cstheme="minorHAnsi"/>
                <w:sz w:val="24"/>
                <w:szCs w:val="24"/>
                <w:u w:val="single"/>
                <w:lang w:val="en-US"/>
              </w:rPr>
              <w:t>So</w:t>
            </w:r>
            <w:proofErr w:type="gramEnd"/>
            <w:r w:rsidRPr="00DA4B8A">
              <w:rPr>
                <w:rFonts w:asciiTheme="minorHAnsi" w:hAnsiTheme="minorHAnsi" w:cstheme="minorHAnsi"/>
                <w:sz w:val="24"/>
                <w:szCs w:val="24"/>
                <w:u w:val="single"/>
                <w:lang w:val="en-US"/>
              </w:rPr>
              <w:t xml:space="preserve"> the questions seem to be: - </w:t>
            </w:r>
          </w:p>
          <w:p w14:paraId="15A0BB77" w14:textId="77777777" w:rsidR="007D4EE7" w:rsidRPr="00DA4B8A" w:rsidRDefault="007D4EE7" w:rsidP="00533FA5">
            <w:pPr>
              <w:pStyle w:val="ListParagraph"/>
              <w:widowControl w:val="0"/>
              <w:numPr>
                <w:ilvl w:val="0"/>
                <w:numId w:val="2"/>
              </w:numPr>
              <w:autoSpaceDE w:val="0"/>
              <w:autoSpaceDN w:val="0"/>
              <w:adjustRightInd w:val="0"/>
              <w:spacing w:after="0"/>
              <w:rPr>
                <w:rFonts w:asciiTheme="minorHAnsi" w:hAnsiTheme="minorHAnsi" w:cstheme="minorHAnsi"/>
                <w:sz w:val="24"/>
                <w:szCs w:val="24"/>
                <w:lang w:val="en-US"/>
              </w:rPr>
            </w:pPr>
            <w:r w:rsidRPr="00DA4B8A">
              <w:rPr>
                <w:rFonts w:asciiTheme="minorHAnsi" w:hAnsiTheme="minorHAnsi" w:cstheme="minorHAnsi"/>
                <w:sz w:val="24"/>
                <w:szCs w:val="24"/>
                <w:lang w:val="en-US"/>
              </w:rPr>
              <w:t>Do we need such a development?</w:t>
            </w:r>
          </w:p>
          <w:p w14:paraId="5244827F" w14:textId="77777777" w:rsidR="007D4EE7" w:rsidRPr="00DA4B8A" w:rsidRDefault="007D4EE7" w:rsidP="00533FA5">
            <w:pPr>
              <w:pStyle w:val="ListParagraph"/>
              <w:widowControl w:val="0"/>
              <w:numPr>
                <w:ilvl w:val="0"/>
                <w:numId w:val="2"/>
              </w:numPr>
              <w:autoSpaceDE w:val="0"/>
              <w:autoSpaceDN w:val="0"/>
              <w:adjustRightInd w:val="0"/>
              <w:spacing w:after="0"/>
              <w:rPr>
                <w:rFonts w:asciiTheme="minorHAnsi" w:hAnsiTheme="minorHAnsi" w:cstheme="minorHAnsi"/>
                <w:sz w:val="24"/>
                <w:szCs w:val="24"/>
                <w:lang w:val="en-US"/>
              </w:rPr>
            </w:pPr>
            <w:r w:rsidRPr="00DA4B8A">
              <w:rPr>
                <w:rFonts w:asciiTheme="minorHAnsi" w:hAnsiTheme="minorHAnsi" w:cstheme="minorHAnsi"/>
                <w:sz w:val="24"/>
                <w:szCs w:val="24"/>
                <w:lang w:val="en-US"/>
              </w:rPr>
              <w:t xml:space="preserve">If we do, then where - Nailsea, Bath, </w:t>
            </w:r>
            <w:proofErr w:type="spellStart"/>
            <w:r w:rsidRPr="00DA4B8A">
              <w:rPr>
                <w:rFonts w:asciiTheme="minorHAnsi" w:hAnsiTheme="minorHAnsi" w:cstheme="minorHAnsi"/>
                <w:sz w:val="24"/>
                <w:szCs w:val="24"/>
                <w:lang w:val="en-US"/>
              </w:rPr>
              <w:t>Camerton</w:t>
            </w:r>
            <w:proofErr w:type="spellEnd"/>
            <w:r w:rsidRPr="00DA4B8A">
              <w:rPr>
                <w:rFonts w:asciiTheme="minorHAnsi" w:hAnsiTheme="minorHAnsi" w:cstheme="minorHAnsi"/>
                <w:sz w:val="24"/>
                <w:szCs w:val="24"/>
                <w:lang w:val="en-US"/>
              </w:rPr>
              <w:t xml:space="preserve"> (I left out Cheltenham as it is a bit further away)?</w:t>
            </w:r>
          </w:p>
          <w:p w14:paraId="294F19CE" w14:textId="77777777" w:rsidR="007D4EE7" w:rsidRPr="00DA4B8A" w:rsidRDefault="007D4EE7" w:rsidP="00533FA5">
            <w:pPr>
              <w:pStyle w:val="ListParagraph"/>
              <w:widowControl w:val="0"/>
              <w:numPr>
                <w:ilvl w:val="0"/>
                <w:numId w:val="2"/>
              </w:numPr>
              <w:autoSpaceDE w:val="0"/>
              <w:autoSpaceDN w:val="0"/>
              <w:adjustRightInd w:val="0"/>
              <w:spacing w:after="0"/>
              <w:rPr>
                <w:rFonts w:asciiTheme="minorHAnsi" w:hAnsiTheme="minorHAnsi" w:cstheme="minorHAnsi"/>
                <w:sz w:val="24"/>
                <w:szCs w:val="24"/>
                <w:lang w:val="en-US"/>
              </w:rPr>
            </w:pPr>
            <w:r w:rsidRPr="00DA4B8A">
              <w:rPr>
                <w:rFonts w:asciiTheme="minorHAnsi" w:hAnsiTheme="minorHAnsi" w:cstheme="minorHAnsi"/>
                <w:sz w:val="24"/>
                <w:szCs w:val="24"/>
                <w:lang w:val="en-US"/>
              </w:rPr>
              <w:t>To avoid politics e.g. clubs ‘fighting’ to be the ‘Hub’, why not designate these 3 clubs as the Northern Hub</w:t>
            </w:r>
          </w:p>
          <w:p w14:paraId="5A9DBB3E" w14:textId="77777777" w:rsidR="007D4EE7" w:rsidRPr="00DA4B8A" w:rsidRDefault="007D4EE7" w:rsidP="00C61403">
            <w:pPr>
              <w:widowControl w:val="0"/>
              <w:autoSpaceDE w:val="0"/>
              <w:autoSpaceDN w:val="0"/>
              <w:adjustRightInd w:val="0"/>
              <w:spacing w:after="0"/>
              <w:rPr>
                <w:rFonts w:asciiTheme="minorHAnsi" w:hAnsiTheme="minorHAnsi" w:cstheme="minorHAnsi"/>
                <w:sz w:val="24"/>
                <w:szCs w:val="24"/>
                <w:lang w:val="en-US"/>
              </w:rPr>
            </w:pPr>
          </w:p>
          <w:p w14:paraId="70251755" w14:textId="77777777" w:rsidR="007D4EE7" w:rsidRPr="00DA4B8A" w:rsidRDefault="007D4EE7" w:rsidP="00C61403">
            <w:pPr>
              <w:widowControl w:val="0"/>
              <w:autoSpaceDE w:val="0"/>
              <w:autoSpaceDN w:val="0"/>
              <w:adjustRightInd w:val="0"/>
              <w:spacing w:after="0"/>
              <w:rPr>
                <w:rFonts w:asciiTheme="minorHAnsi" w:hAnsiTheme="minorHAnsi" w:cstheme="minorHAnsi"/>
                <w:sz w:val="24"/>
                <w:szCs w:val="24"/>
                <w:u w:val="single"/>
                <w:lang w:val="en-US"/>
              </w:rPr>
            </w:pPr>
            <w:r w:rsidRPr="00DA4B8A">
              <w:rPr>
                <w:rFonts w:asciiTheme="minorHAnsi" w:hAnsiTheme="minorHAnsi" w:cstheme="minorHAnsi"/>
                <w:sz w:val="24"/>
                <w:szCs w:val="24"/>
                <w:u w:val="single"/>
                <w:lang w:val="en-US"/>
              </w:rPr>
              <w:t>What about the courses/seminars?</w:t>
            </w:r>
          </w:p>
          <w:p w14:paraId="59FD019A" w14:textId="77777777" w:rsidR="007D4EE7" w:rsidRPr="00DA4B8A" w:rsidRDefault="007D4EE7" w:rsidP="00533FA5">
            <w:pPr>
              <w:pStyle w:val="ListParagraph"/>
              <w:widowControl w:val="0"/>
              <w:numPr>
                <w:ilvl w:val="0"/>
                <w:numId w:val="3"/>
              </w:numPr>
              <w:autoSpaceDE w:val="0"/>
              <w:autoSpaceDN w:val="0"/>
              <w:adjustRightInd w:val="0"/>
              <w:spacing w:after="0"/>
              <w:rPr>
                <w:rFonts w:asciiTheme="minorHAnsi" w:hAnsiTheme="minorHAnsi" w:cstheme="minorHAnsi"/>
                <w:sz w:val="24"/>
                <w:szCs w:val="24"/>
                <w:lang w:val="en-US"/>
              </w:rPr>
            </w:pPr>
            <w:r w:rsidRPr="00DA4B8A">
              <w:rPr>
                <w:rFonts w:asciiTheme="minorHAnsi" w:hAnsiTheme="minorHAnsi" w:cstheme="minorHAnsi"/>
                <w:sz w:val="24"/>
                <w:szCs w:val="24"/>
                <w:lang w:val="en-US"/>
              </w:rPr>
              <w:t xml:space="preserve">These could be identified directly by Clubs, by Development Officers (especially that coming out of Club Matters, follow on work with clubs and needs </w:t>
            </w:r>
            <w:proofErr w:type="spellStart"/>
            <w:r w:rsidRPr="00DA4B8A">
              <w:rPr>
                <w:rFonts w:asciiTheme="minorHAnsi" w:hAnsiTheme="minorHAnsi" w:cstheme="minorHAnsi"/>
                <w:sz w:val="24"/>
                <w:szCs w:val="24"/>
                <w:lang w:val="en-US"/>
              </w:rPr>
              <w:t>indentified</w:t>
            </w:r>
            <w:proofErr w:type="spellEnd"/>
            <w:r w:rsidRPr="00DA4B8A">
              <w:rPr>
                <w:rFonts w:asciiTheme="minorHAnsi" w:hAnsiTheme="minorHAnsi" w:cstheme="minorHAnsi"/>
                <w:sz w:val="24"/>
                <w:szCs w:val="24"/>
                <w:lang w:val="en-US"/>
              </w:rPr>
              <w:t xml:space="preserve"> by the Federation  </w:t>
            </w:r>
          </w:p>
          <w:p w14:paraId="5A33562C" w14:textId="77777777" w:rsidR="007D4EE7" w:rsidRPr="00DA4B8A" w:rsidRDefault="007D4EE7" w:rsidP="00533FA5">
            <w:pPr>
              <w:pStyle w:val="ListParagraph"/>
              <w:widowControl w:val="0"/>
              <w:numPr>
                <w:ilvl w:val="0"/>
                <w:numId w:val="3"/>
              </w:numPr>
              <w:autoSpaceDE w:val="0"/>
              <w:autoSpaceDN w:val="0"/>
              <w:adjustRightInd w:val="0"/>
              <w:spacing w:after="0"/>
              <w:rPr>
                <w:rFonts w:asciiTheme="minorHAnsi" w:hAnsiTheme="minorHAnsi" w:cstheme="minorHAnsi"/>
                <w:sz w:val="24"/>
                <w:szCs w:val="24"/>
                <w:lang w:val="en-US"/>
              </w:rPr>
            </w:pPr>
            <w:r w:rsidRPr="00DA4B8A">
              <w:rPr>
                <w:rFonts w:asciiTheme="minorHAnsi" w:hAnsiTheme="minorHAnsi" w:cstheme="minorHAnsi"/>
                <w:sz w:val="24"/>
                <w:szCs w:val="24"/>
                <w:lang w:val="en-US"/>
              </w:rPr>
              <w:t>Courses would be delivered at any these clubs and that would enable more choice of dates as it would be unlikely that all 3 clubs would not be able to host a course as they had other events scheduled</w:t>
            </w:r>
          </w:p>
          <w:p w14:paraId="7E7DBF08" w14:textId="77777777" w:rsidR="007D4EE7" w:rsidRPr="00DA4B8A" w:rsidRDefault="007D4EE7" w:rsidP="00533FA5">
            <w:pPr>
              <w:pStyle w:val="ListParagraph"/>
              <w:widowControl w:val="0"/>
              <w:numPr>
                <w:ilvl w:val="0"/>
                <w:numId w:val="3"/>
              </w:numPr>
              <w:autoSpaceDE w:val="0"/>
              <w:autoSpaceDN w:val="0"/>
              <w:adjustRightInd w:val="0"/>
              <w:spacing w:after="0"/>
              <w:rPr>
                <w:rFonts w:asciiTheme="minorHAnsi" w:hAnsiTheme="minorHAnsi" w:cstheme="minorHAnsi"/>
                <w:sz w:val="24"/>
                <w:szCs w:val="24"/>
                <w:lang w:val="en-US"/>
              </w:rPr>
            </w:pPr>
            <w:r w:rsidRPr="00DA4B8A">
              <w:rPr>
                <w:rFonts w:asciiTheme="minorHAnsi" w:hAnsiTheme="minorHAnsi" w:cstheme="minorHAnsi"/>
                <w:sz w:val="24"/>
                <w:szCs w:val="24"/>
                <w:lang w:val="en-US"/>
              </w:rPr>
              <w:t>These clubs would just be the host, but they may also provide the trainers and support staff</w:t>
            </w:r>
          </w:p>
          <w:p w14:paraId="39168912" w14:textId="77777777" w:rsidR="007D4EE7" w:rsidRPr="00DA4B8A" w:rsidRDefault="007D4EE7" w:rsidP="00C61403">
            <w:pPr>
              <w:widowControl w:val="0"/>
              <w:autoSpaceDE w:val="0"/>
              <w:autoSpaceDN w:val="0"/>
              <w:adjustRightInd w:val="0"/>
              <w:spacing w:after="0"/>
              <w:rPr>
                <w:rFonts w:asciiTheme="minorHAnsi" w:hAnsiTheme="minorHAnsi" w:cstheme="minorHAnsi"/>
                <w:sz w:val="24"/>
                <w:szCs w:val="24"/>
                <w:u w:val="single"/>
                <w:lang w:val="en-US"/>
              </w:rPr>
            </w:pPr>
          </w:p>
          <w:p w14:paraId="3095586C" w14:textId="77777777" w:rsidR="007D4EE7" w:rsidRPr="00DA4B8A" w:rsidRDefault="007D4EE7" w:rsidP="00C61403">
            <w:pPr>
              <w:widowControl w:val="0"/>
              <w:autoSpaceDE w:val="0"/>
              <w:autoSpaceDN w:val="0"/>
              <w:adjustRightInd w:val="0"/>
              <w:spacing w:after="0"/>
              <w:rPr>
                <w:rFonts w:asciiTheme="minorHAnsi" w:hAnsiTheme="minorHAnsi" w:cstheme="minorHAnsi"/>
                <w:sz w:val="24"/>
                <w:szCs w:val="24"/>
                <w:u w:val="single"/>
                <w:lang w:val="en-US"/>
              </w:rPr>
            </w:pPr>
            <w:r w:rsidRPr="00DA4B8A">
              <w:rPr>
                <w:rFonts w:asciiTheme="minorHAnsi" w:hAnsiTheme="minorHAnsi" w:cstheme="minorHAnsi"/>
                <w:sz w:val="24"/>
                <w:szCs w:val="24"/>
                <w:u w:val="single"/>
                <w:lang w:val="en-US"/>
              </w:rPr>
              <w:t>What does this mean for the SW Federation?</w:t>
            </w:r>
          </w:p>
          <w:p w14:paraId="6C6DFBC0" w14:textId="77777777" w:rsidR="007D4EE7" w:rsidRPr="00DA4B8A" w:rsidRDefault="007D4EE7" w:rsidP="00533FA5">
            <w:pPr>
              <w:pStyle w:val="ListParagraph"/>
              <w:widowControl w:val="0"/>
              <w:numPr>
                <w:ilvl w:val="0"/>
                <w:numId w:val="4"/>
              </w:numPr>
              <w:autoSpaceDE w:val="0"/>
              <w:autoSpaceDN w:val="0"/>
              <w:adjustRightInd w:val="0"/>
              <w:spacing w:after="0"/>
              <w:rPr>
                <w:rFonts w:asciiTheme="minorHAnsi" w:hAnsiTheme="minorHAnsi" w:cstheme="minorHAnsi"/>
                <w:sz w:val="24"/>
                <w:szCs w:val="24"/>
                <w:lang w:val="en-US"/>
              </w:rPr>
            </w:pPr>
            <w:r w:rsidRPr="00DA4B8A">
              <w:rPr>
                <w:rFonts w:asciiTheme="minorHAnsi" w:hAnsiTheme="minorHAnsi" w:cstheme="minorHAnsi"/>
                <w:sz w:val="24"/>
                <w:szCs w:val="24"/>
                <w:lang w:val="en-US"/>
              </w:rPr>
              <w:t xml:space="preserve">Someone has to ‘put all this together’ – </w:t>
            </w:r>
            <w:r w:rsidRPr="00DA4B8A">
              <w:rPr>
                <w:rFonts w:asciiTheme="minorHAnsi" w:hAnsiTheme="minorHAnsi" w:cstheme="minorHAnsi"/>
                <w:sz w:val="24"/>
                <w:szCs w:val="24"/>
              </w:rPr>
              <w:t>organising</w:t>
            </w:r>
            <w:r w:rsidRPr="00DA4B8A">
              <w:rPr>
                <w:rFonts w:asciiTheme="minorHAnsi" w:hAnsiTheme="minorHAnsi" w:cstheme="minorHAnsi"/>
                <w:sz w:val="24"/>
                <w:szCs w:val="24"/>
                <w:lang w:val="en-US"/>
              </w:rPr>
              <w:t xml:space="preserve"> and scheduling courses and trainers </w:t>
            </w:r>
          </w:p>
          <w:p w14:paraId="525FF0C1" w14:textId="77777777" w:rsidR="007D4EE7" w:rsidRPr="00DA4B8A" w:rsidRDefault="007D4EE7" w:rsidP="00533FA5">
            <w:pPr>
              <w:pStyle w:val="ListParagraph"/>
              <w:widowControl w:val="0"/>
              <w:numPr>
                <w:ilvl w:val="0"/>
                <w:numId w:val="4"/>
              </w:numPr>
              <w:autoSpaceDE w:val="0"/>
              <w:autoSpaceDN w:val="0"/>
              <w:adjustRightInd w:val="0"/>
              <w:spacing w:after="0"/>
              <w:rPr>
                <w:rFonts w:asciiTheme="minorHAnsi" w:hAnsiTheme="minorHAnsi" w:cstheme="minorHAnsi"/>
                <w:sz w:val="24"/>
                <w:szCs w:val="24"/>
                <w:lang w:val="en-US"/>
              </w:rPr>
            </w:pPr>
            <w:r w:rsidRPr="00DA4B8A">
              <w:rPr>
                <w:rFonts w:asciiTheme="minorHAnsi" w:hAnsiTheme="minorHAnsi" w:cstheme="minorHAnsi"/>
                <w:sz w:val="24"/>
                <w:szCs w:val="24"/>
                <w:lang w:val="en-US"/>
              </w:rPr>
              <w:t xml:space="preserve">So why not someone of behalf of the S.W Federation? </w:t>
            </w:r>
          </w:p>
          <w:p w14:paraId="45A40DA1" w14:textId="77777777" w:rsidR="007D4EE7" w:rsidRPr="00DA4B8A" w:rsidRDefault="007D4EE7" w:rsidP="00533FA5">
            <w:pPr>
              <w:pStyle w:val="ListParagraph"/>
              <w:widowControl w:val="0"/>
              <w:numPr>
                <w:ilvl w:val="0"/>
                <w:numId w:val="4"/>
              </w:numPr>
              <w:autoSpaceDE w:val="0"/>
              <w:autoSpaceDN w:val="0"/>
              <w:adjustRightInd w:val="0"/>
              <w:spacing w:after="0"/>
              <w:rPr>
                <w:rFonts w:asciiTheme="minorHAnsi" w:hAnsiTheme="minorHAnsi" w:cstheme="minorHAnsi"/>
                <w:sz w:val="24"/>
                <w:szCs w:val="24"/>
                <w:lang w:val="en-US"/>
              </w:rPr>
            </w:pPr>
            <w:r w:rsidRPr="00DA4B8A">
              <w:rPr>
                <w:rFonts w:asciiTheme="minorHAnsi" w:hAnsiTheme="minorHAnsi" w:cstheme="minorHAnsi"/>
                <w:sz w:val="24"/>
                <w:szCs w:val="24"/>
                <w:lang w:val="en-US"/>
              </w:rPr>
              <w:t>This will not be yet another job for the committee, but one where we could invite new people to take the lead</w:t>
            </w:r>
          </w:p>
          <w:p w14:paraId="41ABBA72" w14:textId="77777777" w:rsidR="007D4EE7" w:rsidRPr="00DA4B8A" w:rsidRDefault="007D4EE7" w:rsidP="00533FA5">
            <w:pPr>
              <w:pStyle w:val="ListParagraph"/>
              <w:widowControl w:val="0"/>
              <w:numPr>
                <w:ilvl w:val="0"/>
                <w:numId w:val="4"/>
              </w:numPr>
              <w:autoSpaceDE w:val="0"/>
              <w:autoSpaceDN w:val="0"/>
              <w:adjustRightInd w:val="0"/>
              <w:spacing w:after="0"/>
              <w:rPr>
                <w:rFonts w:asciiTheme="minorHAnsi" w:hAnsiTheme="minorHAnsi" w:cstheme="minorHAnsi"/>
                <w:sz w:val="24"/>
                <w:szCs w:val="24"/>
                <w:lang w:val="en-US"/>
              </w:rPr>
            </w:pPr>
            <w:r w:rsidRPr="00DA4B8A">
              <w:rPr>
                <w:rFonts w:asciiTheme="minorHAnsi" w:hAnsiTheme="minorHAnsi" w:cstheme="minorHAnsi"/>
                <w:sz w:val="24"/>
                <w:szCs w:val="24"/>
                <w:lang w:val="en-US"/>
              </w:rPr>
              <w:t>Or should we work in conjunction with the SW Croquet Academy?</w:t>
            </w:r>
          </w:p>
          <w:p w14:paraId="741C82E6" w14:textId="77777777" w:rsidR="007D4EE7" w:rsidRPr="00DA4B8A" w:rsidRDefault="007D4EE7" w:rsidP="00533FA5">
            <w:pPr>
              <w:pStyle w:val="ListParagraph"/>
              <w:widowControl w:val="0"/>
              <w:numPr>
                <w:ilvl w:val="0"/>
                <w:numId w:val="4"/>
              </w:numPr>
              <w:autoSpaceDE w:val="0"/>
              <w:autoSpaceDN w:val="0"/>
              <w:adjustRightInd w:val="0"/>
              <w:spacing w:after="0"/>
              <w:rPr>
                <w:rFonts w:asciiTheme="minorHAnsi" w:hAnsiTheme="minorHAnsi" w:cstheme="minorHAnsi"/>
                <w:sz w:val="24"/>
                <w:szCs w:val="24"/>
                <w:lang w:val="en-US"/>
              </w:rPr>
            </w:pPr>
            <w:r w:rsidRPr="00DA4B8A">
              <w:rPr>
                <w:rFonts w:asciiTheme="minorHAnsi" w:hAnsiTheme="minorHAnsi" w:cstheme="minorHAnsi"/>
                <w:sz w:val="24"/>
                <w:szCs w:val="24"/>
                <w:lang w:val="en-US"/>
              </w:rPr>
              <w:t>We could start off in a small way with just a few courses</w:t>
            </w:r>
          </w:p>
          <w:p w14:paraId="04D6A972" w14:textId="77777777" w:rsidR="007D4EE7" w:rsidRPr="00DA4B8A" w:rsidRDefault="007D4EE7" w:rsidP="00C61403">
            <w:pPr>
              <w:spacing w:after="0"/>
              <w:rPr>
                <w:rFonts w:asciiTheme="minorHAnsi" w:hAnsiTheme="minorHAnsi" w:cstheme="minorHAnsi"/>
                <w:sz w:val="24"/>
                <w:szCs w:val="24"/>
              </w:rPr>
            </w:pPr>
          </w:p>
          <w:p w14:paraId="3A2F1F81" w14:textId="77777777" w:rsidR="007D4EE7" w:rsidRPr="00DA4B8A" w:rsidRDefault="007D4EE7" w:rsidP="00C61403">
            <w:pPr>
              <w:spacing w:after="0"/>
              <w:rPr>
                <w:rFonts w:asciiTheme="minorHAnsi" w:hAnsiTheme="minorHAnsi" w:cstheme="minorHAnsi"/>
                <w:sz w:val="24"/>
                <w:szCs w:val="24"/>
                <w:u w:val="single"/>
              </w:rPr>
            </w:pPr>
            <w:r w:rsidRPr="00DA4B8A">
              <w:rPr>
                <w:rFonts w:asciiTheme="minorHAnsi" w:hAnsiTheme="minorHAnsi" w:cstheme="minorHAnsi"/>
                <w:sz w:val="24"/>
                <w:szCs w:val="24"/>
                <w:u w:val="single"/>
              </w:rPr>
              <w:t>Are there any other benefits – yes!!</w:t>
            </w:r>
          </w:p>
          <w:p w14:paraId="3CD86E55" w14:textId="77777777" w:rsidR="007D4EE7" w:rsidRPr="00DA4B8A" w:rsidRDefault="007D4EE7" w:rsidP="00533FA5">
            <w:pPr>
              <w:pStyle w:val="ListParagraph"/>
              <w:numPr>
                <w:ilvl w:val="0"/>
                <w:numId w:val="5"/>
              </w:numPr>
              <w:spacing w:after="0"/>
              <w:rPr>
                <w:rFonts w:asciiTheme="minorHAnsi" w:hAnsiTheme="minorHAnsi" w:cstheme="minorHAnsi"/>
                <w:sz w:val="24"/>
                <w:szCs w:val="24"/>
              </w:rPr>
            </w:pPr>
            <w:r w:rsidRPr="00DA4B8A">
              <w:rPr>
                <w:rFonts w:asciiTheme="minorHAnsi" w:hAnsiTheme="minorHAnsi" w:cstheme="minorHAnsi"/>
                <w:sz w:val="24"/>
                <w:szCs w:val="24"/>
              </w:rPr>
              <w:t xml:space="preserve">Even if we worked with the SW Croquet Academy, I would expect that the SW Federation would take a percentage or fee </w:t>
            </w:r>
          </w:p>
          <w:p w14:paraId="560D7DE2" w14:textId="77777777" w:rsidR="007D4EE7" w:rsidRPr="00DA4B8A" w:rsidRDefault="007D4EE7" w:rsidP="00533FA5">
            <w:pPr>
              <w:pStyle w:val="ListParagraph"/>
              <w:numPr>
                <w:ilvl w:val="0"/>
                <w:numId w:val="5"/>
              </w:numPr>
              <w:spacing w:after="0"/>
              <w:rPr>
                <w:rFonts w:asciiTheme="minorHAnsi" w:hAnsiTheme="minorHAnsi" w:cstheme="minorHAnsi"/>
                <w:sz w:val="24"/>
                <w:szCs w:val="24"/>
              </w:rPr>
            </w:pPr>
            <w:r w:rsidRPr="00DA4B8A">
              <w:rPr>
                <w:rFonts w:asciiTheme="minorHAnsi" w:hAnsiTheme="minorHAnsi" w:cstheme="minorHAnsi"/>
                <w:sz w:val="24"/>
                <w:szCs w:val="24"/>
              </w:rPr>
              <w:t xml:space="preserve">Why look for money – I assume that Clubs will be calling on the Federation for: - </w:t>
            </w:r>
          </w:p>
          <w:p w14:paraId="5EA31A1F" w14:textId="77777777" w:rsidR="007D4EE7" w:rsidRPr="00DA4B8A" w:rsidRDefault="007D4EE7" w:rsidP="00533FA5">
            <w:pPr>
              <w:pStyle w:val="ListParagraph"/>
              <w:numPr>
                <w:ilvl w:val="1"/>
                <w:numId w:val="5"/>
              </w:numPr>
              <w:spacing w:after="0"/>
              <w:rPr>
                <w:rFonts w:asciiTheme="minorHAnsi" w:hAnsiTheme="minorHAnsi" w:cstheme="minorHAnsi"/>
                <w:sz w:val="24"/>
                <w:szCs w:val="24"/>
              </w:rPr>
            </w:pPr>
            <w:r w:rsidRPr="00DA4B8A">
              <w:rPr>
                <w:rFonts w:asciiTheme="minorHAnsi" w:hAnsiTheme="minorHAnsi" w:cstheme="minorHAnsi"/>
                <w:sz w:val="24"/>
                <w:szCs w:val="24"/>
              </w:rPr>
              <w:t xml:space="preserve">More support from people visiting clubs to discuss their strengths/weaknesses and the Way Forward i.e. outside Club Matters </w:t>
            </w:r>
          </w:p>
          <w:p w14:paraId="322DFAFE" w14:textId="77777777" w:rsidR="007D4EE7" w:rsidRPr="00DA4B8A" w:rsidRDefault="007D4EE7" w:rsidP="00533FA5">
            <w:pPr>
              <w:pStyle w:val="ListParagraph"/>
              <w:numPr>
                <w:ilvl w:val="1"/>
                <w:numId w:val="5"/>
              </w:numPr>
              <w:spacing w:after="0"/>
              <w:rPr>
                <w:rFonts w:asciiTheme="minorHAnsi" w:hAnsiTheme="minorHAnsi" w:cstheme="minorHAnsi"/>
                <w:sz w:val="24"/>
                <w:szCs w:val="24"/>
              </w:rPr>
            </w:pPr>
            <w:r w:rsidRPr="00DA4B8A">
              <w:rPr>
                <w:rFonts w:asciiTheme="minorHAnsi" w:hAnsiTheme="minorHAnsi" w:cstheme="minorHAnsi"/>
                <w:sz w:val="24"/>
                <w:szCs w:val="24"/>
              </w:rPr>
              <w:t>Free seminars on key topics</w:t>
            </w:r>
          </w:p>
          <w:p w14:paraId="1051D706" w14:textId="77777777" w:rsidR="007D4EE7" w:rsidRDefault="007D4EE7" w:rsidP="00C61403">
            <w:pPr>
              <w:spacing w:after="0"/>
              <w:rPr>
                <w:rFonts w:asciiTheme="minorHAnsi" w:hAnsiTheme="minorHAnsi" w:cstheme="minorHAnsi"/>
                <w:sz w:val="24"/>
                <w:szCs w:val="24"/>
              </w:rPr>
            </w:pPr>
            <w:r w:rsidRPr="00DA4B8A">
              <w:rPr>
                <w:rFonts w:asciiTheme="minorHAnsi" w:hAnsiTheme="minorHAnsi" w:cstheme="minorHAnsi"/>
                <w:sz w:val="24"/>
                <w:szCs w:val="24"/>
              </w:rPr>
              <w:t xml:space="preserve">I would value your thoughts and comments  </w:t>
            </w:r>
          </w:p>
          <w:p w14:paraId="1B0848D7" w14:textId="77777777" w:rsidR="007D4EE7" w:rsidRDefault="007D4EE7" w:rsidP="00C61403">
            <w:pPr>
              <w:spacing w:after="0"/>
              <w:rPr>
                <w:rFonts w:asciiTheme="minorHAnsi" w:hAnsiTheme="minorHAnsi" w:cstheme="minorHAnsi"/>
                <w:sz w:val="24"/>
                <w:szCs w:val="24"/>
              </w:rPr>
            </w:pPr>
          </w:p>
          <w:p w14:paraId="15159070" w14:textId="13EB2F44" w:rsidR="007D4EE7" w:rsidRPr="00DA4B8A" w:rsidRDefault="007D4EE7" w:rsidP="00533FA5">
            <w:pPr>
              <w:spacing w:after="0"/>
              <w:rPr>
                <w:rFonts w:asciiTheme="minorHAnsi" w:hAnsiTheme="minorHAnsi" w:cstheme="minorHAnsi"/>
                <w:sz w:val="24"/>
                <w:szCs w:val="24"/>
              </w:rPr>
            </w:pPr>
            <w:r w:rsidRPr="00DA4B8A">
              <w:rPr>
                <w:rFonts w:asciiTheme="minorHAnsi" w:hAnsiTheme="minorHAnsi" w:cstheme="minorHAnsi"/>
                <w:sz w:val="24"/>
                <w:szCs w:val="24"/>
              </w:rPr>
              <w:t xml:space="preserve">Brian Wilson </w:t>
            </w:r>
          </w:p>
        </w:tc>
      </w:tr>
    </w:tbl>
    <w:p w14:paraId="3F325210" w14:textId="24B6CD35" w:rsidR="00EC1489" w:rsidRDefault="00EC1489" w:rsidP="00533FA5">
      <w:pPr>
        <w:spacing w:after="0"/>
        <w:rPr>
          <w:rFonts w:ascii="Trebuchet MS" w:hAnsi="Trebuchet MS"/>
          <w:b/>
          <w:sz w:val="24"/>
          <w:szCs w:val="24"/>
        </w:rPr>
      </w:pPr>
    </w:p>
    <w:sectPr w:rsidR="00EC14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42021"/>
    <w:multiLevelType w:val="hybridMultilevel"/>
    <w:tmpl w:val="86864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D3076"/>
    <w:multiLevelType w:val="hybridMultilevel"/>
    <w:tmpl w:val="D142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71045"/>
    <w:multiLevelType w:val="hybridMultilevel"/>
    <w:tmpl w:val="B572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05D0C"/>
    <w:multiLevelType w:val="hybridMultilevel"/>
    <w:tmpl w:val="A526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E46332"/>
    <w:multiLevelType w:val="hybridMultilevel"/>
    <w:tmpl w:val="66E83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0288D"/>
    <w:multiLevelType w:val="hybridMultilevel"/>
    <w:tmpl w:val="E2BC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B47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E8E59CB"/>
    <w:multiLevelType w:val="hybridMultilevel"/>
    <w:tmpl w:val="0DDE5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4"/>
  </w:num>
  <w:num w:numId="6">
    <w:abstractNumId w:val="0"/>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C9"/>
    <w:rsid w:val="00011470"/>
    <w:rsid w:val="0002354D"/>
    <w:rsid w:val="000D4E04"/>
    <w:rsid w:val="001147F5"/>
    <w:rsid w:val="00147571"/>
    <w:rsid w:val="001840F0"/>
    <w:rsid w:val="00256A38"/>
    <w:rsid w:val="00274746"/>
    <w:rsid w:val="002B309E"/>
    <w:rsid w:val="002E73F1"/>
    <w:rsid w:val="00311E67"/>
    <w:rsid w:val="003166F4"/>
    <w:rsid w:val="003307C7"/>
    <w:rsid w:val="00367EE3"/>
    <w:rsid w:val="003B1DB5"/>
    <w:rsid w:val="0041686D"/>
    <w:rsid w:val="004F06F4"/>
    <w:rsid w:val="00533FA5"/>
    <w:rsid w:val="005A06D8"/>
    <w:rsid w:val="005D5616"/>
    <w:rsid w:val="00622B95"/>
    <w:rsid w:val="00674035"/>
    <w:rsid w:val="00684FAB"/>
    <w:rsid w:val="006E3F64"/>
    <w:rsid w:val="006F1A4C"/>
    <w:rsid w:val="0070412C"/>
    <w:rsid w:val="0071066F"/>
    <w:rsid w:val="007225E2"/>
    <w:rsid w:val="00727460"/>
    <w:rsid w:val="00793F91"/>
    <w:rsid w:val="007C6B0A"/>
    <w:rsid w:val="007D0DB7"/>
    <w:rsid w:val="007D4EE7"/>
    <w:rsid w:val="0082398B"/>
    <w:rsid w:val="0084517F"/>
    <w:rsid w:val="00862E3E"/>
    <w:rsid w:val="00872E34"/>
    <w:rsid w:val="008F168C"/>
    <w:rsid w:val="00935879"/>
    <w:rsid w:val="00940EEF"/>
    <w:rsid w:val="00944D87"/>
    <w:rsid w:val="009519AF"/>
    <w:rsid w:val="00995A42"/>
    <w:rsid w:val="009E2288"/>
    <w:rsid w:val="00A43245"/>
    <w:rsid w:val="00B00B6D"/>
    <w:rsid w:val="00B17E7C"/>
    <w:rsid w:val="00B204EE"/>
    <w:rsid w:val="00B61105"/>
    <w:rsid w:val="00C0678D"/>
    <w:rsid w:val="00C46A3D"/>
    <w:rsid w:val="00C60DE0"/>
    <w:rsid w:val="00C83D28"/>
    <w:rsid w:val="00D1120C"/>
    <w:rsid w:val="00DA40E2"/>
    <w:rsid w:val="00DE687D"/>
    <w:rsid w:val="00E33DFF"/>
    <w:rsid w:val="00E403B6"/>
    <w:rsid w:val="00E47B52"/>
    <w:rsid w:val="00E630EF"/>
    <w:rsid w:val="00E979FC"/>
    <w:rsid w:val="00EA176C"/>
    <w:rsid w:val="00EA5540"/>
    <w:rsid w:val="00EC1489"/>
    <w:rsid w:val="00EF164E"/>
    <w:rsid w:val="00EF35FA"/>
    <w:rsid w:val="00FA40C9"/>
    <w:rsid w:val="00FC092E"/>
    <w:rsid w:val="00FE3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71FE"/>
  <w15:chartTrackingRefBased/>
  <w15:docId w15:val="{4F24423D-0C26-4479-8E45-F95AD326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0C9"/>
    <w:pPr>
      <w:spacing w:after="120"/>
    </w:pPr>
    <w:rPr>
      <w:rFonts w:ascii="Verdana" w:eastAsia="Calibri" w:hAnsi="Verdana"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489"/>
    <w:pPr>
      <w:ind w:left="720"/>
      <w:contextualSpacing/>
    </w:pPr>
  </w:style>
  <w:style w:type="paragraph" w:customStyle="1" w:styleId="Default">
    <w:name w:val="Default"/>
    <w:rsid w:val="00EC1489"/>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customStyle="1" w:styleId="None">
    <w:name w:val="None"/>
    <w:rsid w:val="00EC1489"/>
  </w:style>
  <w:style w:type="character" w:customStyle="1" w:styleId="Hyperlink0">
    <w:name w:val="Hyperlink.0"/>
    <w:basedOn w:val="None"/>
    <w:rsid w:val="00EC1489"/>
    <w:rPr>
      <w:color w:val="ED220B"/>
    </w:rPr>
  </w:style>
  <w:style w:type="character" w:customStyle="1" w:styleId="Hyperlink1">
    <w:name w:val="Hyperlink.1"/>
    <w:basedOn w:val="None"/>
    <w:rsid w:val="00EC1489"/>
    <w:rPr>
      <w:color w:val="0079CC"/>
    </w:rPr>
  </w:style>
  <w:style w:type="character" w:customStyle="1" w:styleId="Hyperlink2">
    <w:name w:val="Hyperlink.2"/>
    <w:basedOn w:val="Hyperlink"/>
    <w:rsid w:val="00EC1489"/>
    <w:rPr>
      <w:color w:val="0563C1" w:themeColor="hyperlink"/>
      <w:u w:val="single"/>
    </w:rPr>
  </w:style>
  <w:style w:type="table" w:customStyle="1" w:styleId="TableGrid1">
    <w:name w:val="Table Grid1"/>
    <w:basedOn w:val="TableNormal"/>
    <w:next w:val="TableGrid"/>
    <w:uiPriority w:val="59"/>
    <w:rsid w:val="00EC1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C1489"/>
    <w:rPr>
      <w:color w:val="0563C1" w:themeColor="hyperlink"/>
      <w:u w:val="single"/>
    </w:rPr>
  </w:style>
  <w:style w:type="paragraph" w:styleId="BalloonText">
    <w:name w:val="Balloon Text"/>
    <w:basedOn w:val="Normal"/>
    <w:link w:val="BalloonTextChar"/>
    <w:uiPriority w:val="99"/>
    <w:semiHidden/>
    <w:unhideWhenUsed/>
    <w:rsid w:val="00FE3F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FA6"/>
    <w:rPr>
      <w:rFonts w:ascii="Segoe UI" w:eastAsia="Calibri" w:hAnsi="Segoe UI" w:cs="Segoe UI"/>
      <w:sz w:val="18"/>
      <w:szCs w:val="18"/>
      <w:lang w:eastAsia="en-GB"/>
    </w:rPr>
  </w:style>
  <w:style w:type="paragraph" w:customStyle="1" w:styleId="Body">
    <w:name w:val="Body"/>
    <w:rsid w:val="00FE3FA6"/>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346">
      <w:bodyDiv w:val="1"/>
      <w:marLeft w:val="0"/>
      <w:marRight w:val="0"/>
      <w:marTop w:val="0"/>
      <w:marBottom w:val="0"/>
      <w:divBdr>
        <w:top w:val="none" w:sz="0" w:space="0" w:color="auto"/>
        <w:left w:val="none" w:sz="0" w:space="0" w:color="auto"/>
        <w:bottom w:val="none" w:sz="0" w:space="0" w:color="auto"/>
        <w:right w:val="none" w:sz="0" w:space="0" w:color="auto"/>
      </w:divBdr>
    </w:div>
    <w:div w:id="102264765">
      <w:bodyDiv w:val="1"/>
      <w:marLeft w:val="0"/>
      <w:marRight w:val="0"/>
      <w:marTop w:val="0"/>
      <w:marBottom w:val="0"/>
      <w:divBdr>
        <w:top w:val="none" w:sz="0" w:space="0" w:color="auto"/>
        <w:left w:val="none" w:sz="0" w:space="0" w:color="auto"/>
        <w:bottom w:val="none" w:sz="0" w:space="0" w:color="auto"/>
        <w:right w:val="none" w:sz="0" w:space="0" w:color="auto"/>
      </w:divBdr>
    </w:div>
    <w:div w:id="659237714">
      <w:bodyDiv w:val="1"/>
      <w:marLeft w:val="0"/>
      <w:marRight w:val="0"/>
      <w:marTop w:val="0"/>
      <w:marBottom w:val="0"/>
      <w:divBdr>
        <w:top w:val="none" w:sz="0" w:space="0" w:color="auto"/>
        <w:left w:val="none" w:sz="0" w:space="0" w:color="auto"/>
        <w:bottom w:val="none" w:sz="0" w:space="0" w:color="auto"/>
        <w:right w:val="none" w:sz="0" w:space="0" w:color="auto"/>
      </w:divBdr>
    </w:div>
    <w:div w:id="11379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9</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Linda Shaw</cp:lastModifiedBy>
  <cp:revision>31</cp:revision>
  <dcterms:created xsi:type="dcterms:W3CDTF">2019-03-17T17:53:00Z</dcterms:created>
  <dcterms:modified xsi:type="dcterms:W3CDTF">2019-04-09T08:00:00Z</dcterms:modified>
</cp:coreProperties>
</file>